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815AD" w14:textId="77777777" w:rsidR="00402F62" w:rsidRDefault="00402F62"/>
    <w:p w14:paraId="3B144DFD" w14:textId="7C60A884"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49008653" wp14:editId="302439DE">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20E53"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6108AE88" wp14:editId="251C882D">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B8F4C"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52A0E7FC" wp14:editId="01F08CE3">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D5A93"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1500A8F9" w14:textId="43B29030" w:rsidR="00402F62" w:rsidRDefault="00402F62" w:rsidP="00402F62">
      <w:pPr>
        <w:rPr>
          <w:b/>
          <w:szCs w:val="20"/>
        </w:rPr>
      </w:pPr>
    </w:p>
    <w:p w14:paraId="555F0590" w14:textId="5481378A" w:rsidR="00402F62" w:rsidRDefault="00402F62" w:rsidP="00402F62">
      <w:pPr>
        <w:rPr>
          <w:b/>
          <w:szCs w:val="20"/>
        </w:rPr>
      </w:pPr>
    </w:p>
    <w:p w14:paraId="39654C7D" w14:textId="5CF2C8EE" w:rsidR="00402F62" w:rsidRDefault="00402F62" w:rsidP="00402F62">
      <w:pPr>
        <w:rPr>
          <w:b/>
          <w:szCs w:val="20"/>
        </w:rPr>
      </w:pPr>
    </w:p>
    <w:p w14:paraId="7E3435D1" w14:textId="691333DE" w:rsidR="00402F62" w:rsidRDefault="005200B8"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045987E2" wp14:editId="1DF186E7">
                <wp:simplePos x="0" y="0"/>
                <wp:positionH relativeFrom="column">
                  <wp:posOffset>-475282</wp:posOffset>
                </wp:positionH>
                <wp:positionV relativeFrom="paragraph">
                  <wp:posOffset>288252</wp:posOffset>
                </wp:positionV>
                <wp:extent cx="7193915" cy="7350741"/>
                <wp:effectExtent l="0" t="0" r="6985" b="2540"/>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8E9675F" w14:textId="4DB0C8D5" w:rsidR="00384032" w:rsidRDefault="005200B8" w:rsidP="00402F62">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987E2"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8E9675F" w14:textId="4DB0C8D5" w:rsidR="00384032" w:rsidRDefault="005200B8" w:rsidP="00402F62">
                      <w:r>
                        <w:tab/>
                      </w:r>
                    </w:p>
                  </w:txbxContent>
                </v:textbox>
              </v:rect>
            </w:pict>
          </mc:Fallback>
        </mc:AlternateContent>
      </w:r>
    </w:p>
    <w:p w14:paraId="34018E09" w14:textId="77777777" w:rsidR="00402F62" w:rsidRDefault="00402F62" w:rsidP="00402F62">
      <w:pPr>
        <w:rPr>
          <w:b/>
          <w:szCs w:val="20"/>
        </w:rPr>
      </w:pPr>
    </w:p>
    <w:p w14:paraId="3AB2B388" w14:textId="77777777" w:rsidR="00402F62" w:rsidRDefault="00402F62" w:rsidP="00402F62">
      <w:pPr>
        <w:rPr>
          <w:b/>
          <w:szCs w:val="20"/>
        </w:rPr>
      </w:pPr>
    </w:p>
    <w:p w14:paraId="749E2E16"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1DE920B2" wp14:editId="13981306">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19757B78"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1DE920B2"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19757B78"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735AFF58"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4C1E9629" wp14:editId="4C737996">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0069D3A8" w14:textId="052971D7" w:rsidR="00402F62" w:rsidRPr="005200B8" w:rsidRDefault="005200B8" w:rsidP="005200B8">
                            <w:pPr>
                              <w:jc w:val="center"/>
                              <w:rPr>
                                <w:rFonts w:ascii="Arial Black" w:hAnsi="Arial Black" w:cstheme="minorBidi"/>
                                <w:color w:val="000000" w:themeColor="text1"/>
                                <w:kern w:val="24"/>
                                <w:sz w:val="56"/>
                                <w:szCs w:val="56"/>
                                <w:lang w:val="de-DE"/>
                              </w:rPr>
                            </w:pPr>
                            <w:r w:rsidRPr="005200B8">
                              <w:rPr>
                                <w:rFonts w:ascii="Arial Black" w:hAnsi="Arial Black"/>
                                <w:color w:val="FFFFFF" w:themeColor="background1"/>
                                <w:kern w:val="24"/>
                                <w:sz w:val="56"/>
                                <w:szCs w:val="56"/>
                                <w:lang w:val="de-DE"/>
                              </w:rPr>
                              <w:t>Projektantrag DMHS</w:t>
                            </w:r>
                            <w:r>
                              <w:rPr>
                                <w:rFonts w:ascii="Arial Black" w:hAnsi="Arial Black"/>
                                <w:color w:val="FFFFFF" w:themeColor="background1"/>
                                <w:kern w:val="24"/>
                                <w:sz w:val="56"/>
                                <w:szCs w:val="56"/>
                                <w:lang w:val="de-DE"/>
                              </w:rPr>
                              <w:t>-</w:t>
                            </w:r>
                            <w:r w:rsidRPr="005200B8">
                              <w:rPr>
                                <w:rFonts w:ascii="Arial Black" w:hAnsi="Arial Black"/>
                                <w:color w:val="FFFFFF" w:themeColor="background1"/>
                                <w:kern w:val="24"/>
                                <w:sz w:val="56"/>
                                <w:szCs w:val="56"/>
                                <w:lang w:val="de-DE"/>
                              </w:rPr>
                              <w:t>Wanduhr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4C1E9629"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0069D3A8" w14:textId="052971D7" w:rsidR="00402F62" w:rsidRPr="005200B8" w:rsidRDefault="005200B8" w:rsidP="005200B8">
                      <w:pPr>
                        <w:jc w:val="center"/>
                        <w:rPr>
                          <w:rFonts w:ascii="Arial Black" w:hAnsi="Arial Black" w:cstheme="minorBidi"/>
                          <w:color w:val="000000" w:themeColor="text1"/>
                          <w:kern w:val="24"/>
                          <w:sz w:val="56"/>
                          <w:szCs w:val="56"/>
                          <w:lang w:val="de-DE"/>
                        </w:rPr>
                      </w:pPr>
                      <w:r w:rsidRPr="005200B8">
                        <w:rPr>
                          <w:rFonts w:ascii="Arial Black" w:hAnsi="Arial Black"/>
                          <w:color w:val="FFFFFF" w:themeColor="background1"/>
                          <w:kern w:val="24"/>
                          <w:sz w:val="56"/>
                          <w:szCs w:val="56"/>
                          <w:lang w:val="de-DE"/>
                        </w:rPr>
                        <w:t>Projektantrag DMHS</w:t>
                      </w:r>
                      <w:r>
                        <w:rPr>
                          <w:rFonts w:ascii="Arial Black" w:hAnsi="Arial Black"/>
                          <w:color w:val="FFFFFF" w:themeColor="background1"/>
                          <w:kern w:val="24"/>
                          <w:sz w:val="56"/>
                          <w:szCs w:val="56"/>
                          <w:lang w:val="de-DE"/>
                        </w:rPr>
                        <w:t>-</w:t>
                      </w:r>
                      <w:r w:rsidRPr="005200B8">
                        <w:rPr>
                          <w:rFonts w:ascii="Arial Black" w:hAnsi="Arial Black"/>
                          <w:color w:val="FFFFFF" w:themeColor="background1"/>
                          <w:kern w:val="24"/>
                          <w:sz w:val="56"/>
                          <w:szCs w:val="56"/>
                          <w:lang w:val="de-DE"/>
                        </w:rPr>
                        <w:t>Wanduhr</w:t>
                      </w:r>
                    </w:p>
                  </w:txbxContent>
                </v:textbox>
              </v:shape>
            </w:pict>
          </mc:Fallback>
        </mc:AlternateContent>
      </w:r>
    </w:p>
    <w:p w14:paraId="0502CED4" w14:textId="77777777" w:rsidR="00384032" w:rsidRDefault="00384032" w:rsidP="00402F62">
      <w:pPr>
        <w:rPr>
          <w:b/>
          <w:szCs w:val="20"/>
        </w:rPr>
      </w:pPr>
    </w:p>
    <w:p w14:paraId="57C5583B" w14:textId="77777777" w:rsidR="00384032" w:rsidRDefault="00384032" w:rsidP="00384032">
      <w:pPr>
        <w:rPr>
          <w:rFonts w:ascii="Arial Black" w:hAnsi="Arial Black"/>
          <w:color w:val="FFFFFF" w:themeColor="background1"/>
          <w:sz w:val="40"/>
          <w:szCs w:val="40"/>
        </w:rPr>
      </w:pPr>
    </w:p>
    <w:p w14:paraId="48D6B8A2"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C1AB13FEE0004E378F85B3CAD97B9A49"/>
        </w:placeholder>
        <w:dataBinding w:prefixMappings="xmlns:ns0='http://purl.org/dc/elements/1.1/' xmlns:ns1='http://schemas.openxmlformats.org/package/2006/metadata/core-properties' " w:xpath="/ns1:coreProperties[1]/ns0:subject[1]" w:storeItemID="{6C3C8BC8-F283-45AE-878A-BAB7291924A1}"/>
        <w:text/>
      </w:sdtPr>
      <w:sdtContent>
        <w:p w14:paraId="7075F996" w14:textId="77777777"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@GBSSG</w:t>
          </w:r>
        </w:p>
      </w:sdtContent>
    </w:sdt>
    <w:sdt>
      <w:sdtPr>
        <w:rPr>
          <w:rFonts w:ascii="Arial Black" w:hAnsi="Arial Black"/>
          <w:color w:val="FFFFFF" w:themeColor="background1"/>
          <w:sz w:val="36"/>
          <w:szCs w:val="36"/>
        </w:rPr>
        <w:alias w:val="Titel"/>
        <w:tag w:val=""/>
        <w:id w:val="95605681"/>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p w14:paraId="78F4EE6B" w14:textId="2566963B" w:rsidR="002779FB" w:rsidRPr="002779FB" w:rsidRDefault="005200B8"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003E8AD0" w14:textId="35729CC7" w:rsidR="001F18D0"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4C3F2727" w14:textId="0DDBBA8E" w:rsidR="005200B8"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Gestaltungsbereiche</w:t>
      </w:r>
    </w:p>
    <w:p w14:paraId="5FB1A54E" w14:textId="5B5FB497" w:rsidR="005200B8" w:rsidRPr="005200B8" w:rsidRDefault="005200B8"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Ziele/Ergebnisse</w:t>
      </w:r>
    </w:p>
    <w:p w14:paraId="7CA239F1" w14:textId="31068927" w:rsidR="005200B8" w:rsidRDefault="005200B8"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7A5FF319" w14:textId="6158D1FB" w:rsidR="00384032"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Aufwand/Kosten</w:t>
      </w:r>
    </w:p>
    <w:p w14:paraId="6DBF21B0" w14:textId="0C3DDFBF" w:rsid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Termine</w:t>
      </w:r>
    </w:p>
    <w:p w14:paraId="20482EF3" w14:textId="7EED6698" w:rsid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Aktivität</w:t>
      </w:r>
    </w:p>
    <w:p w14:paraId="56D48D97" w14:textId="3DA5C284" w:rsidR="005200B8" w:rsidRPr="005200B8" w:rsidRDefault="005200B8" w:rsidP="005200B8">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Antragssteller</w:t>
      </w:r>
    </w:p>
    <w:p w14:paraId="4DFE065C" w14:textId="4F4E5D28" w:rsidR="002B60AE" w:rsidRDefault="005200B8" w:rsidP="00384032">
      <w:pPr>
        <w:spacing w:after="0" w:line="216" w:lineRule="auto"/>
        <w:contextualSpacing/>
        <w:rPr>
          <w:rFonts w:eastAsia="+mn-ea"/>
          <w:color w:val="FFFFFF" w:themeColor="background1"/>
          <w:kern w:val="24"/>
          <w:sz w:val="36"/>
          <w:szCs w:val="36"/>
          <w:lang w:val="la-Latn"/>
        </w:rPr>
      </w:pPr>
      <w:r>
        <w:rPr>
          <w:noProof/>
        </w:rPr>
        <w:drawing>
          <wp:anchor distT="0" distB="0" distL="114300" distR="114300" simplePos="0" relativeHeight="251740160" behindDoc="0" locked="0" layoutInCell="1" allowOverlap="1" wp14:anchorId="387C9BA2" wp14:editId="46D55C55">
            <wp:simplePos x="0" y="0"/>
            <wp:positionH relativeFrom="column">
              <wp:posOffset>4512329</wp:posOffset>
            </wp:positionH>
            <wp:positionV relativeFrom="paragraph">
              <wp:posOffset>28328</wp:posOffset>
            </wp:positionV>
            <wp:extent cx="1293962" cy="1293962"/>
            <wp:effectExtent l="0" t="0" r="0" b="0"/>
            <wp:wrapNone/>
            <wp:docPr id="286951442" name="Grafik 1" descr="Uhr Gesicht Symbol schwarz und Weiß transparent Hintergrund 1992373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r Gesicht Symbol schwarz und Weiß transparent Hintergrund 19923735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3962" cy="1293962"/>
                    </a:xfrm>
                    <a:prstGeom prst="rect">
                      <a:avLst/>
                    </a:prstGeom>
                    <a:noFill/>
                    <a:ln>
                      <a:noFill/>
                    </a:ln>
                  </pic:spPr>
                </pic:pic>
              </a:graphicData>
            </a:graphic>
          </wp:anchor>
        </w:drawing>
      </w:r>
    </w:p>
    <w:p w14:paraId="2546DE73" w14:textId="7BFDB67A"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050C4F68" wp14:editId="444EE913">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77064326" w14:textId="4E03055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277A35">
                                  <w:rPr>
                                    <w:rFonts w:eastAsia="+mn-ea"/>
                                    <w:color w:val="FFFFFF" w:themeColor="background1"/>
                                    <w:kern w:val="24"/>
                                    <w:sz w:val="14"/>
                                    <w:szCs w:val="14"/>
                                    <w:lang w:val="la-Latn"/>
                                  </w:rPr>
                                  <w:t>v3.0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0C4F68" id="Textfeld 11" o:spid="_x0000_s1029" type="#_x0000_t202" style="position:absolute;margin-left:184.3pt;margin-top:776.2pt;width:283.45pt;height: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77064326" w14:textId="4E030551"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277A35">
                            <w:rPr>
                              <w:rFonts w:eastAsia="+mn-ea"/>
                              <w:color w:val="FFFFFF" w:themeColor="background1"/>
                              <w:kern w:val="24"/>
                              <w:sz w:val="14"/>
                              <w:szCs w:val="14"/>
                              <w:lang w:val="la-Latn"/>
                            </w:rPr>
                            <w:t>v3.0</w:t>
                          </w:r>
                        </w:sdtContent>
                      </w:sdt>
                    </w:p>
                  </w:txbxContent>
                </v:textbox>
                <w10:wrap anchorx="margin" anchory="page"/>
                <w10:anchorlock/>
              </v:shape>
            </w:pict>
          </mc:Fallback>
        </mc:AlternateContent>
      </w:r>
      <w:r w:rsidR="00384032">
        <w:rPr>
          <w:rFonts w:eastAsia="+mn-ea"/>
          <w:color w:val="FFFFFF" w:themeColor="background1"/>
          <w:kern w:val="24"/>
          <w:sz w:val="36"/>
          <w:szCs w:val="36"/>
          <w:lang w:val="la-Latn"/>
        </w:rPr>
        <w:br w:type="page"/>
      </w:r>
    </w:p>
    <w:p w14:paraId="2AD0B240"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4486570" w14:textId="66030E1E" w:rsidR="00277A35"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64844453" w:history="1">
        <w:r w:rsidR="00277A35" w:rsidRPr="00C60EBB">
          <w:rPr>
            <w:rStyle w:val="Hyperlink"/>
          </w:rPr>
          <w:t>1</w:t>
        </w:r>
        <w:r w:rsidR="00277A35">
          <w:rPr>
            <w:rFonts w:asciiTheme="minorHAnsi" w:eastAsiaTheme="minorEastAsia" w:hAnsiTheme="minorHAnsi" w:cstheme="minorBidi"/>
            <w:b w:val="0"/>
            <w:kern w:val="2"/>
            <w:sz w:val="24"/>
            <w:szCs w:val="24"/>
            <w:lang w:eastAsia="de-CH"/>
            <w14:ligatures w14:val="standardContextual"/>
          </w:rPr>
          <w:tab/>
        </w:r>
        <w:r w:rsidR="00277A35" w:rsidRPr="00C60EBB">
          <w:rPr>
            <w:rStyle w:val="Hyperlink"/>
          </w:rPr>
          <w:t>Projektantrag DMHS-Wanduhr</w:t>
        </w:r>
        <w:r w:rsidR="00277A35">
          <w:rPr>
            <w:webHidden/>
          </w:rPr>
          <w:tab/>
        </w:r>
        <w:r w:rsidR="00277A35">
          <w:rPr>
            <w:webHidden/>
          </w:rPr>
          <w:fldChar w:fldCharType="begin"/>
        </w:r>
        <w:r w:rsidR="00277A35">
          <w:rPr>
            <w:webHidden/>
          </w:rPr>
          <w:instrText xml:space="preserve"> PAGEREF _Toc164844453 \h </w:instrText>
        </w:r>
        <w:r w:rsidR="00277A35">
          <w:rPr>
            <w:webHidden/>
          </w:rPr>
        </w:r>
        <w:r w:rsidR="00277A35">
          <w:rPr>
            <w:webHidden/>
          </w:rPr>
          <w:fldChar w:fldCharType="separate"/>
        </w:r>
        <w:r w:rsidR="00277A35">
          <w:rPr>
            <w:webHidden/>
          </w:rPr>
          <w:t>3</w:t>
        </w:r>
        <w:r w:rsidR="00277A35">
          <w:rPr>
            <w:webHidden/>
          </w:rPr>
          <w:fldChar w:fldCharType="end"/>
        </w:r>
      </w:hyperlink>
    </w:p>
    <w:p w14:paraId="18686A28" w14:textId="1A024F33" w:rsidR="00277A35"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4" w:history="1">
        <w:r w:rsidR="00277A35" w:rsidRPr="00C60EBB">
          <w:rPr>
            <w:rStyle w:val="Hyperlink"/>
          </w:rPr>
          <w:t>1.1</w:t>
        </w:r>
        <w:r w:rsidR="00277A35">
          <w:rPr>
            <w:rFonts w:asciiTheme="minorHAnsi" w:eastAsiaTheme="minorEastAsia" w:hAnsiTheme="minorHAnsi" w:cstheme="minorBidi"/>
            <w:i w:val="0"/>
            <w:iCs w:val="0"/>
            <w:kern w:val="2"/>
            <w:sz w:val="24"/>
            <w:szCs w:val="24"/>
            <w:lang w:eastAsia="de-CH"/>
            <w14:ligatures w14:val="standardContextual"/>
          </w:rPr>
          <w:tab/>
        </w:r>
        <w:r w:rsidR="00277A35" w:rsidRPr="00C60EBB">
          <w:rPr>
            <w:rStyle w:val="Hyperlink"/>
          </w:rPr>
          <w:t>Ausgangslage</w:t>
        </w:r>
        <w:r w:rsidR="00277A35">
          <w:rPr>
            <w:webHidden/>
          </w:rPr>
          <w:tab/>
        </w:r>
        <w:r w:rsidR="00277A35">
          <w:rPr>
            <w:webHidden/>
          </w:rPr>
          <w:fldChar w:fldCharType="begin"/>
        </w:r>
        <w:r w:rsidR="00277A35">
          <w:rPr>
            <w:webHidden/>
          </w:rPr>
          <w:instrText xml:space="preserve"> PAGEREF _Toc164844454 \h </w:instrText>
        </w:r>
        <w:r w:rsidR="00277A35">
          <w:rPr>
            <w:webHidden/>
          </w:rPr>
        </w:r>
        <w:r w:rsidR="00277A35">
          <w:rPr>
            <w:webHidden/>
          </w:rPr>
          <w:fldChar w:fldCharType="separate"/>
        </w:r>
        <w:r w:rsidR="00277A35">
          <w:rPr>
            <w:webHidden/>
          </w:rPr>
          <w:t>3</w:t>
        </w:r>
        <w:r w:rsidR="00277A35">
          <w:rPr>
            <w:webHidden/>
          </w:rPr>
          <w:fldChar w:fldCharType="end"/>
        </w:r>
      </w:hyperlink>
    </w:p>
    <w:p w14:paraId="78BD4CBB" w14:textId="5B016B3C" w:rsidR="00277A35"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844455" w:history="1">
        <w:r w:rsidR="00277A35" w:rsidRPr="00C60EBB">
          <w:rPr>
            <w:rStyle w:val="Hyperlink"/>
          </w:rPr>
          <w:t>1.1.1</w:t>
        </w:r>
        <w:r w:rsidR="00277A35">
          <w:rPr>
            <w:rFonts w:asciiTheme="minorHAnsi" w:eastAsiaTheme="minorEastAsia" w:hAnsiTheme="minorHAnsi" w:cstheme="minorBidi"/>
            <w:kern w:val="2"/>
            <w:sz w:val="24"/>
            <w:szCs w:val="24"/>
            <w:lang w:eastAsia="de-CH"/>
            <w14:ligatures w14:val="standardContextual"/>
          </w:rPr>
          <w:tab/>
        </w:r>
        <w:r w:rsidR="00277A35" w:rsidRPr="00C60EBB">
          <w:rPr>
            <w:rStyle w:val="Hyperlink"/>
          </w:rPr>
          <w:t>Unser Problem</w:t>
        </w:r>
        <w:r w:rsidR="00277A35">
          <w:rPr>
            <w:webHidden/>
          </w:rPr>
          <w:tab/>
        </w:r>
        <w:r w:rsidR="00277A35">
          <w:rPr>
            <w:webHidden/>
          </w:rPr>
          <w:fldChar w:fldCharType="begin"/>
        </w:r>
        <w:r w:rsidR="00277A35">
          <w:rPr>
            <w:webHidden/>
          </w:rPr>
          <w:instrText xml:space="preserve"> PAGEREF _Toc164844455 \h </w:instrText>
        </w:r>
        <w:r w:rsidR="00277A35">
          <w:rPr>
            <w:webHidden/>
          </w:rPr>
        </w:r>
        <w:r w:rsidR="00277A35">
          <w:rPr>
            <w:webHidden/>
          </w:rPr>
          <w:fldChar w:fldCharType="separate"/>
        </w:r>
        <w:r w:rsidR="00277A35">
          <w:rPr>
            <w:webHidden/>
          </w:rPr>
          <w:t>3</w:t>
        </w:r>
        <w:r w:rsidR="00277A35">
          <w:rPr>
            <w:webHidden/>
          </w:rPr>
          <w:fldChar w:fldCharType="end"/>
        </w:r>
      </w:hyperlink>
    </w:p>
    <w:p w14:paraId="113597B9" w14:textId="21E748A2" w:rsidR="00277A35"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6" w:history="1">
        <w:r w:rsidR="00277A35" w:rsidRPr="00C60EBB">
          <w:rPr>
            <w:rStyle w:val="Hyperlink"/>
          </w:rPr>
          <w:t>1.2</w:t>
        </w:r>
        <w:r w:rsidR="00277A35">
          <w:rPr>
            <w:rFonts w:asciiTheme="minorHAnsi" w:eastAsiaTheme="minorEastAsia" w:hAnsiTheme="minorHAnsi" w:cstheme="minorBidi"/>
            <w:i w:val="0"/>
            <w:iCs w:val="0"/>
            <w:kern w:val="2"/>
            <w:sz w:val="24"/>
            <w:szCs w:val="24"/>
            <w:lang w:eastAsia="de-CH"/>
            <w14:ligatures w14:val="standardContextual"/>
          </w:rPr>
          <w:tab/>
        </w:r>
        <w:r w:rsidR="00277A35" w:rsidRPr="00C60EBB">
          <w:rPr>
            <w:rStyle w:val="Hyperlink"/>
          </w:rPr>
          <w:t>Gestaltungsbereich</w:t>
        </w:r>
        <w:r w:rsidR="00277A35">
          <w:rPr>
            <w:webHidden/>
          </w:rPr>
          <w:tab/>
        </w:r>
        <w:r w:rsidR="00277A35">
          <w:rPr>
            <w:webHidden/>
          </w:rPr>
          <w:fldChar w:fldCharType="begin"/>
        </w:r>
        <w:r w:rsidR="00277A35">
          <w:rPr>
            <w:webHidden/>
          </w:rPr>
          <w:instrText xml:space="preserve"> PAGEREF _Toc164844456 \h </w:instrText>
        </w:r>
        <w:r w:rsidR="00277A35">
          <w:rPr>
            <w:webHidden/>
          </w:rPr>
        </w:r>
        <w:r w:rsidR="00277A35">
          <w:rPr>
            <w:webHidden/>
          </w:rPr>
          <w:fldChar w:fldCharType="separate"/>
        </w:r>
        <w:r w:rsidR="00277A35">
          <w:rPr>
            <w:webHidden/>
          </w:rPr>
          <w:t>3</w:t>
        </w:r>
        <w:r w:rsidR="00277A35">
          <w:rPr>
            <w:webHidden/>
          </w:rPr>
          <w:fldChar w:fldCharType="end"/>
        </w:r>
      </w:hyperlink>
    </w:p>
    <w:p w14:paraId="500A5C5D" w14:textId="7B44D19C" w:rsidR="00277A35" w:rsidRDefault="00000000">
      <w:pPr>
        <w:pStyle w:val="Verzeichnis3"/>
        <w:rPr>
          <w:rFonts w:asciiTheme="minorHAnsi" w:eastAsiaTheme="minorEastAsia" w:hAnsiTheme="minorHAnsi" w:cstheme="minorBidi"/>
          <w:kern w:val="2"/>
          <w:sz w:val="24"/>
          <w:szCs w:val="24"/>
          <w:lang w:eastAsia="de-CH"/>
          <w14:ligatures w14:val="standardContextual"/>
        </w:rPr>
      </w:pPr>
      <w:hyperlink w:anchor="_Toc164844457" w:history="1">
        <w:r w:rsidR="00277A35" w:rsidRPr="00C60EBB">
          <w:rPr>
            <w:rStyle w:val="Hyperlink"/>
          </w:rPr>
          <w:t>1.2.1</w:t>
        </w:r>
        <w:r w:rsidR="00277A35">
          <w:rPr>
            <w:webHidden/>
          </w:rPr>
          <w:tab/>
        </w:r>
        <w:r w:rsidR="00277A35">
          <w:rPr>
            <w:webHidden/>
          </w:rPr>
          <w:fldChar w:fldCharType="begin"/>
        </w:r>
        <w:r w:rsidR="00277A35">
          <w:rPr>
            <w:webHidden/>
          </w:rPr>
          <w:instrText xml:space="preserve"> PAGEREF _Toc164844457 \h </w:instrText>
        </w:r>
        <w:r w:rsidR="00277A35">
          <w:rPr>
            <w:webHidden/>
          </w:rPr>
        </w:r>
        <w:r w:rsidR="00277A35">
          <w:rPr>
            <w:webHidden/>
          </w:rPr>
          <w:fldChar w:fldCharType="separate"/>
        </w:r>
        <w:r w:rsidR="00277A35">
          <w:rPr>
            <w:webHidden/>
          </w:rPr>
          <w:t>3</w:t>
        </w:r>
        <w:r w:rsidR="00277A35">
          <w:rPr>
            <w:webHidden/>
          </w:rPr>
          <w:fldChar w:fldCharType="end"/>
        </w:r>
      </w:hyperlink>
    </w:p>
    <w:p w14:paraId="3886328E" w14:textId="6BFE6C56" w:rsidR="00277A35" w:rsidRDefault="00000000">
      <w:pPr>
        <w:pStyle w:val="Verzeichnis1"/>
        <w:rPr>
          <w:rFonts w:asciiTheme="minorHAnsi" w:eastAsiaTheme="minorEastAsia" w:hAnsiTheme="minorHAnsi" w:cstheme="minorBidi"/>
          <w:b w:val="0"/>
          <w:kern w:val="2"/>
          <w:sz w:val="24"/>
          <w:szCs w:val="24"/>
          <w:lang w:eastAsia="de-CH"/>
          <w14:ligatures w14:val="standardContextual"/>
        </w:rPr>
      </w:pPr>
      <w:hyperlink w:anchor="_Toc164844458" w:history="1">
        <w:r w:rsidR="00277A35" w:rsidRPr="00C60EBB">
          <w:rPr>
            <w:rStyle w:val="Hyperlink"/>
          </w:rPr>
          <w:t>2</w:t>
        </w:r>
        <w:r w:rsidR="00277A35">
          <w:rPr>
            <w:rFonts w:asciiTheme="minorHAnsi" w:eastAsiaTheme="minorEastAsia" w:hAnsiTheme="minorHAnsi" w:cstheme="minorBidi"/>
            <w:b w:val="0"/>
            <w:kern w:val="2"/>
            <w:sz w:val="24"/>
            <w:szCs w:val="24"/>
            <w:lang w:eastAsia="de-CH"/>
            <w14:ligatures w14:val="standardContextual"/>
          </w:rPr>
          <w:tab/>
        </w:r>
        <w:r w:rsidR="00277A35" w:rsidRPr="00C60EBB">
          <w:rPr>
            <w:rStyle w:val="Hyperlink"/>
          </w:rPr>
          <w:t>Verzeichnisse.</w:t>
        </w:r>
        <w:r w:rsidR="00277A35">
          <w:rPr>
            <w:webHidden/>
          </w:rPr>
          <w:tab/>
        </w:r>
        <w:r w:rsidR="00277A35">
          <w:rPr>
            <w:webHidden/>
          </w:rPr>
          <w:fldChar w:fldCharType="begin"/>
        </w:r>
        <w:r w:rsidR="00277A35">
          <w:rPr>
            <w:webHidden/>
          </w:rPr>
          <w:instrText xml:space="preserve"> PAGEREF _Toc164844458 \h </w:instrText>
        </w:r>
        <w:r w:rsidR="00277A35">
          <w:rPr>
            <w:webHidden/>
          </w:rPr>
        </w:r>
        <w:r w:rsidR="00277A35">
          <w:rPr>
            <w:webHidden/>
          </w:rPr>
          <w:fldChar w:fldCharType="separate"/>
        </w:r>
        <w:r w:rsidR="00277A35">
          <w:rPr>
            <w:webHidden/>
          </w:rPr>
          <w:t>4</w:t>
        </w:r>
        <w:r w:rsidR="00277A35">
          <w:rPr>
            <w:webHidden/>
          </w:rPr>
          <w:fldChar w:fldCharType="end"/>
        </w:r>
      </w:hyperlink>
    </w:p>
    <w:p w14:paraId="0F4E321A" w14:textId="349D0885" w:rsidR="00277A35"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59" w:history="1">
        <w:r w:rsidR="00277A35" w:rsidRPr="00C60EBB">
          <w:rPr>
            <w:rStyle w:val="Hyperlink"/>
          </w:rPr>
          <w:t>2.1</w:t>
        </w:r>
        <w:r w:rsidR="00277A35">
          <w:rPr>
            <w:rFonts w:asciiTheme="minorHAnsi" w:eastAsiaTheme="minorEastAsia" w:hAnsiTheme="minorHAnsi" w:cstheme="minorBidi"/>
            <w:i w:val="0"/>
            <w:iCs w:val="0"/>
            <w:kern w:val="2"/>
            <w:sz w:val="24"/>
            <w:szCs w:val="24"/>
            <w:lang w:eastAsia="de-CH"/>
            <w14:ligatures w14:val="standardContextual"/>
          </w:rPr>
          <w:tab/>
        </w:r>
        <w:r w:rsidR="00277A35" w:rsidRPr="00C60EBB">
          <w:rPr>
            <w:rStyle w:val="Hyperlink"/>
          </w:rPr>
          <w:t>Abbildungen</w:t>
        </w:r>
        <w:r w:rsidR="00277A35">
          <w:rPr>
            <w:webHidden/>
          </w:rPr>
          <w:tab/>
        </w:r>
        <w:r w:rsidR="00277A35">
          <w:rPr>
            <w:webHidden/>
          </w:rPr>
          <w:fldChar w:fldCharType="begin"/>
        </w:r>
        <w:r w:rsidR="00277A35">
          <w:rPr>
            <w:webHidden/>
          </w:rPr>
          <w:instrText xml:space="preserve"> PAGEREF _Toc164844459 \h </w:instrText>
        </w:r>
        <w:r w:rsidR="00277A35">
          <w:rPr>
            <w:webHidden/>
          </w:rPr>
        </w:r>
        <w:r w:rsidR="00277A35">
          <w:rPr>
            <w:webHidden/>
          </w:rPr>
          <w:fldChar w:fldCharType="separate"/>
        </w:r>
        <w:r w:rsidR="00277A35">
          <w:rPr>
            <w:webHidden/>
          </w:rPr>
          <w:t>4</w:t>
        </w:r>
        <w:r w:rsidR="00277A35">
          <w:rPr>
            <w:webHidden/>
          </w:rPr>
          <w:fldChar w:fldCharType="end"/>
        </w:r>
      </w:hyperlink>
    </w:p>
    <w:p w14:paraId="45E4D1FB" w14:textId="51B06DA5" w:rsidR="00277A35"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60" w:history="1">
        <w:r w:rsidR="00277A35" w:rsidRPr="00C60EBB">
          <w:rPr>
            <w:rStyle w:val="Hyperlink"/>
          </w:rPr>
          <w:t>2.2</w:t>
        </w:r>
        <w:r w:rsidR="00277A35">
          <w:rPr>
            <w:rFonts w:asciiTheme="minorHAnsi" w:eastAsiaTheme="minorEastAsia" w:hAnsiTheme="minorHAnsi" w:cstheme="minorBidi"/>
            <w:i w:val="0"/>
            <w:iCs w:val="0"/>
            <w:kern w:val="2"/>
            <w:sz w:val="24"/>
            <w:szCs w:val="24"/>
            <w:lang w:eastAsia="de-CH"/>
            <w14:ligatures w14:val="standardContextual"/>
          </w:rPr>
          <w:tab/>
        </w:r>
        <w:r w:rsidR="00277A35" w:rsidRPr="00C60EBB">
          <w:rPr>
            <w:rStyle w:val="Hyperlink"/>
          </w:rPr>
          <w:t>Tabellen</w:t>
        </w:r>
        <w:r w:rsidR="00277A35">
          <w:rPr>
            <w:webHidden/>
          </w:rPr>
          <w:tab/>
        </w:r>
        <w:r w:rsidR="00277A35">
          <w:rPr>
            <w:webHidden/>
          </w:rPr>
          <w:fldChar w:fldCharType="begin"/>
        </w:r>
        <w:r w:rsidR="00277A35">
          <w:rPr>
            <w:webHidden/>
          </w:rPr>
          <w:instrText xml:space="preserve"> PAGEREF _Toc164844460 \h </w:instrText>
        </w:r>
        <w:r w:rsidR="00277A35">
          <w:rPr>
            <w:webHidden/>
          </w:rPr>
        </w:r>
        <w:r w:rsidR="00277A35">
          <w:rPr>
            <w:webHidden/>
          </w:rPr>
          <w:fldChar w:fldCharType="separate"/>
        </w:r>
        <w:r w:rsidR="00277A35">
          <w:rPr>
            <w:webHidden/>
          </w:rPr>
          <w:t>4</w:t>
        </w:r>
        <w:r w:rsidR="00277A35">
          <w:rPr>
            <w:webHidden/>
          </w:rPr>
          <w:fldChar w:fldCharType="end"/>
        </w:r>
      </w:hyperlink>
    </w:p>
    <w:p w14:paraId="76586F69" w14:textId="060BC7D2" w:rsidR="00277A35" w:rsidRDefault="00000000">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64844461" w:history="1">
        <w:r w:rsidR="00277A35" w:rsidRPr="00C60EBB">
          <w:rPr>
            <w:rStyle w:val="Hyperlink"/>
          </w:rPr>
          <w:t>2.3</w:t>
        </w:r>
        <w:r w:rsidR="00277A35">
          <w:rPr>
            <w:rFonts w:asciiTheme="minorHAnsi" w:eastAsiaTheme="minorEastAsia" w:hAnsiTheme="minorHAnsi" w:cstheme="minorBidi"/>
            <w:i w:val="0"/>
            <w:iCs w:val="0"/>
            <w:kern w:val="2"/>
            <w:sz w:val="24"/>
            <w:szCs w:val="24"/>
            <w:lang w:eastAsia="de-CH"/>
            <w14:ligatures w14:val="standardContextual"/>
          </w:rPr>
          <w:tab/>
        </w:r>
        <w:r w:rsidR="00277A35" w:rsidRPr="00C60EBB">
          <w:rPr>
            <w:rStyle w:val="Hyperlink"/>
          </w:rPr>
          <w:t>Quellen</w:t>
        </w:r>
        <w:r w:rsidR="00277A35">
          <w:rPr>
            <w:webHidden/>
          </w:rPr>
          <w:tab/>
        </w:r>
        <w:r w:rsidR="00277A35">
          <w:rPr>
            <w:webHidden/>
          </w:rPr>
          <w:fldChar w:fldCharType="begin"/>
        </w:r>
        <w:r w:rsidR="00277A35">
          <w:rPr>
            <w:webHidden/>
          </w:rPr>
          <w:instrText xml:space="preserve"> PAGEREF _Toc164844461 \h </w:instrText>
        </w:r>
        <w:r w:rsidR="00277A35">
          <w:rPr>
            <w:webHidden/>
          </w:rPr>
        </w:r>
        <w:r w:rsidR="00277A35">
          <w:rPr>
            <w:webHidden/>
          </w:rPr>
          <w:fldChar w:fldCharType="separate"/>
        </w:r>
        <w:r w:rsidR="00277A35">
          <w:rPr>
            <w:webHidden/>
          </w:rPr>
          <w:t>4</w:t>
        </w:r>
        <w:r w:rsidR="00277A35">
          <w:rPr>
            <w:webHidden/>
          </w:rPr>
          <w:fldChar w:fldCharType="end"/>
        </w:r>
      </w:hyperlink>
    </w:p>
    <w:p w14:paraId="3187B67A" w14:textId="39B6F832" w:rsidR="00A803CD" w:rsidRPr="00A803CD" w:rsidRDefault="009A2BD5" w:rsidP="00A803CD">
      <w:r>
        <w:rPr>
          <w:b/>
          <w:noProof/>
        </w:rPr>
        <w:fldChar w:fldCharType="end"/>
      </w:r>
    </w:p>
    <w:bookmarkStart w:id="0" w:name="_Toc164844453"/>
    <w:p w14:paraId="3E7023C3" w14:textId="3A323BDB"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16E184FC" wp14:editId="64B7701E">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CD9EF"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6C55198E" wp14:editId="17C25F4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68B33"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16CD5ECA" wp14:editId="5FBA2FDE">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AAFA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5200B8">
        <w:t>Projektantrag</w:t>
      </w:r>
      <w:r w:rsidR="0076285E">
        <w:t xml:space="preserve"> DMHS-Wanduhr</w:t>
      </w:r>
      <w:bookmarkEnd w:id="0"/>
    </w:p>
    <w:p w14:paraId="6F18C794" w14:textId="77777777" w:rsidR="008E314C" w:rsidRPr="008E314C" w:rsidRDefault="008E314C" w:rsidP="008E314C"/>
    <w:p w14:paraId="24AD6D82" w14:textId="6CF50D8D" w:rsidR="002C1FDE" w:rsidRDefault="0076285E" w:rsidP="008E314C">
      <w:pPr>
        <w:pStyle w:val="berschrift2"/>
      </w:pPr>
      <w:bookmarkStart w:id="1" w:name="_Toc164844454"/>
      <w:r>
        <w:t>Ausgangslage</w:t>
      </w:r>
      <w:bookmarkEnd w:id="1"/>
    </w:p>
    <w:p w14:paraId="2C4EC7B4" w14:textId="37B1D4C9" w:rsidR="002C1FDE" w:rsidRDefault="0076285E" w:rsidP="008E314C">
      <w:pPr>
        <w:pStyle w:val="berschrift3"/>
      </w:pPr>
      <w:bookmarkStart w:id="2" w:name="_Toc164844455"/>
      <w:r>
        <w:t>Unser Problem</w:t>
      </w:r>
      <w:bookmarkEnd w:id="2"/>
    </w:p>
    <w:p w14:paraId="6550160F" w14:textId="21D7F98C" w:rsidR="002C1FDE" w:rsidRPr="0035155E" w:rsidRDefault="0076285E" w:rsidP="002C1FDE">
      <w:pPr>
        <w:rPr>
          <w:szCs w:val="20"/>
        </w:rPr>
      </w:pPr>
      <w:r w:rsidRPr="0076285E">
        <w:rPr>
          <w:szCs w:val="20"/>
        </w:rPr>
        <w:t>An der IMS-T haben wir das Problem, dass wir uns aus alter Gewohnheit immer nach der Zeit umsehen, da es in den Oberstufenzimmern immer eine Wanduhr gab. Die fehlende Uhr an der Wand stellt für uns daher ein Problem dar.</w:t>
      </w:r>
      <w:r>
        <w:rPr>
          <w:szCs w:val="20"/>
        </w:rPr>
        <w:t xml:space="preserve"> Ein weiteres </w:t>
      </w:r>
      <w:r w:rsidR="00E46851">
        <w:rPr>
          <w:szCs w:val="20"/>
        </w:rPr>
        <w:t>Problem,</w:t>
      </w:r>
      <w:r>
        <w:rPr>
          <w:szCs w:val="20"/>
        </w:rPr>
        <w:t xml:space="preserve"> das</w:t>
      </w:r>
      <w:r w:rsidR="00E46851">
        <w:rPr>
          <w:szCs w:val="20"/>
        </w:rPr>
        <w:t>s</w:t>
      </w:r>
      <w:r>
        <w:rPr>
          <w:szCs w:val="20"/>
        </w:rPr>
        <w:t xml:space="preserve"> wir gerne beheben </w:t>
      </w:r>
      <w:r w:rsidR="00E46851">
        <w:rPr>
          <w:szCs w:val="20"/>
        </w:rPr>
        <w:t>würden,</w:t>
      </w:r>
      <w:r>
        <w:rPr>
          <w:szCs w:val="20"/>
        </w:rPr>
        <w:t xml:space="preserve"> ist, dass wir</w:t>
      </w:r>
      <w:r w:rsidR="00277A35">
        <w:rPr>
          <w:szCs w:val="20"/>
        </w:rPr>
        <w:t xml:space="preserve"> die Fenster zu lange </w:t>
      </w:r>
      <w:r w:rsidR="00E46851">
        <w:rPr>
          <w:szCs w:val="20"/>
        </w:rPr>
        <w:t>offenlassen</w:t>
      </w:r>
      <w:r w:rsidR="00277A35">
        <w:rPr>
          <w:szCs w:val="20"/>
        </w:rPr>
        <w:t xml:space="preserve"> und so Heizungsenergie verschwenden.</w:t>
      </w:r>
      <w:r>
        <w:rPr>
          <w:szCs w:val="20"/>
        </w:rPr>
        <w:t xml:space="preserve"> </w:t>
      </w:r>
    </w:p>
    <w:p w14:paraId="2F7EC4A7" w14:textId="70AB6763" w:rsidR="008A6972" w:rsidRDefault="008A6972" w:rsidP="00277A35">
      <w:pPr>
        <w:keepNext/>
      </w:pPr>
    </w:p>
    <w:p w14:paraId="559F1A88" w14:textId="0564307F" w:rsidR="002C1FDE" w:rsidRDefault="00277A35" w:rsidP="00277A35">
      <w:pPr>
        <w:pStyle w:val="berschrift2"/>
      </w:pPr>
      <w:bookmarkStart w:id="3" w:name="_Toc164844456"/>
      <w:r>
        <w:t>Gestaltungsbereich</w:t>
      </w:r>
      <w:bookmarkEnd w:id="3"/>
    </w:p>
    <w:p w14:paraId="0E0E35D8" w14:textId="6097D7E6" w:rsidR="00277A35" w:rsidRDefault="00277A35" w:rsidP="00277A35">
      <w:pPr>
        <w:pStyle w:val="berschrift3"/>
      </w:pPr>
      <w:bookmarkStart w:id="4" w:name="_Toc164844457"/>
      <w:bookmarkEnd w:id="4"/>
      <w:r>
        <w:t>Was werden wir verwenden?</w:t>
      </w:r>
    </w:p>
    <w:p w14:paraId="2EBE3EB5" w14:textId="4D88C300" w:rsidR="005631F7" w:rsidRPr="005631F7" w:rsidRDefault="006434FE" w:rsidP="005631F7">
      <w:r>
        <w:t xml:space="preserve">Um dieses Projekt zu </w:t>
      </w:r>
      <w:r w:rsidR="00FC6D52">
        <w:t>realisieren,</w:t>
      </w:r>
      <w:r>
        <w:t xml:space="preserve"> werden wir </w:t>
      </w:r>
      <w:r w:rsidR="00723296">
        <w:t>die Programmiersprache</w:t>
      </w:r>
      <w:r w:rsidR="00C02F67">
        <w:t xml:space="preserve"> C# für die Uhr selbst nutzen</w:t>
      </w:r>
      <w:r w:rsidR="00706679">
        <w:t xml:space="preserve">. Für die Webapp </w:t>
      </w:r>
      <w:r w:rsidR="002518D7">
        <w:t>w</w:t>
      </w:r>
      <w:r w:rsidR="00FC6D52">
        <w:t>erden wir</w:t>
      </w:r>
      <w:r w:rsidR="000E0588">
        <w:t>, falls wir noch zeit haben</w:t>
      </w:r>
      <w:r w:rsidR="002518D7">
        <w:t xml:space="preserve">, ein </w:t>
      </w:r>
      <w:r w:rsidR="0028795C">
        <w:t>Mockup</w:t>
      </w:r>
      <w:r w:rsidR="002518D7">
        <w:t xml:space="preserve"> gestalten und mit HTML,</w:t>
      </w:r>
      <w:r w:rsidR="0028795C">
        <w:t xml:space="preserve"> CSS und wen</w:t>
      </w:r>
      <w:r w:rsidR="0092539A">
        <w:t>n</w:t>
      </w:r>
      <w:r w:rsidR="0028795C">
        <w:t xml:space="preserve"> nötig </w:t>
      </w:r>
      <w:r w:rsidR="005F2A14">
        <w:t>C#</w:t>
      </w:r>
      <w:r w:rsidR="0028795C">
        <w:t xml:space="preserve"> </w:t>
      </w:r>
      <w:r w:rsidR="002418B7">
        <w:t xml:space="preserve">zu </w:t>
      </w:r>
      <w:r w:rsidR="0028795C">
        <w:t>realisieren.</w:t>
      </w:r>
      <w:r w:rsidR="00F163FC">
        <w:t xml:space="preserve"> </w:t>
      </w:r>
      <w:r w:rsidR="00AA4FA9">
        <w:t xml:space="preserve"> </w:t>
      </w:r>
    </w:p>
    <w:p w14:paraId="5EBD6866" w14:textId="6D7F8234" w:rsidR="00277A35" w:rsidRDefault="00277A35" w:rsidP="00277A35"/>
    <w:p w14:paraId="6F7455AC" w14:textId="71F51820" w:rsidR="00F210BF" w:rsidRDefault="00F210BF" w:rsidP="00F210BF">
      <w:pPr>
        <w:pStyle w:val="berschrift2"/>
      </w:pPr>
      <w:r>
        <w:t xml:space="preserve">Aufwand </w:t>
      </w:r>
      <w:r w:rsidR="005F2A14">
        <w:t>&amp; Kosten</w:t>
      </w:r>
    </w:p>
    <w:p w14:paraId="697FC73D" w14:textId="4AD5F8DC" w:rsidR="005F2A14" w:rsidRDefault="005F2A14" w:rsidP="005F2A14">
      <w:pPr>
        <w:pStyle w:val="berschrift3"/>
      </w:pPr>
      <w:r>
        <w:t>Aufwand</w:t>
      </w:r>
    </w:p>
    <w:p w14:paraId="7C1F406C" w14:textId="77777777" w:rsidR="005F2A14" w:rsidRPr="005F2A14" w:rsidRDefault="005F2A14" w:rsidP="005F2A14"/>
    <w:p w14:paraId="0B681E72" w14:textId="3817C1F8" w:rsidR="005F2A14" w:rsidRPr="005F2A14" w:rsidRDefault="005F2A14" w:rsidP="005F2A14">
      <w:pPr>
        <w:pStyle w:val="berschrift3"/>
      </w:pPr>
      <w:r>
        <w:t>Kosten</w:t>
      </w:r>
    </w:p>
    <w:p w14:paraId="53C9AD05" w14:textId="77777777" w:rsidR="00B56828" w:rsidRDefault="00E13F17" w:rsidP="00E13F17">
      <w:pPr>
        <w:pStyle w:val="berschrift1"/>
      </w:pPr>
      <w:bookmarkStart w:id="5" w:name="_Toc164844458"/>
      <w:r>
        <w:lastRenderedPageBreak/>
        <w:t>Verzeichnisse</w:t>
      </w:r>
      <w:r w:rsidRPr="00C47A40">
        <w:rPr>
          <w:color w:val="CCCC00" w:themeColor="text2"/>
        </w:rPr>
        <w:t>.</w:t>
      </w:r>
      <w:bookmarkEnd w:id="5"/>
    </w:p>
    <w:p w14:paraId="7AFF7BF1" w14:textId="77777777" w:rsidR="00E13F17" w:rsidRDefault="00E13F17" w:rsidP="00E13F17">
      <w:pPr>
        <w:pStyle w:val="berschrift2"/>
      </w:pPr>
      <w:bookmarkStart w:id="6" w:name="_Toc117236043"/>
      <w:bookmarkStart w:id="7" w:name="_Toc164844459"/>
      <w:r>
        <w:t>Abbildungen</w:t>
      </w:r>
      <w:bookmarkEnd w:id="6"/>
      <w:bookmarkEnd w:id="7"/>
    </w:p>
    <w:p w14:paraId="3642D8AB" w14:textId="77777777" w:rsidR="008A6972" w:rsidRDefault="00E13F17" w:rsidP="008A6972">
      <w:pPr>
        <w:pStyle w:val="Abbildungsverzeichnis"/>
        <w:tabs>
          <w:tab w:val="right" w:leader="dot" w:pos="9346"/>
        </w:tabs>
        <w:rPr>
          <w:rFonts w:asciiTheme="minorHAnsi" w:eastAsiaTheme="minorEastAsia" w:hAnsiTheme="minorHAnsi" w:cstheme="minorBidi"/>
          <w:noProof/>
          <w:sz w:val="22"/>
          <w:lang w:eastAsia="de-CH"/>
        </w:rPr>
      </w:pPr>
      <w:r>
        <w:rPr>
          <w:lang w:val="de-DE"/>
        </w:rPr>
        <w:fldChar w:fldCharType="begin"/>
      </w:r>
      <w:r>
        <w:rPr>
          <w:lang w:val="de-DE"/>
        </w:rPr>
        <w:instrText xml:space="preserve"> TOC \h \z \c "Abbildung" </w:instrText>
      </w:r>
      <w:r>
        <w:rPr>
          <w:lang w:val="de-DE"/>
        </w:rPr>
        <w:fldChar w:fldCharType="separate"/>
      </w:r>
      <w:hyperlink w:anchor="_Toc129943880" w:history="1">
        <w:r w:rsidR="008A6972" w:rsidRPr="00610DAC">
          <w:rPr>
            <w:rStyle w:val="Hyperlink"/>
            <w:noProof/>
          </w:rPr>
          <w:t>Abbildung 1:</w:t>
        </w:r>
        <w:r w:rsidR="008A6972">
          <w:rPr>
            <w:rFonts w:asciiTheme="minorHAnsi" w:eastAsiaTheme="minorEastAsia" w:hAnsiTheme="minorHAnsi" w:cstheme="minorBidi"/>
            <w:noProof/>
            <w:sz w:val="22"/>
            <w:lang w:eastAsia="de-CH"/>
          </w:rPr>
          <w:tab/>
        </w:r>
        <w:r w:rsidR="008A6972" w:rsidRPr="00610DAC">
          <w:rPr>
            <w:rStyle w:val="Hyperlink"/>
            <w:noProof/>
          </w:rPr>
          <w:t>Platzhalter-Icon für das Modulthema</w:t>
        </w:r>
        <w:r w:rsidR="008A6972">
          <w:rPr>
            <w:noProof/>
            <w:webHidden/>
          </w:rPr>
          <w:tab/>
        </w:r>
        <w:r w:rsidR="008A6972">
          <w:rPr>
            <w:noProof/>
            <w:webHidden/>
          </w:rPr>
          <w:fldChar w:fldCharType="begin"/>
        </w:r>
        <w:r w:rsidR="008A6972">
          <w:rPr>
            <w:noProof/>
            <w:webHidden/>
          </w:rPr>
          <w:instrText xml:space="preserve"> PAGEREF _Toc129943880 \h </w:instrText>
        </w:r>
        <w:r w:rsidR="008A6972">
          <w:rPr>
            <w:noProof/>
            <w:webHidden/>
          </w:rPr>
        </w:r>
        <w:r w:rsidR="008A6972">
          <w:rPr>
            <w:noProof/>
            <w:webHidden/>
          </w:rPr>
          <w:fldChar w:fldCharType="separate"/>
        </w:r>
        <w:r w:rsidR="00E0387B">
          <w:rPr>
            <w:noProof/>
            <w:webHidden/>
          </w:rPr>
          <w:t>3</w:t>
        </w:r>
        <w:r w:rsidR="008A6972">
          <w:rPr>
            <w:noProof/>
            <w:webHidden/>
          </w:rPr>
          <w:fldChar w:fldCharType="end"/>
        </w:r>
      </w:hyperlink>
    </w:p>
    <w:p w14:paraId="3D7EE55F" w14:textId="77777777" w:rsidR="008A6972" w:rsidRPr="008A6972" w:rsidRDefault="00E13F17" w:rsidP="008A6972">
      <w:r>
        <w:fldChar w:fldCharType="end"/>
      </w:r>
      <w:bookmarkStart w:id="8" w:name="_Toc117236044"/>
    </w:p>
    <w:p w14:paraId="483251C4" w14:textId="77777777" w:rsidR="00E13F17" w:rsidRDefault="00E13F17" w:rsidP="00E13F17">
      <w:pPr>
        <w:pStyle w:val="berschrift2"/>
      </w:pPr>
      <w:bookmarkStart w:id="9" w:name="_Toc164844460"/>
      <w:r>
        <w:t>Tabellen</w:t>
      </w:r>
      <w:bookmarkEnd w:id="8"/>
      <w:bookmarkEnd w:id="9"/>
    </w:p>
    <w:p w14:paraId="4D77A764" w14:textId="77777777"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8A6972">
        <w:rPr>
          <w:b/>
          <w:bCs/>
          <w:noProof/>
          <w:lang w:val="de-DE"/>
        </w:rPr>
        <w:t>Es konnten keine Einträge für ein Abbildungsverzeichnis gefunden werden.</w:t>
      </w:r>
      <w:r>
        <w:rPr>
          <w:lang w:val="de-DE"/>
        </w:rPr>
        <w:fldChar w:fldCharType="end"/>
      </w:r>
    </w:p>
    <w:p w14:paraId="025D8358" w14:textId="77777777" w:rsidR="008A6972" w:rsidRPr="008A6972" w:rsidRDefault="008A6972" w:rsidP="008A6972">
      <w:bookmarkStart w:id="10" w:name="_Toc117236045"/>
    </w:p>
    <w:p w14:paraId="58847C8B" w14:textId="77777777" w:rsidR="00E13F17" w:rsidRDefault="00E13F17" w:rsidP="00E13F17">
      <w:pPr>
        <w:pStyle w:val="berschrift2"/>
      </w:pPr>
      <w:bookmarkStart w:id="11" w:name="_Toc164844461"/>
      <w:r>
        <w:t>Quellen</w:t>
      </w:r>
      <w:bookmarkEnd w:id="10"/>
      <w:bookmarkEnd w:id="11"/>
    </w:p>
    <w:p w14:paraId="6DAAB577" w14:textId="77777777"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Pr>
          <w:b/>
          <w:bCs/>
          <w:noProof/>
          <w:lang w:val="de-DE"/>
        </w:rPr>
        <w:t>Im aktuellen Dokument sind keine Quellen vorhanden.</w:t>
      </w:r>
      <w:r>
        <w:rPr>
          <w:lang w:val="de-DE"/>
        </w:rPr>
        <w:fldChar w:fldCharType="end"/>
      </w:r>
    </w:p>
    <w:sectPr w:rsidR="00E13F17" w:rsidRPr="00213B29" w:rsidSect="00653F1E">
      <w:footerReference w:type="default" r:id="rId12"/>
      <w:headerReference w:type="first" r:id="rId13"/>
      <w:footerReference w:type="first" r:id="rId14"/>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1652E" w14:textId="77777777" w:rsidR="00653F1E" w:rsidRDefault="00653F1E" w:rsidP="0093507C">
      <w:r>
        <w:separator/>
      </w:r>
    </w:p>
    <w:p w14:paraId="214361D7" w14:textId="77777777" w:rsidR="00653F1E" w:rsidRDefault="00653F1E"/>
  </w:endnote>
  <w:endnote w:type="continuationSeparator" w:id="0">
    <w:p w14:paraId="63FF8996" w14:textId="77777777" w:rsidR="00653F1E" w:rsidRDefault="00653F1E" w:rsidP="0093507C">
      <w:r>
        <w:continuationSeparator/>
      </w:r>
    </w:p>
    <w:p w14:paraId="5D4E3C3F" w14:textId="77777777" w:rsidR="00653F1E" w:rsidRDefault="00653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633CF" w14:textId="325C1503"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showingPlcHdr/>
        <w:dataBinding w:prefixMappings="xmlns:ns0='http://purl.org/dc/elements/1.1/' xmlns:ns1='http://schemas.openxmlformats.org/package/2006/metadata/core-properties' " w:xpath="/ns1:coreProperties[1]/ns1:category[1]" w:storeItemID="{6C3C8BC8-F283-45AE-878A-BAB7291924A1}"/>
        <w:text/>
      </w:sdtPr>
      <w:sdtContent>
        <w:r w:rsidR="00E46851">
          <w:rPr>
            <w:rFonts w:ascii="Arial Black" w:hAnsi="Arial Black"/>
            <w:sz w:val="14"/>
            <w:szCs w:val="14"/>
          </w:rPr>
          <w:t xml:space="preserve">     </w:t>
        </w:r>
      </w:sdtContent>
    </w:sdt>
    <w:r w:rsidR="008B75C5" w:rsidRPr="00B56828">
      <w:rPr>
        <w:color w:val="CCCC00"/>
        <w:sz w:val="14"/>
        <w:szCs w:val="14"/>
      </w:rPr>
      <w:t xml:space="preserve"> </w:t>
    </w:r>
    <w:sdt>
      <w:sdtPr>
        <w:rPr>
          <w:rFonts w:ascii="Arial Black" w:hAnsi="Arial Black"/>
          <w:sz w:val="14"/>
          <w:szCs w:val="14"/>
        </w:rPr>
        <w:alias w:val="Titel"/>
        <w:tag w:val=""/>
        <w:id w:val="-2122291734"/>
        <w:placeholder>
          <w:docPart w:val="EA54D7E55FC640309C3FE4BD33C4E598"/>
        </w:placeholder>
        <w:dataBinding w:prefixMappings="xmlns:ns0='http://purl.org/dc/elements/1.1/' xmlns:ns1='http://schemas.openxmlformats.org/package/2006/metadata/core-properties' " w:xpath="/ns1:coreProperties[1]/ns0:title[1]" w:storeItemID="{6C3C8BC8-F283-45AE-878A-BAB7291924A1}"/>
        <w:text/>
      </w:sdtPr>
      <w:sdtContent>
        <w:r w:rsidR="005200B8">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BDA5D2F24B7F4FA180E42B2E5637D3F3"/>
        </w:placeholder>
        <w:dataBinding w:prefixMappings="xmlns:ns0='http://purl.org/dc/elements/1.1/' xmlns:ns1='http://schemas.openxmlformats.org/package/2006/metadata/core-properties' " w:xpath="/ns1:coreProperties[1]/ns1:contentStatus[1]" w:storeItemID="{6C3C8BC8-F283-45AE-878A-BAB7291924A1}"/>
        <w:text/>
      </w:sdtPr>
      <w:sdtContent>
        <w:r w:rsidR="008A6972">
          <w:rPr>
            <w:sz w:val="14"/>
            <w:szCs w:val="14"/>
          </w:rPr>
          <w:t>v</w:t>
        </w:r>
        <w:r w:rsidR="00277A35">
          <w:rPr>
            <w:sz w:val="14"/>
            <w:szCs w:val="14"/>
          </w:rPr>
          <w:t>3</w:t>
        </w:r>
        <w:r w:rsidR="008A6972">
          <w:rPr>
            <w:sz w:val="14"/>
            <w:szCs w:val="14"/>
          </w:rPr>
          <w:t>.0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2700019"/>
      <w:docPartObj>
        <w:docPartGallery w:val="Page Numbers (Bottom of Page)"/>
        <w:docPartUnique/>
      </w:docPartObj>
    </w:sdtPr>
    <w:sdtContent>
      <w:p w14:paraId="2352CCDD" w14:textId="78FEA131" w:rsidR="005200B8" w:rsidRPr="005200B8" w:rsidRDefault="005200B8">
        <w:pPr>
          <w:pStyle w:val="Fuzeile"/>
          <w:jc w:val="right"/>
          <w:rPr>
            <w:lang w:val="pt-PT"/>
          </w:rPr>
        </w:pPr>
        <w:r>
          <w:fldChar w:fldCharType="begin"/>
        </w:r>
        <w:r w:rsidRPr="005200B8">
          <w:rPr>
            <w:lang w:val="pt-PT"/>
          </w:rPr>
          <w:instrText>PAGE   \* MERGEFORMAT</w:instrText>
        </w:r>
        <w:r>
          <w:fldChar w:fldCharType="separate"/>
        </w:r>
        <w:r w:rsidRPr="005200B8">
          <w:rPr>
            <w:lang w:val="pt-PT"/>
          </w:rPr>
          <w:t>2</w:t>
        </w:r>
        <w:r>
          <w:fldChar w:fldCharType="end"/>
        </w:r>
      </w:p>
    </w:sdtContent>
  </w:sdt>
  <w:p w14:paraId="07C03E78" w14:textId="5CB5A23A" w:rsidR="00384032" w:rsidRPr="005200B8" w:rsidRDefault="005200B8" w:rsidP="005200B8">
    <w:pPr>
      <w:pStyle w:val="Fuzeile"/>
      <w:tabs>
        <w:tab w:val="clear" w:pos="4513"/>
        <w:tab w:val="clear" w:pos="9026"/>
        <w:tab w:val="center" w:pos="4678"/>
      </w:tabs>
      <w:spacing w:line="190" w:lineRule="exact"/>
      <w:rPr>
        <w:sz w:val="14"/>
        <w:szCs w:val="14"/>
        <w:lang w:val="pt-PT"/>
      </w:rPr>
    </w:pPr>
    <w:r w:rsidRPr="005200B8">
      <w:rPr>
        <w:sz w:val="14"/>
        <w:szCs w:val="14"/>
        <w:lang w:val="pt-PT"/>
      </w:rPr>
      <w:t>David Provenzano, Yves Jaros</w:t>
    </w:r>
    <w:r w:rsidRPr="005200B8">
      <w:rPr>
        <w:sz w:val="14"/>
        <w:szCs w:val="14"/>
        <w:lang w:val="pt-PT"/>
      </w:rPr>
      <w:tab/>
      <w:t>V</w:t>
    </w:r>
    <w:r>
      <w:rPr>
        <w:sz w:val="14"/>
        <w:szCs w:val="14"/>
        <w:lang w:val="pt-PT"/>
      </w:rPr>
      <w:t xml:space="preserve"> 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D979E" w14:textId="77777777" w:rsidR="00653F1E" w:rsidRDefault="00653F1E" w:rsidP="0093507C">
      <w:r>
        <w:separator/>
      </w:r>
    </w:p>
    <w:p w14:paraId="5F9E5B44" w14:textId="77777777" w:rsidR="00653F1E" w:rsidRDefault="00653F1E"/>
  </w:footnote>
  <w:footnote w:type="continuationSeparator" w:id="0">
    <w:p w14:paraId="44A53FF0" w14:textId="77777777" w:rsidR="00653F1E" w:rsidRDefault="00653F1E" w:rsidP="0093507C">
      <w:r>
        <w:continuationSeparator/>
      </w:r>
    </w:p>
    <w:p w14:paraId="1292ABF0" w14:textId="77777777" w:rsidR="00653F1E" w:rsidRDefault="00653F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DB494" w14:textId="77777777" w:rsidR="00402F62" w:rsidRPr="00B56828" w:rsidRDefault="0007131D" w:rsidP="00384032">
    <w:pPr>
      <w:pStyle w:val="Kopfzeile"/>
      <w:tabs>
        <w:tab w:val="clear" w:pos="9072"/>
        <w:tab w:val="right" w:pos="9356"/>
      </w:tabs>
      <w:rPr>
        <w:sz w:val="21"/>
        <w:szCs w:val="21"/>
      </w:rPr>
    </w:pPr>
    <w:r w:rsidRPr="0007131D">
      <w:rPr>
        <w:noProof/>
        <w:sz w:val="21"/>
        <w:szCs w:val="21"/>
      </w:rPr>
      <w:drawing>
        <wp:anchor distT="0" distB="0" distL="114300" distR="114300" simplePos="0" relativeHeight="251659264" behindDoc="0" locked="0" layoutInCell="1" allowOverlap="1" wp14:anchorId="5AF35A6A" wp14:editId="44E08A72">
          <wp:simplePos x="0" y="0"/>
          <wp:positionH relativeFrom="margin">
            <wp:posOffset>4091305</wp:posOffset>
          </wp:positionH>
          <wp:positionV relativeFrom="paragraph">
            <wp:posOffset>9525</wp:posOffset>
          </wp:positionV>
          <wp:extent cx="1526400" cy="590400"/>
          <wp:effectExtent l="0" t="0" r="0" b="635"/>
          <wp:wrapSquare wrapText="bothSides"/>
          <wp:docPr id="719488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88480"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26400"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752C0D81" wp14:editId="360F02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 xml:space="preserve">Kanton </w:t>
    </w:r>
    <w:proofErr w:type="spellStart"/>
    <w:r w:rsidR="00402F62" w:rsidRPr="00B56828">
      <w:rPr>
        <w:sz w:val="21"/>
        <w:szCs w:val="21"/>
      </w:rPr>
      <w:t>St.Gallen</w:t>
    </w:r>
    <w:proofErr w:type="spellEnd"/>
  </w:p>
  <w:p w14:paraId="5BE54B29" w14:textId="77777777"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068142FB" w14:textId="77777777" w:rsidR="00402F62" w:rsidRPr="00B56828" w:rsidRDefault="00402F62" w:rsidP="00402F62">
    <w:pPr>
      <w:pStyle w:val="Kopfzeile"/>
      <w:rPr>
        <w:sz w:val="21"/>
        <w:szCs w:val="21"/>
      </w:rPr>
    </w:pPr>
  </w:p>
  <w:p w14:paraId="27F35DEB" w14:textId="77777777"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5"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6"/>
  </w:num>
  <w:num w:numId="2" w16cid:durableId="885335915">
    <w:abstractNumId w:val="10"/>
  </w:num>
  <w:num w:numId="3" w16cid:durableId="1541669708">
    <w:abstractNumId w:val="18"/>
  </w:num>
  <w:num w:numId="4" w16cid:durableId="717050229">
    <w:abstractNumId w:val="18"/>
    <w:lvlOverride w:ilvl="0">
      <w:startOverride w:val="1"/>
    </w:lvlOverride>
  </w:num>
  <w:num w:numId="5" w16cid:durableId="1799176839">
    <w:abstractNumId w:val="16"/>
  </w:num>
  <w:num w:numId="6" w16cid:durableId="594873042">
    <w:abstractNumId w:val="0"/>
  </w:num>
  <w:num w:numId="7" w16cid:durableId="1953201978">
    <w:abstractNumId w:val="7"/>
  </w:num>
  <w:num w:numId="8" w16cid:durableId="607396363">
    <w:abstractNumId w:val="12"/>
  </w:num>
  <w:num w:numId="9" w16cid:durableId="1142312446">
    <w:abstractNumId w:val="17"/>
  </w:num>
  <w:num w:numId="10" w16cid:durableId="1515342826">
    <w:abstractNumId w:val="18"/>
    <w:lvlOverride w:ilvl="0">
      <w:startOverride w:val="1"/>
    </w:lvlOverride>
  </w:num>
  <w:num w:numId="11" w16cid:durableId="1049841991">
    <w:abstractNumId w:val="23"/>
  </w:num>
  <w:num w:numId="12" w16cid:durableId="15165753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3"/>
  </w:num>
  <w:num w:numId="15" w16cid:durableId="165828512">
    <w:abstractNumId w:val="14"/>
  </w:num>
  <w:num w:numId="16" w16cid:durableId="417019854">
    <w:abstractNumId w:val="22"/>
  </w:num>
  <w:num w:numId="17" w16cid:durableId="878979182">
    <w:abstractNumId w:val="20"/>
  </w:num>
  <w:num w:numId="18" w16cid:durableId="1861435208">
    <w:abstractNumId w:val="8"/>
  </w:num>
  <w:num w:numId="19" w16cid:durableId="1266380464">
    <w:abstractNumId w:val="15"/>
  </w:num>
  <w:num w:numId="20" w16cid:durableId="1556695019">
    <w:abstractNumId w:val="19"/>
  </w:num>
  <w:num w:numId="21" w16cid:durableId="1655598767">
    <w:abstractNumId w:val="11"/>
  </w:num>
  <w:num w:numId="22" w16cid:durableId="9837577">
    <w:abstractNumId w:val="5"/>
  </w:num>
  <w:num w:numId="23" w16cid:durableId="1359501285">
    <w:abstractNumId w:val="9"/>
  </w:num>
  <w:num w:numId="24" w16cid:durableId="535698921">
    <w:abstractNumId w:val="21"/>
  </w:num>
  <w:num w:numId="25" w16cid:durableId="2065251020">
    <w:abstractNumId w:val="4"/>
  </w:num>
  <w:num w:numId="26" w16cid:durableId="407465554">
    <w:abstractNumId w:val="2"/>
  </w:num>
  <w:num w:numId="27" w16cid:durableId="1960448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05"/>
    <w:rsid w:val="00001090"/>
    <w:rsid w:val="000018BE"/>
    <w:rsid w:val="00022051"/>
    <w:rsid w:val="00032908"/>
    <w:rsid w:val="0005127E"/>
    <w:rsid w:val="000564BE"/>
    <w:rsid w:val="000626EB"/>
    <w:rsid w:val="0007131D"/>
    <w:rsid w:val="000743C8"/>
    <w:rsid w:val="00090880"/>
    <w:rsid w:val="00093746"/>
    <w:rsid w:val="000A6C78"/>
    <w:rsid w:val="000B5916"/>
    <w:rsid w:val="000C1E00"/>
    <w:rsid w:val="000D3804"/>
    <w:rsid w:val="000E0588"/>
    <w:rsid w:val="0010398C"/>
    <w:rsid w:val="00106457"/>
    <w:rsid w:val="00141214"/>
    <w:rsid w:val="00153206"/>
    <w:rsid w:val="00166602"/>
    <w:rsid w:val="00185852"/>
    <w:rsid w:val="00191BD9"/>
    <w:rsid w:val="001A78B2"/>
    <w:rsid w:val="001C0EEB"/>
    <w:rsid w:val="001C151A"/>
    <w:rsid w:val="001D7A2E"/>
    <w:rsid w:val="001E77BE"/>
    <w:rsid w:val="001F18D0"/>
    <w:rsid w:val="001F2AA8"/>
    <w:rsid w:val="0020080E"/>
    <w:rsid w:val="00211467"/>
    <w:rsid w:val="0022015B"/>
    <w:rsid w:val="00223D5D"/>
    <w:rsid w:val="00227BEB"/>
    <w:rsid w:val="0023253A"/>
    <w:rsid w:val="00236105"/>
    <w:rsid w:val="002418B7"/>
    <w:rsid w:val="002518D7"/>
    <w:rsid w:val="002779FB"/>
    <w:rsid w:val="00277A35"/>
    <w:rsid w:val="0028795C"/>
    <w:rsid w:val="002A2B5A"/>
    <w:rsid w:val="002B4ED8"/>
    <w:rsid w:val="002B60AE"/>
    <w:rsid w:val="002C1FDE"/>
    <w:rsid w:val="002D5B2F"/>
    <w:rsid w:val="002F28F3"/>
    <w:rsid w:val="00306067"/>
    <w:rsid w:val="0031166B"/>
    <w:rsid w:val="00332CBF"/>
    <w:rsid w:val="003506BF"/>
    <w:rsid w:val="00382972"/>
    <w:rsid w:val="00384032"/>
    <w:rsid w:val="003A11D8"/>
    <w:rsid w:val="003A2DDC"/>
    <w:rsid w:val="003C3BF6"/>
    <w:rsid w:val="00400171"/>
    <w:rsid w:val="00402F62"/>
    <w:rsid w:val="00403167"/>
    <w:rsid w:val="00406310"/>
    <w:rsid w:val="00416C6B"/>
    <w:rsid w:val="004271C5"/>
    <w:rsid w:val="00455542"/>
    <w:rsid w:val="00485E52"/>
    <w:rsid w:val="004A0078"/>
    <w:rsid w:val="004A19A4"/>
    <w:rsid w:val="004C23E8"/>
    <w:rsid w:val="004C4BE7"/>
    <w:rsid w:val="004E68B3"/>
    <w:rsid w:val="004F4511"/>
    <w:rsid w:val="00514E31"/>
    <w:rsid w:val="005200B8"/>
    <w:rsid w:val="005240D6"/>
    <w:rsid w:val="00537869"/>
    <w:rsid w:val="00546863"/>
    <w:rsid w:val="005631F7"/>
    <w:rsid w:val="00567D08"/>
    <w:rsid w:val="005D65E1"/>
    <w:rsid w:val="005F2A14"/>
    <w:rsid w:val="00612C28"/>
    <w:rsid w:val="00632FE3"/>
    <w:rsid w:val="00636D59"/>
    <w:rsid w:val="006434FE"/>
    <w:rsid w:val="00653F1E"/>
    <w:rsid w:val="00665F87"/>
    <w:rsid w:val="00666B2E"/>
    <w:rsid w:val="006729CC"/>
    <w:rsid w:val="006815FF"/>
    <w:rsid w:val="00681F09"/>
    <w:rsid w:val="006A5F19"/>
    <w:rsid w:val="006B3DA8"/>
    <w:rsid w:val="006C06F1"/>
    <w:rsid w:val="006C5E83"/>
    <w:rsid w:val="006D0E2F"/>
    <w:rsid w:val="006E0934"/>
    <w:rsid w:val="006F1ACB"/>
    <w:rsid w:val="006F374A"/>
    <w:rsid w:val="00706679"/>
    <w:rsid w:val="00723296"/>
    <w:rsid w:val="00731956"/>
    <w:rsid w:val="00735702"/>
    <w:rsid w:val="00751E41"/>
    <w:rsid w:val="00757A20"/>
    <w:rsid w:val="0076285E"/>
    <w:rsid w:val="00775F81"/>
    <w:rsid w:val="007A1399"/>
    <w:rsid w:val="007A30F8"/>
    <w:rsid w:val="007B67BF"/>
    <w:rsid w:val="00816E6B"/>
    <w:rsid w:val="008248E0"/>
    <w:rsid w:val="00830761"/>
    <w:rsid w:val="0083230A"/>
    <w:rsid w:val="00843899"/>
    <w:rsid w:val="00854E8A"/>
    <w:rsid w:val="0086338F"/>
    <w:rsid w:val="0086674D"/>
    <w:rsid w:val="0087310B"/>
    <w:rsid w:val="00876465"/>
    <w:rsid w:val="00877AB6"/>
    <w:rsid w:val="00880376"/>
    <w:rsid w:val="00890A2C"/>
    <w:rsid w:val="008945E5"/>
    <w:rsid w:val="008A6972"/>
    <w:rsid w:val="008B058F"/>
    <w:rsid w:val="008B75C5"/>
    <w:rsid w:val="008E314C"/>
    <w:rsid w:val="0091174E"/>
    <w:rsid w:val="009121EB"/>
    <w:rsid w:val="0092260A"/>
    <w:rsid w:val="0092539A"/>
    <w:rsid w:val="00926D39"/>
    <w:rsid w:val="0093507C"/>
    <w:rsid w:val="009545B0"/>
    <w:rsid w:val="009637AD"/>
    <w:rsid w:val="00976948"/>
    <w:rsid w:val="00992FC6"/>
    <w:rsid w:val="009957C9"/>
    <w:rsid w:val="009A2BD5"/>
    <w:rsid w:val="009D4B20"/>
    <w:rsid w:val="00A14E1F"/>
    <w:rsid w:val="00A45838"/>
    <w:rsid w:val="00A55A90"/>
    <w:rsid w:val="00A73164"/>
    <w:rsid w:val="00A803CD"/>
    <w:rsid w:val="00A90A2E"/>
    <w:rsid w:val="00A9344D"/>
    <w:rsid w:val="00A97937"/>
    <w:rsid w:val="00AA14E5"/>
    <w:rsid w:val="00AA4FA9"/>
    <w:rsid w:val="00AD48AD"/>
    <w:rsid w:val="00AE13B5"/>
    <w:rsid w:val="00AE1E08"/>
    <w:rsid w:val="00AF4A41"/>
    <w:rsid w:val="00B054A2"/>
    <w:rsid w:val="00B3647A"/>
    <w:rsid w:val="00B42D06"/>
    <w:rsid w:val="00B45D12"/>
    <w:rsid w:val="00B56828"/>
    <w:rsid w:val="00B62E74"/>
    <w:rsid w:val="00B80E5F"/>
    <w:rsid w:val="00B81000"/>
    <w:rsid w:val="00B87BA0"/>
    <w:rsid w:val="00B95E88"/>
    <w:rsid w:val="00BA5CCC"/>
    <w:rsid w:val="00BA7221"/>
    <w:rsid w:val="00BB3D12"/>
    <w:rsid w:val="00BD72A2"/>
    <w:rsid w:val="00BE1162"/>
    <w:rsid w:val="00BE7044"/>
    <w:rsid w:val="00C01505"/>
    <w:rsid w:val="00C02F67"/>
    <w:rsid w:val="00C14D62"/>
    <w:rsid w:val="00C32AB1"/>
    <w:rsid w:val="00C4697D"/>
    <w:rsid w:val="00C47A40"/>
    <w:rsid w:val="00CA4B57"/>
    <w:rsid w:val="00CB02C8"/>
    <w:rsid w:val="00CB381F"/>
    <w:rsid w:val="00CD16C6"/>
    <w:rsid w:val="00CE41DE"/>
    <w:rsid w:val="00D061DC"/>
    <w:rsid w:val="00D11C8F"/>
    <w:rsid w:val="00D1577B"/>
    <w:rsid w:val="00D25918"/>
    <w:rsid w:val="00D402D2"/>
    <w:rsid w:val="00D41DC5"/>
    <w:rsid w:val="00D42D52"/>
    <w:rsid w:val="00D4311B"/>
    <w:rsid w:val="00D52E7F"/>
    <w:rsid w:val="00D76F56"/>
    <w:rsid w:val="00D872FA"/>
    <w:rsid w:val="00DB7AFE"/>
    <w:rsid w:val="00DD1599"/>
    <w:rsid w:val="00DD2242"/>
    <w:rsid w:val="00DD6AD9"/>
    <w:rsid w:val="00DE30BF"/>
    <w:rsid w:val="00DF230B"/>
    <w:rsid w:val="00E0387B"/>
    <w:rsid w:val="00E120DB"/>
    <w:rsid w:val="00E12235"/>
    <w:rsid w:val="00E13F17"/>
    <w:rsid w:val="00E16A02"/>
    <w:rsid w:val="00E35331"/>
    <w:rsid w:val="00E41287"/>
    <w:rsid w:val="00E46851"/>
    <w:rsid w:val="00E72474"/>
    <w:rsid w:val="00E85D2F"/>
    <w:rsid w:val="00E86E0F"/>
    <w:rsid w:val="00E87F4D"/>
    <w:rsid w:val="00EA2592"/>
    <w:rsid w:val="00ED4C51"/>
    <w:rsid w:val="00ED6118"/>
    <w:rsid w:val="00F02AD1"/>
    <w:rsid w:val="00F15B56"/>
    <w:rsid w:val="00F16388"/>
    <w:rsid w:val="00F163FC"/>
    <w:rsid w:val="00F210BF"/>
    <w:rsid w:val="00F40E6D"/>
    <w:rsid w:val="00F500F2"/>
    <w:rsid w:val="00F572ED"/>
    <w:rsid w:val="00F65B3E"/>
    <w:rsid w:val="00F75A4C"/>
    <w:rsid w:val="00F95688"/>
    <w:rsid w:val="00FB0886"/>
    <w:rsid w:val="00FC65BD"/>
    <w:rsid w:val="00FC6D52"/>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CCF1"/>
  <w15:docId w15:val="{3A08336A-49C4-407A-98DD-195465D0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vesj\Downloads\IMS-T-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AB13FEE0004E378F85B3CAD97B9A49"/>
        <w:category>
          <w:name w:val="Allgemein"/>
          <w:gallery w:val="placeholder"/>
        </w:category>
        <w:types>
          <w:type w:val="bbPlcHdr"/>
        </w:types>
        <w:behaviors>
          <w:behavior w:val="content"/>
        </w:behaviors>
        <w:guid w:val="{0587EDCC-4880-4060-92B5-39645699CA2D}"/>
      </w:docPartPr>
      <w:docPartBody>
        <w:p w:rsidR="00F031ED" w:rsidRDefault="00000000">
          <w:pPr>
            <w:pStyle w:val="C1AB13FEE0004E378F85B3CAD97B9A49"/>
          </w:pPr>
          <w:r w:rsidRPr="005E3B3C">
            <w:rPr>
              <w:rStyle w:val="Platzhaltertext"/>
            </w:rPr>
            <w:t>[Betreff]</w:t>
          </w:r>
        </w:p>
      </w:docPartBody>
    </w:docPart>
    <w:docPart>
      <w:docPartPr>
        <w:name w:val="EA54D7E55FC640309C3FE4BD33C4E598"/>
        <w:category>
          <w:name w:val="Allgemein"/>
          <w:gallery w:val="placeholder"/>
        </w:category>
        <w:types>
          <w:type w:val="bbPlcHdr"/>
        </w:types>
        <w:behaviors>
          <w:behavior w:val="content"/>
        </w:behaviors>
        <w:guid w:val="{C5BFAD79-6638-4264-AC75-67A62FE7BF86}"/>
      </w:docPartPr>
      <w:docPartBody>
        <w:p w:rsidR="00F031ED" w:rsidRDefault="00000000">
          <w:pPr>
            <w:pStyle w:val="EA54D7E55FC640309C3FE4BD33C4E598"/>
          </w:pPr>
          <w:r w:rsidRPr="005E3B3C">
            <w:rPr>
              <w:rStyle w:val="Platzhaltertext"/>
            </w:rPr>
            <w:t>[Titel]</w:t>
          </w:r>
        </w:p>
      </w:docPartBody>
    </w:docPart>
    <w:docPart>
      <w:docPartPr>
        <w:name w:val="BDA5D2F24B7F4FA180E42B2E5637D3F3"/>
        <w:category>
          <w:name w:val="Allgemein"/>
          <w:gallery w:val="placeholder"/>
        </w:category>
        <w:types>
          <w:type w:val="bbPlcHdr"/>
        </w:types>
        <w:behaviors>
          <w:behavior w:val="content"/>
        </w:behaviors>
        <w:guid w:val="{10EA07C0-F229-4ABD-A175-5FE97C4995D0}"/>
      </w:docPartPr>
      <w:docPartBody>
        <w:p w:rsidR="00F031ED" w:rsidRDefault="00000000">
          <w:pPr>
            <w:pStyle w:val="BDA5D2F24B7F4FA180E42B2E5637D3F3"/>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20"/>
    <w:rsid w:val="00771730"/>
    <w:rsid w:val="00805420"/>
    <w:rsid w:val="00B45D6E"/>
    <w:rsid w:val="00F031E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1AB13FEE0004E378F85B3CAD97B9A49">
    <w:name w:val="C1AB13FEE0004E378F85B3CAD97B9A49"/>
  </w:style>
  <w:style w:type="paragraph" w:customStyle="1" w:styleId="EA54D7E55FC640309C3FE4BD33C4E598">
    <w:name w:val="EA54D7E55FC640309C3FE4BD33C4E598"/>
  </w:style>
  <w:style w:type="paragraph" w:customStyle="1" w:styleId="BDA5D2F24B7F4FA180E42B2E5637D3F3">
    <w:name w:val="BDA5D2F24B7F4FA180E42B2E5637D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4" ma:contentTypeDescription="Ein neues Dokument erstellen." ma:contentTypeScope="" ma:versionID="b67a73cf31f92e96b83d9360f9e3110f">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c75499da3e68382e8a2e89119904579f"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2.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3.xml><?xml version="1.0" encoding="utf-8"?>
<ds:datastoreItem xmlns:ds="http://schemas.openxmlformats.org/officeDocument/2006/customXml" ds:itemID="{B47626E5-067F-4891-B5C0-2E7C79D83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4ADC6-6FDC-4384-9E53-3B9C03EA5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IMS-T-Dokument.dotx</Template>
  <TotalTime>0</TotalTime>
  <Pages>4</Pages>
  <Words>281</Words>
  <Characters>1776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&lt;Thema&gt;</vt:lpstr>
    </vt:vector>
  </TitlesOfParts>
  <Manager>Oliver.Lux@gbssg.ch</Manager>
  <Company>GBS St.Gallen</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dc:subject>
  <dc:creator>provenzano david</dc:creator>
  <dc:description/>
  <cp:lastModifiedBy>Jaros Yves GBS-BMTK1a_2023</cp:lastModifiedBy>
  <cp:revision>19</cp:revision>
  <cp:lastPrinted>2023-03-17T10:24:00Z</cp:lastPrinted>
  <dcterms:created xsi:type="dcterms:W3CDTF">2024-04-24T07:23:00Z</dcterms:created>
  <dcterms:modified xsi:type="dcterms:W3CDTF">2024-04-25T05:48:00Z</dcterms:modified>
  <cp:category/>
  <cp:contentStatus>v3.0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