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6EB71">
      <w:pPr>
        <w:jc w:val="center"/>
        <w:rPr>
          <w:rFonts w:hint="default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自启动设置（主控盒子）</w:t>
      </w:r>
    </w:p>
    <w:p w14:paraId="2EB0853B">
      <w:pPr>
        <w:rPr>
          <w:rFonts w:hint="eastAsia"/>
          <w:lang w:val="en-US" w:eastAsia="zh-CN"/>
        </w:rPr>
      </w:pPr>
    </w:p>
    <w:p w14:paraId="67C1254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1.依次按以下图片步骤选择应用“Session and Startup”。</w:t>
      </w:r>
    </w:p>
    <w:p w14:paraId="397DC95F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00145" cy="3998595"/>
            <wp:effectExtent l="0" t="0" r="14605" b="1905"/>
            <wp:docPr id="2" name="图片 2" descr="Screenshot_2025-04-23_11-49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shot_2025-04-23_11-49-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0145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DF7A">
      <w:pPr>
        <w:rPr>
          <w:rFonts w:hint="eastAsia" w:eastAsiaTheme="minorEastAsia"/>
          <w:lang w:eastAsia="zh-CN"/>
        </w:rPr>
      </w:pPr>
    </w:p>
    <w:p w14:paraId="4E2BDE7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2.在“Application Autostart”下点击“+Add”添加启动项。</w:t>
      </w:r>
    </w:p>
    <w:p w14:paraId="0B7D56D0">
      <w:pPr>
        <w:jc w:val="center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267835" cy="3176270"/>
            <wp:effectExtent l="0" t="0" r="18415" b="5080"/>
            <wp:docPr id="3" name="图片 3" descr="Screenshot_2025-04-23_11-50-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_2025-04-23_11-50-25"/>
                    <pic:cNvPicPr>
                      <a:picLocks noChangeAspect="1"/>
                    </pic:cNvPicPr>
                  </pic:nvPicPr>
                  <pic:blipFill>
                    <a:blip r:embed="rId5"/>
                    <a:srcRect l="4981" t="7199" r="4764" b="8217"/>
                    <a:stretch>
                      <a:fillRect/>
                    </a:stretch>
                  </pic:blipFill>
                  <pic:spPr>
                    <a:xfrm>
                      <a:off x="0" y="0"/>
                      <a:ext cx="426783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053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3.依次按下图①~④步骤操作即可。</w:t>
      </w:r>
    </w:p>
    <w:p w14:paraId="6937172E">
      <w:pPr>
        <w:widowControl w:val="0"/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07305" cy="3833495"/>
            <wp:effectExtent l="0" t="0" r="17145" b="14605"/>
            <wp:docPr id="4" name="图片 4" descr="Screenshot_2025-04-23_11-52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_2025-04-23_11-52-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581F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例如：</w:t>
      </w:r>
    </w:p>
    <w:p w14:paraId="448B5009">
      <w:pPr>
        <w:widowControl w:val="0"/>
        <w:numPr>
          <w:numId w:val="0"/>
        </w:numPr>
        <w:jc w:val="center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165725" cy="3856355"/>
            <wp:effectExtent l="0" t="0" r="15875" b="10795"/>
            <wp:docPr id="5" name="图片 5" descr="Screenshot_2025-04-23_11-53-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_2025-04-23_11-53-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A43C">
      <w:pPr>
        <w:widowControl w:val="0"/>
        <w:numPr>
          <w:numId w:val="0"/>
        </w:numPr>
        <w:jc w:val="center"/>
        <w:rPr>
          <w:rFonts w:hint="default"/>
          <w:b/>
          <w:bCs/>
          <w:lang w:val="en-US" w:eastAsia="zh-CN"/>
        </w:rPr>
      </w:pPr>
    </w:p>
    <w:p w14:paraId="65070DAA">
      <w:pPr>
        <w:widowControl w:val="0"/>
        <w:numPr>
          <w:numId w:val="0"/>
        </w:numPr>
        <w:jc w:val="center"/>
        <w:rPr>
          <w:rFonts w:hint="default"/>
          <w:b/>
          <w:bCs/>
          <w:lang w:val="en-US" w:eastAsia="zh-CN"/>
        </w:rPr>
      </w:pPr>
    </w:p>
    <w:p w14:paraId="2029BE30">
      <w:pPr>
        <w:widowControl w:val="0"/>
        <w:numPr>
          <w:ilvl w:val="0"/>
          <w:numId w:val="1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默认是勾上的，点击close关闭即可，重启后默认启动。</w:t>
      </w:r>
      <w:bookmarkStart w:id="0" w:name="_GoBack"/>
      <w:bookmarkEnd w:id="0"/>
    </w:p>
    <w:p w14:paraId="3FE3E1DC">
      <w:pPr>
        <w:widowControl w:val="0"/>
        <w:numPr>
          <w:numId w:val="0"/>
        </w:numPr>
        <w:jc w:val="center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4994275" cy="3729355"/>
            <wp:effectExtent l="0" t="0" r="15875" b="4445"/>
            <wp:docPr id="8" name="图片 8" descr="Screenshot_2025-04-23_11-53-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_2025-04-23_11-53-4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F2E9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CFF4AD"/>
    <w:multiLevelType w:val="singleLevel"/>
    <w:tmpl w:val="E1CFF4AD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9B09BA"/>
    <w:rsid w:val="15BA5EC4"/>
    <w:rsid w:val="3A10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2025-04-23T03:46:19Z</dcterms:created>
  <dc:creator>Administrator</dc:creator>
  <cp:lastModifiedBy>南栀倾寒</cp:lastModifiedBy>
  <dcterms:modified xsi:type="dcterms:W3CDTF">2025-04-23T04:49:45Z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eyJoZGlkIjoiOTdlMmI2YWJlNDgwMzI5MmYzODE3MjM4MjJkNTQ2YzciLCJ1c2VySWQiOiIzNTEyMDQ2NTEifQ==</vt:lpwstr>
  </property>
  <property fmtid="{D5CDD505-2E9C-101B-9397-08002B2CF9AE}" pid="4" name="ICV">
    <vt:lpwstr>13BC3C56C47B4A4C848F5147E599CD30_12</vt:lpwstr>
  </property>
</Properties>
</file>