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A9BB831">
      <w:pPr>
        <w:spacing w:line="240" w:lineRule="exact"/>
        <w:rPr>
          <w:rFonts w:hint="eastAsia" w:ascii="仿宋_GB2312" w:hAnsi="仿宋_GB2312" w:eastAsia="仿宋_GB2312" w:cs="仿宋_GB2312"/>
          <w:sz w:val="52"/>
          <w:szCs w:val="44"/>
        </w:rPr>
      </w:pPr>
    </w:p>
    <w:p w14:paraId="4CA97F3F">
      <w:pPr>
        <w:jc w:val="center"/>
        <w:rPr>
          <w:rFonts w:hint="eastAsia" w:ascii="仿宋_GB2312" w:hAnsi="仿宋_GB2312" w:eastAsia="仿宋_GB2312" w:cs="仿宋_GB2312"/>
          <w:b/>
          <w:bCs/>
          <w:sz w:val="48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0"/>
        </w:rPr>
        <w:t>授权委托书</w:t>
      </w:r>
    </w:p>
    <w:p w14:paraId="5DA9C7D1">
      <w:pPr>
        <w:jc w:val="center"/>
        <w:rPr>
          <w:rFonts w:hint="eastAsia" w:ascii="仿宋_GB2312" w:hAnsi="仿宋_GB2312" w:eastAsia="仿宋_GB2312" w:cs="仿宋_GB2312"/>
          <w:sz w:val="44"/>
          <w:szCs w:val="44"/>
        </w:rPr>
      </w:pPr>
    </w:p>
    <w:p w14:paraId="798BF4AB">
      <w:pPr>
        <w:spacing w:after="156" w:afterLines="50" w:line="700" w:lineRule="exact"/>
        <w:ind w:firstLine="480" w:firstLineChars="200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委托人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{{CLIENT}}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</w:rPr>
        <w:t>根据《刑事诉讼法》的相关规定，特聘请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   广东连越（深圳）  </w:t>
      </w:r>
      <w:r>
        <w:rPr>
          <w:rFonts w:hint="eastAsia" w:ascii="仿宋_GB2312" w:hAnsi="仿宋_GB2312" w:eastAsia="仿宋_GB2312" w:cs="仿宋_GB2312"/>
          <w:sz w:val="24"/>
        </w:rPr>
        <w:t>律师事务所</w:t>
      </w:r>
      <w:r>
        <w:rPr>
          <w:rFonts w:hint="eastAsia" w:ascii="仿宋_GB2312" w:hAnsi="仿宋_GB2312" w:eastAsia="仿宋_GB2312" w:cs="仿宋_GB2312"/>
          <w:sz w:val="24"/>
          <w:lang w:val="en-US" w:eastAsia="zh-Hans"/>
        </w:rPr>
        <w:t>的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eastAsia="zh-Hans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 居君 、张文刚  </w:t>
      </w:r>
      <w:r>
        <w:rPr>
          <w:rFonts w:ascii="仿宋_GB2312" w:hAnsi="仿宋_GB2312" w:eastAsia="仿宋_GB2312" w:cs="仿宋_GB2312"/>
          <w:sz w:val="24"/>
          <w:u w:val="single"/>
          <w:lang w:eastAsia="zh-Hans"/>
        </w:rPr>
        <w:t xml:space="preserve"> </w:t>
      </w:r>
      <w:r>
        <w:rPr>
          <w:rFonts w:hint="eastAsia" w:ascii="仿宋_GB2312" w:hAnsi="仿宋_GB2312" w:eastAsia="仿宋_GB2312" w:cs="仿宋_GB2312"/>
          <w:sz w:val="24"/>
        </w:rPr>
        <w:t>律师为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4"/>
          <w:u w:val="none"/>
          <w:lang w:val="en-US" w:eastAsia="zh-CN"/>
        </w:rPr>
        <w:t>涉嫌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 </w:t>
      </w:r>
      <w:r>
        <w:rPr>
          <w:rFonts w:hint="default" w:ascii="仿宋_GB2312" w:hAnsi="仿宋_GB2312" w:eastAsia="仿宋_GB2312" w:cs="仿宋_GB2312"/>
          <w:sz w:val="24"/>
          <w:u w:val="single"/>
        </w:rPr>
        <w:t>{{CRIME}}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lang w:val="en-US" w:eastAsia="zh-Hans"/>
        </w:rPr>
        <w:t>案件的</w:t>
      </w:r>
      <w:r>
        <w:rPr>
          <w:rFonts w:hint="eastAsia" w:ascii="仿宋_GB2312" w:hAnsi="仿宋_GB2312" w:eastAsia="仿宋_GB2312" w:cs="仿宋_GB2312"/>
          <w:sz w:val="24"/>
        </w:rPr>
        <w:t>犯罪嫌疑人（被告人）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>{{DEFENDANT}}</w:t>
      </w:r>
      <w:r>
        <w:rPr>
          <w:rFonts w:hint="eastAsia" w:ascii="仿宋_GB2312" w:hAnsi="仿宋_GB2312" w:eastAsia="仿宋_GB2312" w:cs="仿宋_GB2312"/>
          <w:sz w:val="24"/>
          <w:lang w:val="en-US" w:eastAsia="zh-Hans"/>
        </w:rPr>
        <w:t>的</w:t>
      </w:r>
      <w:r>
        <w:rPr>
          <w:rFonts w:hint="eastAsia" w:ascii="仿宋_GB2312" w:hAnsi="仿宋_GB2312" w:eastAsia="仿宋_GB2312" w:cs="仿宋_GB2312"/>
          <w:sz w:val="24"/>
        </w:rPr>
        <w:t>辩护人，委托期限直至</w:t>
      </w:r>
      <w:r>
        <w:rPr>
          <w:rFonts w:hint="default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</w:t>
      </w:r>
      <w:r>
        <w:rPr>
          <w:rFonts w:hint="default" w:ascii="仿宋_GB2312" w:hAnsi="仿宋_GB2312" w:eastAsia="仿宋_GB2312" w:cs="仿宋_GB2312"/>
          <w:sz w:val="24"/>
          <w:u w:val="single"/>
          <w:lang w:eastAsia="zh-Hans"/>
        </w:rPr>
        <w:t>{{STAGE_DESC}}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ascii="仿宋_GB2312" w:hAnsi="仿宋_GB2312"/>
          <w:sz w:val="24"/>
        </w:rPr>
        <w:t>。</w:t>
      </w:r>
    </w:p>
    <w:p w14:paraId="266817CF">
      <w:pPr>
        <w:spacing w:after="156" w:afterLines="50" w:line="700" w:lineRule="exact"/>
        <w:ind w:firstLine="570"/>
        <w:rPr>
          <w:rFonts w:hint="eastAsia" w:ascii="仿宋_GB2312" w:hAnsi="仿宋_GB2312" w:eastAsia="仿宋_GB2312" w:cs="仿宋_GB2312"/>
          <w:sz w:val="24"/>
        </w:rPr>
      </w:pPr>
    </w:p>
    <w:p w14:paraId="547A2D2C">
      <w:pPr>
        <w:spacing w:after="156" w:afterLines="50" w:line="700" w:lineRule="exact"/>
        <w:ind w:firstLine="570"/>
        <w:rPr>
          <w:rFonts w:hint="eastAsia" w:ascii="仿宋_GB2312" w:hAnsi="仿宋_GB2312" w:eastAsia="仿宋_GB2312" w:cs="仿宋_GB2312"/>
          <w:sz w:val="24"/>
        </w:rPr>
      </w:pPr>
    </w:p>
    <w:p w14:paraId="462FE093">
      <w:pPr>
        <w:spacing w:after="156" w:afterLines="50" w:line="700" w:lineRule="exact"/>
        <w:ind w:firstLine="570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 xml:space="preserve">                                         </w:t>
      </w:r>
      <w:r>
        <w:rPr>
          <w:rFonts w:hint="eastAsia" w:ascii="仿宋_GB2312" w:hAnsi="仿宋_GB2312" w:eastAsia="仿宋_GB2312" w:cs="仿宋_GB2312"/>
          <w:b w:val="0"/>
          <w:bCs w:val="0"/>
          <w:sz w:val="24"/>
        </w:rPr>
        <w:t xml:space="preserve"> 委托人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val="en-US" w:eastAsia="zh-CN"/>
        </w:rPr>
        <w:t>（签字按手印）</w:t>
      </w:r>
      <w:r>
        <w:rPr>
          <w:rFonts w:hint="eastAsia" w:ascii="仿宋_GB2312" w:hAnsi="仿宋_GB2312" w:eastAsia="仿宋_GB2312" w:cs="仿宋_GB2312"/>
          <w:b/>
          <w:bCs/>
          <w:sz w:val="24"/>
        </w:rPr>
        <w:t>：</w:t>
      </w:r>
    </w:p>
    <w:p w14:paraId="6856BF2C">
      <w:pPr>
        <w:spacing w:after="156" w:afterLines="50" w:line="700" w:lineRule="exact"/>
        <w:ind w:firstLine="570"/>
        <w:jc w:val="right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 xml:space="preserve">                               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 xml:space="preserve">{{YEAR}}</w:t>
      </w:r>
      <w:r>
        <w:rPr>
          <w:rFonts w:hint="eastAsia" w:ascii="仿宋_GB2312" w:hAnsi="仿宋_GB2312" w:eastAsia="仿宋_GB2312" w:cs="仿宋_GB2312"/>
          <w:sz w:val="24"/>
        </w:rPr>
        <w:t xml:space="preserve"> 年   月   日</w:t>
      </w:r>
    </w:p>
    <w:p w14:paraId="03687A9E">
      <w:pPr>
        <w:spacing w:after="156" w:afterLines="50" w:line="700" w:lineRule="exact"/>
        <w:rPr>
          <w:rFonts w:hint="eastAsia" w:ascii="仿宋_GB2312" w:hAnsi="仿宋_GB2312" w:eastAsia="仿宋_GB2312" w:cs="仿宋_GB2312"/>
          <w:sz w:val="24"/>
        </w:rPr>
      </w:pPr>
    </w:p>
    <w:p w14:paraId="12387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00" w:lineRule="exact"/>
        <w:textAlignment w:val="auto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附：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居  君</w:t>
      </w:r>
      <w:r>
        <w:rPr>
          <w:rFonts w:hint="eastAsia" w:ascii="仿宋_GB2312" w:hAnsi="仿宋_GB2312" w:eastAsia="仿宋_GB2312" w:cs="仿宋_GB2312"/>
          <w:sz w:val="24"/>
        </w:rPr>
        <w:t>律师联系方式（电话）：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186-6597-7240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</w:t>
      </w:r>
    </w:p>
    <w:p w14:paraId="0DC31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00" w:lineRule="exact"/>
        <w:ind w:firstLine="48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/>
        </w:rPr>
      </w:pPr>
      <w:r>
        <w:rPr>
          <w:rFonts w:hint="eastAsia" w:ascii="仿宋_GB2312" w:hAnsi="仿宋_GB2312" w:eastAsia="仿宋_GB2312" w:cs="仿宋_GB2312"/>
          <w:sz w:val="24"/>
          <w:u w:val="none"/>
          <w:lang w:val="en-US" w:eastAsia="zh-CN"/>
        </w:rPr>
        <w:t>张文刚律师联系方式（电话）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： 159-8940-6216  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F769B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10B75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D81FE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673C5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245F2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DCFF2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453EE2"/>
    <w:rsid w:val="007449A3"/>
    <w:rsid w:val="007979D1"/>
    <w:rsid w:val="00844769"/>
    <w:rsid w:val="0097588F"/>
    <w:rsid w:val="009B2CE5"/>
    <w:rsid w:val="00BF6090"/>
    <w:rsid w:val="00C077E4"/>
    <w:rsid w:val="00D11ADB"/>
    <w:rsid w:val="0ADB03CB"/>
    <w:rsid w:val="133C5A60"/>
    <w:rsid w:val="25DF19C9"/>
    <w:rsid w:val="2BF74E8D"/>
    <w:rsid w:val="31F86468"/>
    <w:rsid w:val="37B23BC1"/>
    <w:rsid w:val="3D5704B5"/>
    <w:rsid w:val="3EAE55AA"/>
    <w:rsid w:val="41DD46A8"/>
    <w:rsid w:val="4BBA41BB"/>
    <w:rsid w:val="4D0A03C5"/>
    <w:rsid w:val="4FFF92D2"/>
    <w:rsid w:val="583B31FE"/>
    <w:rsid w:val="642375BF"/>
    <w:rsid w:val="78FE9D35"/>
    <w:rsid w:val="7A0172D1"/>
    <w:rsid w:val="7A775A43"/>
    <w:rsid w:val="7AAEEAC0"/>
    <w:rsid w:val="7AD4319E"/>
    <w:rsid w:val="7BFDFBA9"/>
    <w:rsid w:val="7C76795D"/>
    <w:rsid w:val="7D5F5766"/>
    <w:rsid w:val="7D7B1E35"/>
    <w:rsid w:val="7D7E5438"/>
    <w:rsid w:val="7F78016A"/>
    <w:rsid w:val="AFDF31DD"/>
    <w:rsid w:val="BBFE4A38"/>
    <w:rsid w:val="CBF32159"/>
    <w:rsid w:val="DB9E207C"/>
    <w:rsid w:val="DEF8A89D"/>
    <w:rsid w:val="DEFD57F9"/>
    <w:rsid w:val="F27F919C"/>
    <w:rsid w:val="F6BF2CCB"/>
    <w:rsid w:val="F7DA8CA0"/>
    <w:rsid w:val="F7FF40EA"/>
    <w:rsid w:val="F8BB47E0"/>
    <w:rsid w:val="FE7F55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й�</Company>
  <Pages>1</Pages>
  <Words>36</Words>
  <Characters>211</Characters>
  <Lines>1</Lines>
  <Paragraphs>1</Paragraphs>
  <TotalTime>3</TotalTime>
  <ScaleCrop>false</ScaleCrop>
  <LinksUpToDate>false</LinksUpToDate>
  <CharactersWithSpaces>246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2010-06-01T14:30:00Z</dcterms:created>
  <dc:creator>lianxh</dc:creator>
  <cp:lastModifiedBy>yali Anakin</cp:lastModifiedBy>
  <cp:lastPrinted>2020-04-07T01:19:00Z</cp:lastPrinted>
  <dcterms:modified xsi:type="dcterms:W3CDTF">2026-06-22T19:33:23Z</dcterms:modified>
  <dc:title>Ȩί�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BF1067063BACBD9FF813396A2B68090E_43</vt:lpwstr>
  </property>
</Properties>
</file>