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4116" w:rsidRPr="009D4116" w:rsidRDefault="009D4116" w:rsidP="009D4116">
      <w:pPr>
        <w:jc w:val="center"/>
        <w:rPr>
          <w:sz w:val="28"/>
          <w:szCs w:val="32"/>
        </w:rPr>
      </w:pPr>
      <w:r w:rsidRPr="009D4116">
        <w:rPr>
          <w:sz w:val="28"/>
          <w:szCs w:val="32"/>
        </w:rPr>
        <w:t>STAMP: Short-Term Attention/Memory Priority Model for Session-based Recommendation</w:t>
      </w:r>
    </w:p>
    <w:p w:rsidR="009D4116" w:rsidRPr="009D4116" w:rsidRDefault="009D4116" w:rsidP="009D4116">
      <w:proofErr w:type="spellStart"/>
      <w:r w:rsidRPr="009D4116">
        <w:t>Qiao</w:t>
      </w:r>
      <w:proofErr w:type="spellEnd"/>
      <w:r w:rsidRPr="009D4116">
        <w:t xml:space="preserve"> Liu </w:t>
      </w:r>
    </w:p>
    <w:p w:rsidR="009D4116" w:rsidRPr="009D4116" w:rsidRDefault="009D4116" w:rsidP="009D4116">
      <w:r w:rsidRPr="009D4116">
        <w:t>University of Electronic Science and Technology of China</w:t>
      </w:r>
    </w:p>
    <w:p w:rsidR="009D4116" w:rsidRPr="009D4116" w:rsidRDefault="009D4116" w:rsidP="009D4116">
      <w:proofErr w:type="spellStart"/>
      <w:r w:rsidRPr="009D4116">
        <w:t>Yifu</w:t>
      </w:r>
      <w:proofErr w:type="spellEnd"/>
      <w:r w:rsidRPr="009D4116">
        <w:t xml:space="preserve"> Zeng </w:t>
      </w:r>
    </w:p>
    <w:p w:rsidR="009D4116" w:rsidRPr="009D4116" w:rsidRDefault="009D4116" w:rsidP="009D4116">
      <w:r w:rsidRPr="009D4116">
        <w:t>University of Electronic Science and Technology of China</w:t>
      </w:r>
    </w:p>
    <w:p w:rsidR="009D4116" w:rsidRPr="009D4116" w:rsidRDefault="009D4116" w:rsidP="009D4116">
      <w:proofErr w:type="spellStart"/>
      <w:r w:rsidRPr="009D4116">
        <w:t>Refuoe</w:t>
      </w:r>
      <w:proofErr w:type="spellEnd"/>
      <w:r w:rsidRPr="009D4116">
        <w:t xml:space="preserve"> </w:t>
      </w:r>
      <w:proofErr w:type="spellStart"/>
      <w:r w:rsidRPr="009D4116">
        <w:t>Mokhosi</w:t>
      </w:r>
      <w:proofErr w:type="spellEnd"/>
      <w:r w:rsidRPr="009D4116">
        <w:t xml:space="preserve"> </w:t>
      </w:r>
    </w:p>
    <w:p w:rsidR="009D4116" w:rsidRPr="009D4116" w:rsidRDefault="009D4116" w:rsidP="009D4116">
      <w:r w:rsidRPr="009D4116">
        <w:t>University of Electronic Science and Technology of China</w:t>
      </w:r>
    </w:p>
    <w:p w:rsidR="009D4116" w:rsidRPr="009D4116" w:rsidRDefault="009D4116" w:rsidP="009D4116">
      <w:proofErr w:type="spellStart"/>
      <w:r w:rsidRPr="009D4116">
        <w:t>Haibin</w:t>
      </w:r>
      <w:proofErr w:type="spellEnd"/>
      <w:r w:rsidRPr="009D4116">
        <w:t xml:space="preserve"> Zhang </w:t>
      </w:r>
    </w:p>
    <w:p w:rsidR="009D4116" w:rsidRPr="009D4116" w:rsidRDefault="009D4116" w:rsidP="009D4116">
      <w:r w:rsidRPr="009D4116">
        <w:t>University of Electronic Science and Technology of China</w:t>
      </w:r>
    </w:p>
    <w:p w:rsidR="009D4116" w:rsidRPr="009D4116" w:rsidRDefault="009D4116" w:rsidP="009D4116">
      <w:r w:rsidRPr="009D4116">
        <w:t>KDD2018  A</w:t>
      </w:r>
      <w:r w:rsidRPr="009D4116">
        <w:rPr>
          <w:rFonts w:hint="eastAsia"/>
        </w:rPr>
        <w:t>类</w:t>
      </w:r>
    </w:p>
    <w:p w:rsidR="002203A7" w:rsidRDefault="009D4116" w:rsidP="009D4116"/>
    <w:p w:rsidR="009D4116" w:rsidRDefault="009D4116" w:rsidP="009D4116">
      <w:pPr>
        <w:pStyle w:val="a3"/>
        <w:numPr>
          <w:ilvl w:val="0"/>
          <w:numId w:val="1"/>
        </w:numPr>
        <w:ind w:firstLineChars="0"/>
      </w:pPr>
      <w:r>
        <w:rPr>
          <w:rFonts w:hint="eastAsia"/>
        </w:rPr>
        <w:t>主要内容</w:t>
      </w:r>
    </w:p>
    <w:p w:rsidR="009D4116" w:rsidRPr="009D4116" w:rsidRDefault="009D4116" w:rsidP="009D4116">
      <w:pPr>
        <w:ind w:firstLineChars="200" w:firstLine="420"/>
      </w:pPr>
      <w:r w:rsidRPr="009D4116">
        <w:rPr>
          <w:rFonts w:hint="eastAsia"/>
        </w:rPr>
        <w:t>提出STAMP模型，从长期会话环境中捕捉用户一般兴趣，同时考虑用户当前短期记忆的兴趣，引入最近动作优先级机制，采用新的attention机制，根据会话上下文计算权重，随用户当前兴趣增强。</w:t>
      </w:r>
    </w:p>
    <w:p w:rsidR="009D4116" w:rsidRPr="009D4116" w:rsidRDefault="009D4116" w:rsidP="009D4116">
      <w:pPr>
        <w:ind w:firstLineChars="200" w:firstLine="420"/>
      </w:pPr>
      <w:r w:rsidRPr="009D4116">
        <w:rPr>
          <w:rFonts w:hint="eastAsia"/>
        </w:rPr>
        <w:t>短序列即为在一个时间窗口内连续点击的行为。</w:t>
      </w:r>
    </w:p>
    <w:p w:rsidR="009D4116" w:rsidRPr="009D4116" w:rsidRDefault="009D4116" w:rsidP="009D4116">
      <w:pPr>
        <w:pStyle w:val="a3"/>
        <w:ind w:left="420" w:firstLineChars="0" w:firstLine="0"/>
      </w:pPr>
      <w:r w:rsidRPr="009D4116">
        <w:rPr>
          <w:rFonts w:hint="eastAsia"/>
        </w:rPr>
        <w:t>模型思路来源：由于意外点击而引起的用户兴趣漂移。</w:t>
      </w:r>
    </w:p>
    <w:p w:rsidR="009D4116" w:rsidRPr="009D4116" w:rsidRDefault="009D4116" w:rsidP="009D4116">
      <w:pPr>
        <w:ind w:firstLineChars="200" w:firstLine="420"/>
      </w:pPr>
      <w:r w:rsidRPr="009D4116">
        <w:t>SWIWO</w:t>
      </w:r>
      <w:r w:rsidRPr="009D4116">
        <w:rPr>
          <w:rFonts w:hint="eastAsia"/>
        </w:rPr>
        <w:t>：以固定的方式确定会话中每个项目的权重。</w:t>
      </w:r>
    </w:p>
    <w:p w:rsidR="009D4116" w:rsidRPr="009D4116" w:rsidRDefault="009D4116" w:rsidP="009D4116">
      <w:pPr>
        <w:ind w:firstLineChars="200" w:firstLine="420"/>
      </w:pPr>
      <w:r w:rsidRPr="009D4116">
        <w:t>NARM</w:t>
      </w:r>
      <w:r w:rsidRPr="009D4116">
        <w:rPr>
          <w:rFonts w:hint="eastAsia"/>
        </w:rPr>
        <w:t>：结合主要目的和顺序行为来获得会话表示，将会话表示视为同等重要的补充特征。</w:t>
      </w:r>
    </w:p>
    <w:p w:rsidR="009D4116" w:rsidRPr="009D4116" w:rsidRDefault="009D4116" w:rsidP="009D4116">
      <w:pPr>
        <w:ind w:firstLineChars="200" w:firstLine="420"/>
      </w:pPr>
      <w:r w:rsidRPr="009D4116">
        <w:t>STAMP</w:t>
      </w:r>
      <w:r w:rsidRPr="009D4116">
        <w:rPr>
          <w:rFonts w:hint="eastAsia"/>
        </w:rPr>
        <w:t>：推荐的</w:t>
      </w:r>
      <w:r w:rsidRPr="009D4116">
        <w:t>attention</w:t>
      </w:r>
      <w:r w:rsidRPr="009D4116">
        <w:rPr>
          <w:rFonts w:hint="eastAsia"/>
        </w:rPr>
        <w:t>机制可通过明确考虑每个历史点击和最后一次点击之间的相关性及给定会话的</w:t>
      </w:r>
      <w:proofErr w:type="gramStart"/>
      <w:r w:rsidRPr="009D4116">
        <w:rPr>
          <w:rFonts w:hint="eastAsia"/>
        </w:rPr>
        <w:t>动态权</w:t>
      </w:r>
      <w:proofErr w:type="gramEnd"/>
      <w:r w:rsidRPr="009D4116">
        <w:rPr>
          <w:rFonts w:hint="eastAsia"/>
        </w:rPr>
        <w:t>值来获得最终权值，明确强调最后一次点击所反映的当前兴趣，以捕捉当前和一般兴趣的混合特征，明确引入最终点击的重要性，可增强短期兴趣，以便在兴趣漂移的情况下准确捕获用户的当前兴趣。</w:t>
      </w:r>
    </w:p>
    <w:p w:rsidR="009D4116" w:rsidRPr="009D4116" w:rsidRDefault="009D4116" w:rsidP="009D4116"/>
    <w:p w:rsidR="009D4116" w:rsidRDefault="009D4116" w:rsidP="009D4116">
      <w:pPr>
        <w:pStyle w:val="a3"/>
        <w:numPr>
          <w:ilvl w:val="0"/>
          <w:numId w:val="1"/>
        </w:numPr>
        <w:ind w:firstLineChars="0"/>
      </w:pPr>
      <w:r>
        <w:rPr>
          <w:rFonts w:hint="eastAsia"/>
        </w:rPr>
        <w:t>模型架构</w:t>
      </w:r>
    </w:p>
    <w:p w:rsidR="009D4116" w:rsidRDefault="009D4116" w:rsidP="009D4116">
      <w:pPr>
        <w:pStyle w:val="a3"/>
        <w:ind w:left="420" w:firstLineChars="0" w:firstLine="0"/>
      </w:pPr>
      <w:r>
        <w:rPr>
          <w:rFonts w:hint="eastAsia"/>
        </w:rPr>
        <w:t>S</w:t>
      </w:r>
      <w:r>
        <w:t>TMP</w:t>
      </w:r>
      <w:r>
        <w:rPr>
          <w:rFonts w:hint="eastAsia"/>
        </w:rPr>
        <w:t>：</w:t>
      </w:r>
    </w:p>
    <w:p w:rsidR="009D4116" w:rsidRDefault="009D4116" w:rsidP="009D4116">
      <w:pPr>
        <w:pStyle w:val="a3"/>
        <w:ind w:left="420" w:firstLineChars="0" w:firstLine="0"/>
      </w:pPr>
      <w:r w:rsidRPr="009D4116">
        <w:drawing>
          <wp:inline distT="0" distB="0" distL="0" distR="0" wp14:anchorId="2B5FED6A" wp14:editId="2334483D">
            <wp:extent cx="2762250" cy="2350208"/>
            <wp:effectExtent l="0" t="0" r="0" b="0"/>
            <wp:docPr id="8" name="图片 7">
              <a:extLst xmlns:a="http://schemas.openxmlformats.org/drawingml/2006/main">
                <a:ext uri="{FF2B5EF4-FFF2-40B4-BE49-F238E27FC236}">
                  <a16:creationId xmlns:a16="http://schemas.microsoft.com/office/drawing/2014/main" id="{73BD7475-F441-42F0-ABBE-00B446ED5A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73BD7475-F441-42F0-ABBE-00B446ED5A95}"/>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22204" cy="2401219"/>
                    </a:xfrm>
                    <a:prstGeom prst="rect">
                      <a:avLst/>
                    </a:prstGeom>
                  </pic:spPr>
                </pic:pic>
              </a:graphicData>
            </a:graphic>
          </wp:inline>
        </w:drawing>
      </w:r>
    </w:p>
    <w:p w:rsidR="009D4116" w:rsidRPr="009D4116" w:rsidRDefault="009D4116" w:rsidP="009D4116">
      <w:pPr>
        <w:pStyle w:val="a3"/>
        <w:ind w:left="420"/>
      </w:pPr>
      <w:proofErr w:type="spellStart"/>
      <w:r w:rsidRPr="009D4116">
        <w:t>ms</w:t>
      </w:r>
      <w:proofErr w:type="spellEnd"/>
      <w:r w:rsidRPr="009D4116">
        <w:rPr>
          <w:rFonts w:hint="eastAsia"/>
        </w:rPr>
        <w:t>为对当前会话的一般兴趣</w:t>
      </w:r>
    </w:p>
    <w:p w:rsidR="009D4116" w:rsidRPr="009D4116" w:rsidRDefault="009D4116" w:rsidP="009D4116">
      <w:pPr>
        <w:pStyle w:val="a3"/>
        <w:ind w:left="420"/>
      </w:pPr>
      <w:r w:rsidRPr="009D4116">
        <w:t>mt</w:t>
      </w:r>
      <w:r w:rsidRPr="009D4116">
        <w:rPr>
          <w:rFonts w:hint="eastAsia"/>
        </w:rPr>
        <w:t>为该会话中用户的当前兴趣</w:t>
      </w:r>
    </w:p>
    <w:p w:rsidR="009D4116" w:rsidRDefault="009D4116" w:rsidP="009D4116">
      <w:pPr>
        <w:pStyle w:val="a3"/>
        <w:ind w:left="420" w:firstLineChars="0" w:firstLine="0"/>
      </w:pPr>
      <w:r>
        <w:rPr>
          <w:rFonts w:hint="eastAsia"/>
        </w:rPr>
        <w:lastRenderedPageBreak/>
        <w:t>S</w:t>
      </w:r>
      <w:r>
        <w:t>TAMP</w:t>
      </w:r>
      <w:r>
        <w:rPr>
          <w:rFonts w:hint="eastAsia"/>
        </w:rPr>
        <w:t>：</w:t>
      </w:r>
    </w:p>
    <w:p w:rsidR="009D4116" w:rsidRDefault="009D4116" w:rsidP="009D4116">
      <w:pPr>
        <w:pStyle w:val="a3"/>
        <w:ind w:left="420" w:firstLineChars="0" w:firstLine="0"/>
      </w:pPr>
      <w:r w:rsidRPr="009D4116">
        <w:drawing>
          <wp:inline distT="0" distB="0" distL="0" distR="0" wp14:anchorId="63BAA9D6" wp14:editId="1C3C28E8">
            <wp:extent cx="3324225" cy="2687874"/>
            <wp:effectExtent l="0" t="0" r="0" b="0"/>
            <wp:docPr id="4" name="图片 3">
              <a:extLst xmlns:a="http://schemas.openxmlformats.org/drawingml/2006/main">
                <a:ext uri="{FF2B5EF4-FFF2-40B4-BE49-F238E27FC236}">
                  <a16:creationId xmlns:a16="http://schemas.microsoft.com/office/drawing/2014/main" id="{4F22BCC7-A0A8-4115-B271-3E84B87F92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4F22BCC7-A0A8-4115-B271-3E84B87F92B6}"/>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45165" cy="2704805"/>
                    </a:xfrm>
                    <a:prstGeom prst="rect">
                      <a:avLst/>
                    </a:prstGeom>
                  </pic:spPr>
                </pic:pic>
              </a:graphicData>
            </a:graphic>
          </wp:inline>
        </w:drawing>
      </w:r>
    </w:p>
    <w:p w:rsidR="009D4116" w:rsidRPr="009D4116" w:rsidRDefault="009D4116" w:rsidP="009D4116">
      <w:pPr>
        <w:pStyle w:val="a3"/>
        <w:ind w:left="420"/>
      </w:pPr>
      <w:proofErr w:type="spellStart"/>
      <w:r w:rsidRPr="009D4116">
        <w:t>ht</w:t>
      </w:r>
      <w:proofErr w:type="spellEnd"/>
      <w:r w:rsidRPr="009D4116">
        <w:rPr>
          <w:rFonts w:hint="eastAsia"/>
        </w:rPr>
        <w:t>为经多层感知机的最后一个商品的表达</w:t>
      </w:r>
    </w:p>
    <w:p w:rsidR="009D4116" w:rsidRPr="009D4116" w:rsidRDefault="009D4116" w:rsidP="009D4116">
      <w:pPr>
        <w:pStyle w:val="a3"/>
        <w:ind w:left="420"/>
      </w:pPr>
      <w:r w:rsidRPr="009D4116">
        <w:t>Attention</w:t>
      </w:r>
      <w:r w:rsidRPr="009D4116">
        <w:rPr>
          <w:rFonts w:hint="eastAsia"/>
        </w:rPr>
        <w:t>建模得到全局表达</w:t>
      </w:r>
    </w:p>
    <w:p w:rsidR="009D4116" w:rsidRDefault="009D4116" w:rsidP="009D4116"/>
    <w:p w:rsidR="009D4116" w:rsidRDefault="009D4116" w:rsidP="009D4116">
      <w:pPr>
        <w:pStyle w:val="a3"/>
        <w:numPr>
          <w:ilvl w:val="0"/>
          <w:numId w:val="1"/>
        </w:numPr>
        <w:ind w:firstLineChars="0"/>
      </w:pPr>
      <w:r>
        <w:rPr>
          <w:rFonts w:hint="eastAsia"/>
        </w:rPr>
        <w:t>实验</w:t>
      </w:r>
    </w:p>
    <w:p w:rsidR="009D4116" w:rsidRDefault="009D4116" w:rsidP="009D4116">
      <w:r w:rsidRPr="009D4116">
        <w:rPr>
          <w:rFonts w:hint="eastAsia"/>
        </w:rPr>
        <w:t>数据集：</w:t>
      </w:r>
    </w:p>
    <w:p w:rsidR="009D4116" w:rsidRPr="009D4116" w:rsidRDefault="009D4116" w:rsidP="009D4116">
      <w:r w:rsidRPr="009D4116">
        <w:t>RecSys</w:t>
      </w:r>
      <w:proofErr w:type="gramStart"/>
      <w:r w:rsidRPr="009D4116">
        <w:t>’</w:t>
      </w:r>
      <w:proofErr w:type="gramEnd"/>
      <w:r w:rsidRPr="009D4116">
        <w:t>15 Challenge –</w:t>
      </w:r>
      <w:proofErr w:type="spellStart"/>
      <w:r w:rsidRPr="009D4116">
        <w:t>Yoochoose</w:t>
      </w:r>
      <w:proofErr w:type="spellEnd"/>
      <w:r w:rsidRPr="009D4116">
        <w:rPr>
          <w:rFonts w:hint="eastAsia"/>
        </w:rPr>
        <w:t>（电子商务：</w:t>
      </w:r>
      <w:r w:rsidRPr="009D4116">
        <w:t>http://2015.recsyschallenge.com/challege.html</w:t>
      </w:r>
      <w:r w:rsidRPr="009D4116">
        <w:rPr>
          <w:rFonts w:hint="eastAsia"/>
        </w:rPr>
        <w:t>）</w:t>
      </w:r>
      <w:r w:rsidRPr="009D4116">
        <w:t>CIKM Cup</w:t>
      </w:r>
      <w:proofErr w:type="gramStart"/>
      <w:r w:rsidRPr="009D4116">
        <w:t>’</w:t>
      </w:r>
      <w:proofErr w:type="gramEnd"/>
      <w:r w:rsidRPr="009D4116">
        <w:t xml:space="preserve">16 – </w:t>
      </w:r>
      <w:proofErr w:type="spellStart"/>
      <w:r w:rsidRPr="009D4116">
        <w:t>Diginetica</w:t>
      </w:r>
      <w:proofErr w:type="spellEnd"/>
      <w:r w:rsidRPr="009D4116">
        <w:rPr>
          <w:rFonts w:hint="eastAsia"/>
        </w:rPr>
        <w:t>（交易数据：</w:t>
      </w:r>
      <w:hyperlink r:id="rId7" w:history="1">
        <w:r w:rsidRPr="009D4116">
          <w:rPr>
            <w:rStyle w:val="a4"/>
          </w:rPr>
          <w:t>http://cikm2016.cs.iupui.edu/cikm-cup</w:t>
        </w:r>
      </w:hyperlink>
      <w:r w:rsidRPr="009D4116">
        <w:rPr>
          <w:rFonts w:hint="eastAsia"/>
        </w:rPr>
        <w:t>）</w:t>
      </w:r>
    </w:p>
    <w:p w:rsidR="009D4116" w:rsidRPr="009D4116" w:rsidRDefault="009D4116" w:rsidP="009D4116">
      <w:r w:rsidRPr="009D4116">
        <w:t>Baselines: POP</w:t>
      </w:r>
      <w:r w:rsidRPr="009D4116">
        <w:rPr>
          <w:rFonts w:hint="eastAsia"/>
        </w:rPr>
        <w:t>、</w:t>
      </w:r>
      <w:r w:rsidRPr="009D4116">
        <w:t>Item-KNN</w:t>
      </w:r>
      <w:r w:rsidRPr="009D4116">
        <w:rPr>
          <w:rFonts w:hint="eastAsia"/>
        </w:rPr>
        <w:t>、</w:t>
      </w:r>
      <w:r w:rsidRPr="009D4116">
        <w:t>FPMC</w:t>
      </w:r>
      <w:r w:rsidRPr="009D4116">
        <w:rPr>
          <w:rFonts w:hint="eastAsia"/>
        </w:rPr>
        <w:t>、</w:t>
      </w:r>
      <w:r w:rsidRPr="009D4116">
        <w:t>GRU4Rec</w:t>
      </w:r>
      <w:r w:rsidRPr="009D4116">
        <w:rPr>
          <w:rFonts w:hint="eastAsia"/>
        </w:rPr>
        <w:t>、</w:t>
      </w:r>
      <w:r w:rsidRPr="009D4116">
        <w:t>GRU4Rec++</w:t>
      </w:r>
      <w:r w:rsidRPr="009D4116">
        <w:rPr>
          <w:rFonts w:hint="eastAsia"/>
        </w:rPr>
        <w:t>、</w:t>
      </w:r>
      <w:r w:rsidRPr="009D4116">
        <w:t>NARM</w:t>
      </w:r>
    </w:p>
    <w:p w:rsidR="009D4116" w:rsidRPr="009D4116" w:rsidRDefault="009D4116" w:rsidP="009D4116">
      <w:r w:rsidRPr="009D4116">
        <w:rPr>
          <w:rFonts w:hint="eastAsia"/>
        </w:rPr>
        <w:t>评价指标：</w:t>
      </w:r>
      <w:r w:rsidRPr="009D4116">
        <w:t>P@</w:t>
      </w:r>
      <w:proofErr w:type="gramStart"/>
      <w:r w:rsidRPr="009D4116">
        <w:t>20  MRR</w:t>
      </w:r>
      <w:proofErr w:type="gramEnd"/>
      <w:r w:rsidRPr="009D4116">
        <w:t>@20</w:t>
      </w:r>
    </w:p>
    <w:p w:rsidR="009D4116" w:rsidRDefault="009D4116" w:rsidP="009D4116"/>
    <w:p w:rsidR="009D4116" w:rsidRDefault="009D4116" w:rsidP="009D4116">
      <w:r>
        <w:rPr>
          <w:rFonts w:hint="eastAsia"/>
        </w:rPr>
        <w:t>下一次点击预测：</w:t>
      </w:r>
    </w:p>
    <w:p w:rsidR="009D4116" w:rsidRDefault="009D4116" w:rsidP="009D4116">
      <w:r w:rsidRPr="009D4116">
        <w:drawing>
          <wp:inline distT="0" distB="0" distL="0" distR="0" wp14:anchorId="7882AC65" wp14:editId="2BCC45E4">
            <wp:extent cx="5274310" cy="2589530"/>
            <wp:effectExtent l="0" t="0" r="2540" b="1270"/>
            <wp:docPr id="3" name="图片 2">
              <a:extLst xmlns:a="http://schemas.openxmlformats.org/drawingml/2006/main">
                <a:ext uri="{FF2B5EF4-FFF2-40B4-BE49-F238E27FC236}">
                  <a16:creationId xmlns:a16="http://schemas.microsoft.com/office/drawing/2014/main" id="{3C822896-3B0F-426D-BD48-AF3C9A6B9E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3C822896-3B0F-426D-BD48-AF3C9A6B9E64}"/>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2589530"/>
                    </a:xfrm>
                    <a:prstGeom prst="rect">
                      <a:avLst/>
                    </a:prstGeom>
                  </pic:spPr>
                </pic:pic>
              </a:graphicData>
            </a:graphic>
          </wp:inline>
        </w:drawing>
      </w:r>
    </w:p>
    <w:p w:rsidR="009D4116" w:rsidRDefault="009D4116" w:rsidP="009D4116">
      <w:r w:rsidRPr="009D4116">
        <w:lastRenderedPageBreak/>
        <w:drawing>
          <wp:inline distT="0" distB="0" distL="0" distR="0" wp14:anchorId="75C074E3" wp14:editId="00024341">
            <wp:extent cx="4610100" cy="1975916"/>
            <wp:effectExtent l="0" t="0" r="0" b="5715"/>
            <wp:docPr id="1" name="图片 2">
              <a:extLst xmlns:a="http://schemas.openxmlformats.org/drawingml/2006/main">
                <a:ext uri="{FF2B5EF4-FFF2-40B4-BE49-F238E27FC236}">
                  <a16:creationId xmlns:a16="http://schemas.microsoft.com/office/drawing/2014/main" id="{07E816F0-AC79-4899-9013-16FD2AC946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07E816F0-AC79-4899-9013-16FD2AC9462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618251" cy="1979410"/>
                    </a:xfrm>
                    <a:prstGeom prst="rect">
                      <a:avLst/>
                    </a:prstGeom>
                  </pic:spPr>
                </pic:pic>
              </a:graphicData>
            </a:graphic>
          </wp:inline>
        </w:drawing>
      </w:r>
    </w:p>
    <w:p w:rsidR="009D4116" w:rsidRDefault="009D4116" w:rsidP="009D4116">
      <w:r w:rsidRPr="009D4116">
        <w:drawing>
          <wp:inline distT="0" distB="0" distL="0" distR="0" wp14:anchorId="13F37831" wp14:editId="3E8A48CA">
            <wp:extent cx="4552950" cy="1325980"/>
            <wp:effectExtent l="0" t="0" r="0" b="7620"/>
            <wp:docPr id="2" name="图片 2">
              <a:extLst xmlns:a="http://schemas.openxmlformats.org/drawingml/2006/main">
                <a:ext uri="{FF2B5EF4-FFF2-40B4-BE49-F238E27FC236}">
                  <a16:creationId xmlns:a16="http://schemas.microsoft.com/office/drawing/2014/main" id="{D9F26578-0883-427A-AEC4-E63C88AF6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D9F26578-0883-427A-AEC4-E63C88AF68FA}"/>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578694" cy="1333478"/>
                    </a:xfrm>
                    <a:prstGeom prst="rect">
                      <a:avLst/>
                    </a:prstGeom>
                  </pic:spPr>
                </pic:pic>
              </a:graphicData>
            </a:graphic>
          </wp:inline>
        </w:drawing>
      </w:r>
    </w:p>
    <w:p w:rsidR="009D4116" w:rsidRDefault="009D4116" w:rsidP="009D4116">
      <w:r w:rsidRPr="009D4116">
        <w:drawing>
          <wp:inline distT="0" distB="0" distL="0" distR="0" wp14:anchorId="19B6F416" wp14:editId="6A752B74">
            <wp:extent cx="3776715" cy="3627120"/>
            <wp:effectExtent l="0" t="0" r="0" b="0"/>
            <wp:docPr id="5" name="图片 2">
              <a:extLst xmlns:a="http://schemas.openxmlformats.org/drawingml/2006/main">
                <a:ext uri="{FF2B5EF4-FFF2-40B4-BE49-F238E27FC236}">
                  <a16:creationId xmlns:a16="http://schemas.microsoft.com/office/drawing/2014/main" id="{257FCA0B-3C70-4C87-BB37-6671BC2584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257FCA0B-3C70-4C87-BB37-6671BC258424}"/>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91467" cy="3641288"/>
                    </a:xfrm>
                    <a:prstGeom prst="rect">
                      <a:avLst/>
                    </a:prstGeom>
                  </pic:spPr>
                </pic:pic>
              </a:graphicData>
            </a:graphic>
          </wp:inline>
        </w:drawing>
      </w:r>
    </w:p>
    <w:p w:rsidR="009D4116" w:rsidRDefault="009D4116" w:rsidP="009D4116"/>
    <w:p w:rsidR="009D4116" w:rsidRDefault="009D4116" w:rsidP="009D4116">
      <w:pPr>
        <w:pStyle w:val="a3"/>
        <w:numPr>
          <w:ilvl w:val="0"/>
          <w:numId w:val="1"/>
        </w:numPr>
        <w:ind w:firstLineChars="0"/>
      </w:pPr>
      <w:r>
        <w:rPr>
          <w:rFonts w:hint="eastAsia"/>
        </w:rPr>
        <w:t>总结</w:t>
      </w:r>
    </w:p>
    <w:p w:rsidR="009D4116" w:rsidRDefault="009D4116" w:rsidP="009D4116">
      <w:pPr>
        <w:pStyle w:val="a3"/>
        <w:numPr>
          <w:ilvl w:val="0"/>
          <w:numId w:val="3"/>
        </w:numPr>
        <w:ind w:firstLineChars="0"/>
      </w:pPr>
      <w:r w:rsidRPr="009D4116">
        <w:rPr>
          <w:rFonts w:hint="eastAsia"/>
        </w:rPr>
        <w:t>用户的下一步行动主要受会话的最后点击影响，可通过时间兴趣表示有效地利用这些信息</w:t>
      </w:r>
    </w:p>
    <w:p w:rsidR="009D4116" w:rsidRDefault="009D4116" w:rsidP="009D4116">
      <w:pPr>
        <w:pStyle w:val="a3"/>
        <w:numPr>
          <w:ilvl w:val="0"/>
          <w:numId w:val="3"/>
        </w:numPr>
        <w:ind w:firstLineChars="0"/>
      </w:pPr>
      <w:r w:rsidRPr="009D4116">
        <w:t>Attention</w:t>
      </w:r>
      <w:r w:rsidRPr="009D4116">
        <w:rPr>
          <w:rFonts w:hint="eastAsia"/>
        </w:rPr>
        <w:t>机制可有效地捕获会话的长期和短期特征</w:t>
      </w:r>
    </w:p>
    <w:p w:rsidR="009D4116" w:rsidRDefault="009D4116" w:rsidP="009D4116">
      <w:pPr>
        <w:pStyle w:val="a3"/>
        <w:numPr>
          <w:ilvl w:val="0"/>
          <w:numId w:val="3"/>
        </w:numPr>
        <w:ind w:firstLineChars="0"/>
      </w:pPr>
      <w:r w:rsidRPr="009D4116">
        <w:rPr>
          <w:rFonts w:hint="eastAsia"/>
        </w:rPr>
        <w:t>随着会话长度的增长而很难捕获用户的兴趣</w:t>
      </w:r>
    </w:p>
    <w:p w:rsidR="009D4116" w:rsidRDefault="009D4116" w:rsidP="009D4116">
      <w:pPr>
        <w:pStyle w:val="a3"/>
        <w:numPr>
          <w:ilvl w:val="0"/>
          <w:numId w:val="3"/>
        </w:numPr>
        <w:ind w:firstLineChars="0"/>
      </w:pPr>
      <w:r w:rsidRPr="009D4116">
        <w:rPr>
          <w:rFonts w:hint="eastAsia"/>
        </w:rPr>
        <w:t>基于短期利益优先级的模型在处理长会话时比</w:t>
      </w:r>
      <w:r w:rsidRPr="009D4116">
        <w:t>NARM</w:t>
      </w:r>
      <w:r w:rsidRPr="009D4116">
        <w:rPr>
          <w:rFonts w:hint="eastAsia"/>
        </w:rPr>
        <w:t>更强大</w:t>
      </w:r>
    </w:p>
    <w:p w:rsidR="009D4116" w:rsidRDefault="009D4116" w:rsidP="009D4116">
      <w:pPr>
        <w:pStyle w:val="a3"/>
        <w:numPr>
          <w:ilvl w:val="0"/>
          <w:numId w:val="3"/>
        </w:numPr>
        <w:ind w:firstLineChars="0"/>
      </w:pPr>
      <w:r w:rsidRPr="009D4116">
        <w:lastRenderedPageBreak/>
        <w:t>STAMP</w:t>
      </w:r>
      <w:r w:rsidRPr="009D4116">
        <w:rPr>
          <w:rFonts w:hint="eastAsia"/>
        </w:rPr>
        <w:t>更倾向于提出更准确的建议，更简单，是简化的神经模型</w:t>
      </w:r>
    </w:p>
    <w:p w:rsidR="009D4116" w:rsidRDefault="009D4116" w:rsidP="009D4116">
      <w:pPr>
        <w:pStyle w:val="a3"/>
        <w:numPr>
          <w:ilvl w:val="0"/>
          <w:numId w:val="3"/>
        </w:numPr>
        <w:ind w:firstLineChars="0"/>
      </w:pPr>
      <w:r w:rsidRPr="009D4116">
        <w:rPr>
          <w:rFonts w:hint="eastAsia"/>
        </w:rPr>
        <w:t>表明三线性模型的有效性</w:t>
      </w:r>
    </w:p>
    <w:p w:rsidR="009D4116" w:rsidRPr="009D4116" w:rsidRDefault="009D4116" w:rsidP="009D4116">
      <w:pPr>
        <w:pStyle w:val="a3"/>
        <w:numPr>
          <w:ilvl w:val="0"/>
          <w:numId w:val="3"/>
        </w:numPr>
        <w:ind w:firstLineChars="0"/>
      </w:pPr>
      <w:r w:rsidRPr="009D4116">
        <w:rPr>
          <w:rFonts w:hint="eastAsia"/>
        </w:rPr>
        <w:t>短期记忆优先级机制可以非常有效的捕获用户的时间特征</w:t>
      </w:r>
    </w:p>
    <w:p w:rsidR="009D4116" w:rsidRPr="009D4116" w:rsidRDefault="009D4116" w:rsidP="009D4116">
      <w:pPr>
        <w:pStyle w:val="a3"/>
        <w:ind w:left="420" w:firstLineChars="0" w:firstLine="0"/>
        <w:rPr>
          <w:rFonts w:hint="eastAsia"/>
        </w:rPr>
      </w:pPr>
      <w:bookmarkStart w:id="0" w:name="_GoBack"/>
      <w:bookmarkEnd w:id="0"/>
    </w:p>
    <w:sectPr w:rsidR="009D4116" w:rsidRPr="009D41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725DF"/>
    <w:multiLevelType w:val="hybridMultilevel"/>
    <w:tmpl w:val="FC18C71A"/>
    <w:lvl w:ilvl="0" w:tplc="C56A0E0C">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F262F"/>
    <w:multiLevelType w:val="hybridMultilevel"/>
    <w:tmpl w:val="00F03E00"/>
    <w:lvl w:ilvl="0" w:tplc="197055B4">
      <w:start w:val="1"/>
      <w:numFmt w:val="decimal"/>
      <w:lvlText w:val="%1."/>
      <w:lvlJc w:val="left"/>
      <w:pPr>
        <w:tabs>
          <w:tab w:val="num" w:pos="720"/>
        </w:tabs>
        <w:ind w:left="720" w:hanging="360"/>
      </w:pPr>
    </w:lvl>
    <w:lvl w:ilvl="1" w:tplc="3D4AAB4E" w:tentative="1">
      <w:start w:val="1"/>
      <w:numFmt w:val="decimal"/>
      <w:lvlText w:val="%2."/>
      <w:lvlJc w:val="left"/>
      <w:pPr>
        <w:tabs>
          <w:tab w:val="num" w:pos="1440"/>
        </w:tabs>
        <w:ind w:left="1440" w:hanging="360"/>
      </w:pPr>
    </w:lvl>
    <w:lvl w:ilvl="2" w:tplc="64D83DCE" w:tentative="1">
      <w:start w:val="1"/>
      <w:numFmt w:val="decimal"/>
      <w:lvlText w:val="%3."/>
      <w:lvlJc w:val="left"/>
      <w:pPr>
        <w:tabs>
          <w:tab w:val="num" w:pos="2160"/>
        </w:tabs>
        <w:ind w:left="2160" w:hanging="360"/>
      </w:pPr>
    </w:lvl>
    <w:lvl w:ilvl="3" w:tplc="799E2802" w:tentative="1">
      <w:start w:val="1"/>
      <w:numFmt w:val="decimal"/>
      <w:lvlText w:val="%4."/>
      <w:lvlJc w:val="left"/>
      <w:pPr>
        <w:tabs>
          <w:tab w:val="num" w:pos="2880"/>
        </w:tabs>
        <w:ind w:left="2880" w:hanging="360"/>
      </w:pPr>
    </w:lvl>
    <w:lvl w:ilvl="4" w:tplc="2D0C82DE" w:tentative="1">
      <w:start w:val="1"/>
      <w:numFmt w:val="decimal"/>
      <w:lvlText w:val="%5."/>
      <w:lvlJc w:val="left"/>
      <w:pPr>
        <w:tabs>
          <w:tab w:val="num" w:pos="3600"/>
        </w:tabs>
        <w:ind w:left="3600" w:hanging="360"/>
      </w:pPr>
    </w:lvl>
    <w:lvl w:ilvl="5" w:tplc="0A6E8528" w:tentative="1">
      <w:start w:val="1"/>
      <w:numFmt w:val="decimal"/>
      <w:lvlText w:val="%6."/>
      <w:lvlJc w:val="left"/>
      <w:pPr>
        <w:tabs>
          <w:tab w:val="num" w:pos="4320"/>
        </w:tabs>
        <w:ind w:left="4320" w:hanging="360"/>
      </w:pPr>
    </w:lvl>
    <w:lvl w:ilvl="6" w:tplc="FA10DE3A" w:tentative="1">
      <w:start w:val="1"/>
      <w:numFmt w:val="decimal"/>
      <w:lvlText w:val="%7."/>
      <w:lvlJc w:val="left"/>
      <w:pPr>
        <w:tabs>
          <w:tab w:val="num" w:pos="5040"/>
        </w:tabs>
        <w:ind w:left="5040" w:hanging="360"/>
      </w:pPr>
    </w:lvl>
    <w:lvl w:ilvl="7" w:tplc="F30CD294" w:tentative="1">
      <w:start w:val="1"/>
      <w:numFmt w:val="decimal"/>
      <w:lvlText w:val="%8."/>
      <w:lvlJc w:val="left"/>
      <w:pPr>
        <w:tabs>
          <w:tab w:val="num" w:pos="5760"/>
        </w:tabs>
        <w:ind w:left="5760" w:hanging="360"/>
      </w:pPr>
    </w:lvl>
    <w:lvl w:ilvl="8" w:tplc="FE62BA3E" w:tentative="1">
      <w:start w:val="1"/>
      <w:numFmt w:val="decimal"/>
      <w:lvlText w:val="%9."/>
      <w:lvlJc w:val="left"/>
      <w:pPr>
        <w:tabs>
          <w:tab w:val="num" w:pos="6480"/>
        </w:tabs>
        <w:ind w:left="6480" w:hanging="360"/>
      </w:pPr>
    </w:lvl>
  </w:abstractNum>
  <w:abstractNum w:abstractNumId="2" w15:restartNumberingAfterBreak="0">
    <w:nsid w:val="44926079"/>
    <w:multiLevelType w:val="hybridMultilevel"/>
    <w:tmpl w:val="A6769E8A"/>
    <w:lvl w:ilvl="0" w:tplc="3A5410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16"/>
    <w:rsid w:val="009D4116"/>
    <w:rsid w:val="00AC7197"/>
    <w:rsid w:val="00F75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D77D6"/>
  <w15:chartTrackingRefBased/>
  <w15:docId w15:val="{03490A2B-106D-4A72-90F3-51F11FE2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4116"/>
    <w:pPr>
      <w:ind w:firstLineChars="200" w:firstLine="420"/>
    </w:pPr>
  </w:style>
  <w:style w:type="character" w:styleId="a4">
    <w:name w:val="Hyperlink"/>
    <w:basedOn w:val="a0"/>
    <w:uiPriority w:val="99"/>
    <w:unhideWhenUsed/>
    <w:rsid w:val="009D4116"/>
    <w:rPr>
      <w:color w:val="0563C1" w:themeColor="hyperlink"/>
      <w:u w:val="single"/>
    </w:rPr>
  </w:style>
  <w:style w:type="character" w:styleId="a5">
    <w:name w:val="Unresolved Mention"/>
    <w:basedOn w:val="a0"/>
    <w:uiPriority w:val="99"/>
    <w:semiHidden/>
    <w:unhideWhenUsed/>
    <w:rsid w:val="009D4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9343">
      <w:bodyDiv w:val="1"/>
      <w:marLeft w:val="0"/>
      <w:marRight w:val="0"/>
      <w:marTop w:val="0"/>
      <w:marBottom w:val="0"/>
      <w:divBdr>
        <w:top w:val="none" w:sz="0" w:space="0" w:color="auto"/>
        <w:left w:val="none" w:sz="0" w:space="0" w:color="auto"/>
        <w:bottom w:val="none" w:sz="0" w:space="0" w:color="auto"/>
        <w:right w:val="none" w:sz="0" w:space="0" w:color="auto"/>
      </w:divBdr>
    </w:div>
    <w:div w:id="192157879">
      <w:bodyDiv w:val="1"/>
      <w:marLeft w:val="0"/>
      <w:marRight w:val="0"/>
      <w:marTop w:val="0"/>
      <w:marBottom w:val="0"/>
      <w:divBdr>
        <w:top w:val="none" w:sz="0" w:space="0" w:color="auto"/>
        <w:left w:val="none" w:sz="0" w:space="0" w:color="auto"/>
        <w:bottom w:val="none" w:sz="0" w:space="0" w:color="auto"/>
        <w:right w:val="none" w:sz="0" w:space="0" w:color="auto"/>
      </w:divBdr>
    </w:div>
    <w:div w:id="262954694">
      <w:bodyDiv w:val="1"/>
      <w:marLeft w:val="0"/>
      <w:marRight w:val="0"/>
      <w:marTop w:val="0"/>
      <w:marBottom w:val="0"/>
      <w:divBdr>
        <w:top w:val="none" w:sz="0" w:space="0" w:color="auto"/>
        <w:left w:val="none" w:sz="0" w:space="0" w:color="auto"/>
        <w:bottom w:val="none" w:sz="0" w:space="0" w:color="auto"/>
        <w:right w:val="none" w:sz="0" w:space="0" w:color="auto"/>
      </w:divBdr>
    </w:div>
    <w:div w:id="603804688">
      <w:bodyDiv w:val="1"/>
      <w:marLeft w:val="0"/>
      <w:marRight w:val="0"/>
      <w:marTop w:val="0"/>
      <w:marBottom w:val="0"/>
      <w:divBdr>
        <w:top w:val="none" w:sz="0" w:space="0" w:color="auto"/>
        <w:left w:val="none" w:sz="0" w:space="0" w:color="auto"/>
        <w:bottom w:val="none" w:sz="0" w:space="0" w:color="auto"/>
        <w:right w:val="none" w:sz="0" w:space="0" w:color="auto"/>
      </w:divBdr>
    </w:div>
    <w:div w:id="614018479">
      <w:bodyDiv w:val="1"/>
      <w:marLeft w:val="0"/>
      <w:marRight w:val="0"/>
      <w:marTop w:val="0"/>
      <w:marBottom w:val="0"/>
      <w:divBdr>
        <w:top w:val="none" w:sz="0" w:space="0" w:color="auto"/>
        <w:left w:val="none" w:sz="0" w:space="0" w:color="auto"/>
        <w:bottom w:val="none" w:sz="0" w:space="0" w:color="auto"/>
        <w:right w:val="none" w:sz="0" w:space="0" w:color="auto"/>
      </w:divBdr>
    </w:div>
    <w:div w:id="716778305">
      <w:bodyDiv w:val="1"/>
      <w:marLeft w:val="0"/>
      <w:marRight w:val="0"/>
      <w:marTop w:val="0"/>
      <w:marBottom w:val="0"/>
      <w:divBdr>
        <w:top w:val="none" w:sz="0" w:space="0" w:color="auto"/>
        <w:left w:val="none" w:sz="0" w:space="0" w:color="auto"/>
        <w:bottom w:val="none" w:sz="0" w:space="0" w:color="auto"/>
        <w:right w:val="none" w:sz="0" w:space="0" w:color="auto"/>
      </w:divBdr>
    </w:div>
    <w:div w:id="1038118812">
      <w:bodyDiv w:val="1"/>
      <w:marLeft w:val="0"/>
      <w:marRight w:val="0"/>
      <w:marTop w:val="0"/>
      <w:marBottom w:val="0"/>
      <w:divBdr>
        <w:top w:val="none" w:sz="0" w:space="0" w:color="auto"/>
        <w:left w:val="none" w:sz="0" w:space="0" w:color="auto"/>
        <w:bottom w:val="none" w:sz="0" w:space="0" w:color="auto"/>
        <w:right w:val="none" w:sz="0" w:space="0" w:color="auto"/>
      </w:divBdr>
    </w:div>
    <w:div w:id="1196849615">
      <w:bodyDiv w:val="1"/>
      <w:marLeft w:val="0"/>
      <w:marRight w:val="0"/>
      <w:marTop w:val="0"/>
      <w:marBottom w:val="0"/>
      <w:divBdr>
        <w:top w:val="none" w:sz="0" w:space="0" w:color="auto"/>
        <w:left w:val="none" w:sz="0" w:space="0" w:color="auto"/>
        <w:bottom w:val="none" w:sz="0" w:space="0" w:color="auto"/>
        <w:right w:val="none" w:sz="0" w:space="0" w:color="auto"/>
      </w:divBdr>
    </w:div>
    <w:div w:id="1376388204">
      <w:bodyDiv w:val="1"/>
      <w:marLeft w:val="0"/>
      <w:marRight w:val="0"/>
      <w:marTop w:val="0"/>
      <w:marBottom w:val="0"/>
      <w:divBdr>
        <w:top w:val="none" w:sz="0" w:space="0" w:color="auto"/>
        <w:left w:val="none" w:sz="0" w:space="0" w:color="auto"/>
        <w:bottom w:val="none" w:sz="0" w:space="0" w:color="auto"/>
        <w:right w:val="none" w:sz="0" w:space="0" w:color="auto"/>
      </w:divBdr>
    </w:div>
    <w:div w:id="1544978284">
      <w:bodyDiv w:val="1"/>
      <w:marLeft w:val="0"/>
      <w:marRight w:val="0"/>
      <w:marTop w:val="0"/>
      <w:marBottom w:val="0"/>
      <w:divBdr>
        <w:top w:val="none" w:sz="0" w:space="0" w:color="auto"/>
        <w:left w:val="none" w:sz="0" w:space="0" w:color="auto"/>
        <w:bottom w:val="none" w:sz="0" w:space="0" w:color="auto"/>
        <w:right w:val="none" w:sz="0" w:space="0" w:color="auto"/>
      </w:divBdr>
    </w:div>
    <w:div w:id="1878464978">
      <w:bodyDiv w:val="1"/>
      <w:marLeft w:val="0"/>
      <w:marRight w:val="0"/>
      <w:marTop w:val="0"/>
      <w:marBottom w:val="0"/>
      <w:divBdr>
        <w:top w:val="none" w:sz="0" w:space="0" w:color="auto"/>
        <w:left w:val="none" w:sz="0" w:space="0" w:color="auto"/>
        <w:bottom w:val="none" w:sz="0" w:space="0" w:color="auto"/>
        <w:right w:val="none" w:sz="0" w:space="0" w:color="auto"/>
      </w:divBdr>
    </w:div>
    <w:div w:id="1886915137">
      <w:bodyDiv w:val="1"/>
      <w:marLeft w:val="0"/>
      <w:marRight w:val="0"/>
      <w:marTop w:val="0"/>
      <w:marBottom w:val="0"/>
      <w:divBdr>
        <w:top w:val="none" w:sz="0" w:space="0" w:color="auto"/>
        <w:left w:val="none" w:sz="0" w:space="0" w:color="auto"/>
        <w:bottom w:val="none" w:sz="0" w:space="0" w:color="auto"/>
        <w:right w:val="none" w:sz="0" w:space="0" w:color="auto"/>
      </w:divBdr>
    </w:div>
    <w:div w:id="1933855200">
      <w:bodyDiv w:val="1"/>
      <w:marLeft w:val="0"/>
      <w:marRight w:val="0"/>
      <w:marTop w:val="0"/>
      <w:marBottom w:val="0"/>
      <w:divBdr>
        <w:top w:val="none" w:sz="0" w:space="0" w:color="auto"/>
        <w:left w:val="none" w:sz="0" w:space="0" w:color="auto"/>
        <w:bottom w:val="none" w:sz="0" w:space="0" w:color="auto"/>
        <w:right w:val="none" w:sz="0" w:space="0" w:color="auto"/>
      </w:divBdr>
      <w:divsChild>
        <w:div w:id="877935270">
          <w:marLeft w:val="547"/>
          <w:marRight w:val="0"/>
          <w:marTop w:val="0"/>
          <w:marBottom w:val="0"/>
          <w:divBdr>
            <w:top w:val="none" w:sz="0" w:space="0" w:color="auto"/>
            <w:left w:val="none" w:sz="0" w:space="0" w:color="auto"/>
            <w:bottom w:val="none" w:sz="0" w:space="0" w:color="auto"/>
            <w:right w:val="none" w:sz="0" w:space="0" w:color="auto"/>
          </w:divBdr>
        </w:div>
        <w:div w:id="593704080">
          <w:marLeft w:val="547"/>
          <w:marRight w:val="0"/>
          <w:marTop w:val="0"/>
          <w:marBottom w:val="0"/>
          <w:divBdr>
            <w:top w:val="none" w:sz="0" w:space="0" w:color="auto"/>
            <w:left w:val="none" w:sz="0" w:space="0" w:color="auto"/>
            <w:bottom w:val="none" w:sz="0" w:space="0" w:color="auto"/>
            <w:right w:val="none" w:sz="0" w:space="0" w:color="auto"/>
          </w:divBdr>
        </w:div>
        <w:div w:id="532768869">
          <w:marLeft w:val="547"/>
          <w:marRight w:val="0"/>
          <w:marTop w:val="0"/>
          <w:marBottom w:val="0"/>
          <w:divBdr>
            <w:top w:val="none" w:sz="0" w:space="0" w:color="auto"/>
            <w:left w:val="none" w:sz="0" w:space="0" w:color="auto"/>
            <w:bottom w:val="none" w:sz="0" w:space="0" w:color="auto"/>
            <w:right w:val="none" w:sz="0" w:space="0" w:color="auto"/>
          </w:divBdr>
        </w:div>
        <w:div w:id="1352873322">
          <w:marLeft w:val="547"/>
          <w:marRight w:val="0"/>
          <w:marTop w:val="0"/>
          <w:marBottom w:val="0"/>
          <w:divBdr>
            <w:top w:val="none" w:sz="0" w:space="0" w:color="auto"/>
            <w:left w:val="none" w:sz="0" w:space="0" w:color="auto"/>
            <w:bottom w:val="none" w:sz="0" w:space="0" w:color="auto"/>
            <w:right w:val="none" w:sz="0" w:space="0" w:color="auto"/>
          </w:divBdr>
        </w:div>
        <w:div w:id="1837766029">
          <w:marLeft w:val="547"/>
          <w:marRight w:val="0"/>
          <w:marTop w:val="0"/>
          <w:marBottom w:val="0"/>
          <w:divBdr>
            <w:top w:val="none" w:sz="0" w:space="0" w:color="auto"/>
            <w:left w:val="none" w:sz="0" w:space="0" w:color="auto"/>
            <w:bottom w:val="none" w:sz="0" w:space="0" w:color="auto"/>
            <w:right w:val="none" w:sz="0" w:space="0" w:color="auto"/>
          </w:divBdr>
        </w:div>
        <w:div w:id="419563432">
          <w:marLeft w:val="547"/>
          <w:marRight w:val="0"/>
          <w:marTop w:val="0"/>
          <w:marBottom w:val="0"/>
          <w:divBdr>
            <w:top w:val="none" w:sz="0" w:space="0" w:color="auto"/>
            <w:left w:val="none" w:sz="0" w:space="0" w:color="auto"/>
            <w:bottom w:val="none" w:sz="0" w:space="0" w:color="auto"/>
            <w:right w:val="none" w:sz="0" w:space="0" w:color="auto"/>
          </w:divBdr>
        </w:div>
        <w:div w:id="147746333">
          <w:marLeft w:val="547"/>
          <w:marRight w:val="0"/>
          <w:marTop w:val="0"/>
          <w:marBottom w:val="0"/>
          <w:divBdr>
            <w:top w:val="none" w:sz="0" w:space="0" w:color="auto"/>
            <w:left w:val="none" w:sz="0" w:space="0" w:color="auto"/>
            <w:bottom w:val="none" w:sz="0" w:space="0" w:color="auto"/>
            <w:right w:val="none" w:sz="0" w:space="0" w:color="auto"/>
          </w:divBdr>
        </w:div>
      </w:divsChild>
    </w:div>
    <w:div w:id="205988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ikm2016.cs.iupui.edu/cikm-cu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4</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yue</dc:creator>
  <cp:keywords/>
  <dc:description/>
  <cp:lastModifiedBy>hu yue</cp:lastModifiedBy>
  <cp:revision>1</cp:revision>
  <dcterms:created xsi:type="dcterms:W3CDTF">2019-07-09T03:25:00Z</dcterms:created>
  <dcterms:modified xsi:type="dcterms:W3CDTF">2019-07-09T06:23:00Z</dcterms:modified>
</cp:coreProperties>
</file>