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An </w:t>
      </w:r>
      <w:r>
        <w:rPr>
          <w:rFonts w:ascii="Helvetica" w:hAnsi="Helvetica" w:cs="Helvetica"/>
          <w:sz w:val="20"/>
          <w:sz-cs w:val="20"/>
        </w:rPr>
        <w:t xml:space="preserve">EC2 Placement Group </w:t>
      </w:r>
      <w:r>
        <w:rPr>
          <w:rFonts w:ascii="Times" w:hAnsi="Times" w:cs="Times"/>
          <w:sz w:val="20"/>
          <w:sz-cs w:val="20"/>
        </w:rPr>
        <w:t xml:space="preserve">is a logical grouping of instances that allows the creation of a virtual</w:t>
      </w:r>
    </w:p>
    <w:p>
      <w:pPr/>
      <w:r>
        <w:rPr>
          <w:rFonts w:ascii="Times" w:hAnsi="Times" w:cs="Times"/>
          <w:sz w:val="20"/>
          <w:sz-cs w:val="20"/>
        </w:rPr>
        <w:t xml:space="preserve">cluster. When several instances are launched as an </w:t>
      </w:r>
      <w:r>
        <w:rPr>
          <w:rFonts w:ascii="Helvetica" w:hAnsi="Helvetica" w:cs="Helvetica"/>
          <w:sz w:val="20"/>
          <w:sz-cs w:val="20"/>
        </w:rPr>
        <w:t xml:space="preserve">EC2 Placement Group</w:t>
      </w:r>
      <w:r>
        <w:rPr>
          <w:rFonts w:ascii="Times" w:hAnsi="Times" w:cs="Times"/>
          <w:sz w:val="20"/>
          <w:sz-cs w:val="20"/>
        </w:rPr>
        <w:t xml:space="preserve">, the virtual cluster has</w:t>
      </w:r>
    </w:p>
    <w:p>
      <w:pPr/>
      <w:r>
        <w:rPr>
          <w:rFonts w:ascii="Times" w:hAnsi="Times" w:cs="Times"/>
          <w:sz w:val="20"/>
          <w:sz-cs w:val="20"/>
        </w:rPr>
        <w:t xml:space="preserve">a high-bandwidth interconnect system suitable for network-bound applications. The cluster computing</w:t>
      </w:r>
    </w:p>
    <w:p>
      <w:pPr/>
      <w:r>
        <w:rPr>
          <w:rFonts w:ascii="Times" w:hAnsi="Times" w:cs="Times"/>
          <w:sz w:val="20"/>
          <w:sz-cs w:val="20"/>
        </w:rPr>
        <w:t xml:space="preserve">instances require a hardware virtual machine (HVM) ECB-based machine image, whereas other</w:t>
      </w:r>
    </w:p>
    <w:p>
      <w:pPr/>
      <w:r>
        <w:rPr>
          <w:rFonts w:ascii="Times" w:hAnsi="Times" w:cs="Times"/>
          <w:sz w:val="20"/>
          <w:sz-cs w:val="20"/>
        </w:rPr>
        <w:t xml:space="preserve">instances use a paravirtual machine (PVM) image. Such clusters are particularly useful for highperformance</w:t>
      </w:r>
    </w:p>
    <w:p>
      <w:pPr/>
      <w:r>
        <w:rPr>
          <w:rFonts w:ascii="Times" w:hAnsi="Times" w:cs="Times"/>
          <w:sz w:val="20"/>
          <w:sz-cs w:val="20"/>
        </w:rPr>
        <w:t xml:space="preserve">computing when most applications are communication intensive.</w:t>
      </w:r>
    </w:p>
    <w:p>
      <w:pPr/>
      <w:r>
        <w:rPr>
          <w:rFonts w:ascii="Times" w:hAnsi="Times" w:cs="Times"/>
          <w:sz w:val="20"/>
          <w:sz-cs w:val="20"/>
        </w:rPr>
        <w:t xml:space="preserve">Once a placement group is created, </w:t>
      </w:r>
      <w:r>
        <w:rPr>
          <w:rFonts w:ascii="Helvetica" w:hAnsi="Helvetica" w:cs="Helvetica"/>
          <w:sz w:val="20"/>
          <w:sz-cs w:val="20"/>
        </w:rPr>
        <w:t xml:space="preserve">MPI </w:t>
      </w:r>
      <w:r>
        <w:rPr>
          <w:rFonts w:ascii="Times" w:hAnsi="Times" w:cs="Times"/>
          <w:sz w:val="20"/>
          <w:sz-cs w:val="20"/>
        </w:rPr>
        <w:t xml:space="preserve">(Message Passing Interface) can be used for communication</w:t>
      </w:r>
    </w:p>
    <w:p>
      <w:pPr/>
      <w:r>
        <w:rPr>
          <w:rFonts w:ascii="Times" w:hAnsi="Times" w:cs="Times"/>
          <w:sz w:val="20"/>
          <w:sz-cs w:val="20"/>
        </w:rPr>
        <w:t xml:space="preserve">among the instances in the placement group. </w:t>
      </w:r>
      <w:r>
        <w:rPr>
          <w:rFonts w:ascii="Helvetica" w:hAnsi="Helvetica" w:cs="Helvetica"/>
          <w:sz w:val="20"/>
          <w:sz-cs w:val="20"/>
        </w:rPr>
        <w:t xml:space="preserve">MPI </w:t>
      </w:r>
      <w:r>
        <w:rPr>
          <w:rFonts w:ascii="Times" w:hAnsi="Times" w:cs="Times"/>
          <w:sz w:val="20"/>
          <w:sz-cs w:val="20"/>
        </w:rPr>
        <w:t xml:space="preserve">is a de facto standard for parallel applications</w:t>
      </w:r>
    </w:p>
    <w:p>
      <w:pPr/>
      <w:r>
        <w:rPr>
          <w:rFonts w:ascii="Times" w:hAnsi="Times" w:cs="Times"/>
          <w:sz w:val="20"/>
          <w:sz-cs w:val="20"/>
        </w:rPr>
        <w:t xml:space="preserve">using message passing, designed to ensure high performance, scalability, and portability; it is</w:t>
      </w:r>
    </w:p>
    <w:p>
      <w:pPr/>
      <w:r>
        <w:rPr>
          <w:rFonts w:ascii="Times" w:hAnsi="Times" w:cs="Times"/>
          <w:sz w:val="20"/>
          <w:sz-cs w:val="20"/>
        </w:rPr>
        <w:t xml:space="preserve">a language-independent “message-passing application programmer interface, together with a protocol</w:t>
      </w:r>
    </w:p>
    <w:p>
      <w:pPr/>
      <w:r>
        <w:rPr>
          <w:rFonts w:ascii="Times" w:hAnsi="Times" w:cs="Times"/>
          <w:sz w:val="20"/>
          <w:sz-cs w:val="20"/>
        </w:rPr>
        <w:t xml:space="preserve">and the semantic specifications for how its features must behave in any implementation” [</w:t>
      </w:r>
      <w:r>
        <w:rPr>
          <w:rFonts w:ascii="Times" w:hAnsi="Times" w:cs="Times"/>
          <w:sz w:val="20"/>
          <w:sz-cs w:val="20"/>
          <w:color w:val="000066"/>
        </w:rPr>
        <w:t xml:space="preserve">146</w:t>
      </w:r>
      <w:r>
        <w:rPr>
          <w:rFonts w:ascii="Times" w:hAnsi="Times" w:cs="Times"/>
          <w:sz w:val="20"/>
          <w:sz-cs w:val="20"/>
        </w:rPr>
        <w:t xml:space="preserve">]. </w:t>
      </w:r>
      <w:r>
        <w:rPr>
          <w:rFonts w:ascii="Helvetica" w:hAnsi="Helvetica" w:cs="Helvetica"/>
          <w:sz w:val="20"/>
          <w:sz-cs w:val="20"/>
        </w:rPr>
        <w:t xml:space="preserve">MPI</w:t>
      </w:r>
    </w:p>
    <w:p>
      <w:pPr/>
      <w:r>
        <w:rPr>
          <w:rFonts w:ascii="Times" w:hAnsi="Times" w:cs="Times"/>
          <w:sz w:val="20"/>
          <w:sz-cs w:val="20"/>
        </w:rPr>
        <w:t xml:space="preserve">supports point-to-point as well as collective communication; it is widely used by parallel programs</w:t>
      </w:r>
    </w:p>
    <w:p>
      <w:pPr/>
      <w:r>
        <w:rPr>
          <w:rFonts w:ascii="Times" w:hAnsi="Times" w:cs="Times"/>
          <w:sz w:val="20"/>
          <w:sz-cs w:val="20"/>
        </w:rPr>
        <w:t xml:space="preserve">based on the same program multiple data (SPMD) paradigm.</w:t>
      </w:r>
    </w:p>
    <w:p>
      <w:pPr/>
      <w:r>
        <w:rPr>
          <w:rFonts w:ascii="Times" w:hAnsi="Times" w:cs="Times"/>
          <w:sz w:val="20"/>
          <w:sz-cs w:val="20"/>
        </w:rPr>
        <w:t xml:space="preserve">The following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code [</w:t>
      </w:r>
      <w:r>
        <w:rPr>
          <w:rFonts w:ascii="Times" w:hAnsi="Times" w:cs="Times"/>
          <w:sz w:val="20"/>
          <w:sz-cs w:val="20"/>
          <w:color w:val="000066"/>
        </w:rPr>
        <w:t xml:space="preserve">146</w:t>
      </w:r>
      <w:r>
        <w:rPr>
          <w:rFonts w:ascii="Times" w:hAnsi="Times" w:cs="Times"/>
          <w:sz w:val="20"/>
          <w:sz-cs w:val="20"/>
        </w:rPr>
        <w:t xml:space="preserve">] illustrates the startup of </w:t>
      </w:r>
      <w:r>
        <w:rPr>
          <w:rFonts w:ascii="Helvetica" w:hAnsi="Helvetica" w:cs="Helvetica"/>
          <w:sz w:val="20"/>
          <w:sz-cs w:val="20"/>
        </w:rPr>
        <w:t xml:space="preserve">MPI </w:t>
      </w:r>
      <w:r>
        <w:rPr>
          <w:rFonts w:ascii="Times" w:hAnsi="Times" w:cs="Times"/>
          <w:sz w:val="20"/>
          <w:sz-cs w:val="20"/>
        </w:rPr>
        <w:t xml:space="preserve">communication for a process group</w:t>
      </w:r>
    </w:p>
    <w:p>
      <w:pPr/>
      <w:r>
        <w:rPr>
          <w:rFonts w:ascii="Helvetica" w:hAnsi="Helvetica" w:cs="Helvetica"/>
          <w:sz w:val="20"/>
          <w:sz-cs w:val="20"/>
        </w:rPr>
        <w:t xml:space="preserve">MPI_COM_PROCESS_GROUP </w:t>
      </w:r>
      <w:r>
        <w:rPr>
          <w:rFonts w:ascii="Times" w:hAnsi="Times" w:cs="Times"/>
          <w:sz w:val="20"/>
          <w:sz-cs w:val="20"/>
        </w:rPr>
        <w:t xml:space="preserve">consisting of a number of </w:t>
      </w:r>
      <w:r>
        <w:rPr>
          <w:rFonts w:ascii="Helvetica" w:hAnsi="Helvetica" w:cs="Helvetica"/>
          <w:sz w:val="20"/>
          <w:sz-cs w:val="20"/>
        </w:rPr>
        <w:t xml:space="preserve">nprocesses</w:t>
      </w:r>
      <w:r>
        <w:rPr>
          <w:rFonts w:ascii="Times" w:hAnsi="Times" w:cs="Times"/>
          <w:sz w:val="20"/>
          <w:sz-cs w:val="20"/>
        </w:rPr>
        <w:t xml:space="preserve">; each process is identified by its</w:t>
      </w:r>
    </w:p>
    <w:p>
      <w:pPr/>
      <w:r>
        <w:rPr>
          <w:rFonts w:ascii="Helvetica" w:hAnsi="Helvetica" w:cs="Helvetica"/>
          <w:sz w:val="20"/>
          <w:sz-cs w:val="20"/>
        </w:rPr>
        <w:t xml:space="preserve">rank</w:t>
      </w:r>
      <w:r>
        <w:rPr>
          <w:rFonts w:ascii="Times" w:hAnsi="Times" w:cs="Times"/>
          <w:sz w:val="20"/>
          <w:sz-cs w:val="20"/>
        </w:rPr>
        <w:t xml:space="preserve">. The run-time environment </w:t>
      </w:r>
      <w:r>
        <w:rPr>
          <w:rFonts w:ascii="Helvetica" w:hAnsi="Helvetica" w:cs="Helvetica"/>
          <w:sz w:val="20"/>
          <w:sz-cs w:val="20"/>
        </w:rPr>
        <w:t xml:space="preserve">mpirun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mpiexec </w:t>
      </w:r>
      <w:r>
        <w:rPr>
          <w:rFonts w:ascii="Times" w:hAnsi="Times" w:cs="Times"/>
          <w:sz w:val="20"/>
          <w:sz-cs w:val="20"/>
        </w:rPr>
        <w:t xml:space="preserve">spawns multiple copies of the program, with the</w:t>
      </w:r>
    </w:p>
    <w:p>
      <w:pPr/>
      <w:r>
        <w:rPr>
          <w:rFonts w:ascii="Times" w:hAnsi="Times" w:cs="Times"/>
          <w:sz w:val="20"/>
          <w:sz-cs w:val="20"/>
        </w:rPr>
        <w:t xml:space="preserve">total number of copies determining the number of process ranks in </w:t>
      </w:r>
      <w:r>
        <w:rPr>
          <w:rFonts w:ascii="Helvetica" w:hAnsi="Helvetica" w:cs="Helvetica"/>
          <w:sz w:val="20"/>
          <w:sz-cs w:val="20"/>
        </w:rPr>
        <w:t xml:space="preserve">MPI_COM_PROCESS_GROUP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Courier" w:hAnsi="Courier" w:cs="Courier"/>
          <w:sz w:val="20"/>
          <w:sz-cs w:val="20"/>
        </w:rPr>
        <w:t xml:space="preserve">#include &lt;mpi.h&gt;</w:t>
      </w:r>
    </w:p>
    <w:p>
      <w:pPr/>
      <w:r>
        <w:rPr>
          <w:rFonts w:ascii="Courier" w:hAnsi="Courier" w:cs="Courier"/>
          <w:sz w:val="20"/>
          <w:sz-cs w:val="20"/>
        </w:rPr>
        <w:t xml:space="preserve">#include &lt;stdio.h&gt;</w:t>
      </w:r>
    </w:p>
    <w:p>
      <w:pPr/>
      <w:r>
        <w:rPr>
          <w:rFonts w:ascii="Courier" w:hAnsi="Courier" w:cs="Courier"/>
          <w:sz w:val="20"/>
          <w:sz-cs w:val="20"/>
        </w:rPr>
        <w:t xml:space="preserve">#include &lt;string.h&gt;</w:t>
      </w:r>
    </w:p>
    <w:p>
      <w:pPr/>
      <w:r>
        <w:rPr>
          <w:rFonts w:ascii="Courier" w:hAnsi="Courier" w:cs="Courier"/>
          <w:sz w:val="20"/>
          <w:sz-cs w:val="20"/>
        </w:rPr>
        <w:t xml:space="preserve">#define TAG 0</w:t>
      </w:r>
    </w:p>
    <w:p>
      <w:pPr/>
      <w:r>
        <w:rPr>
          <w:rFonts w:ascii="Courier" w:hAnsi="Courier" w:cs="Courier"/>
          <w:sz w:val="20"/>
          <w:sz-cs w:val="20"/>
        </w:rPr>
        <w:t xml:space="preserve">#define BUFSIZE 128</w:t>
      </w:r>
    </w:p>
    <w:p>
      <w:pPr/>
      <w:r>
        <w:rPr>
          <w:rFonts w:ascii="Courier" w:hAnsi="Courier" w:cs="Courier"/>
          <w:sz w:val="20"/>
          <w:sz-cs w:val="20"/>
        </w:rPr>
        <w:t xml:space="preserve">int main(int argc, char *argv[])</w:t>
      </w:r>
    </w:p>
    <w:p>
      <w:pPr/>
      <w:r>
        <w:rPr>
          <w:rFonts w:ascii="Courier" w:hAnsi="Courier" w:cs="Courier"/>
          <w:sz w:val="20"/>
          <w:sz-cs w:val="20"/>
        </w:rPr>
        <w:t xml:space="preserve">{</w:t>
      </w:r>
    </w:p>
    <w:p>
      <w:pPr/>
      <w:r>
        <w:rPr>
          <w:rFonts w:ascii="Courier" w:hAnsi="Courier" w:cs="Courier"/>
          <w:sz w:val="20"/>
          <w:sz-cs w:val="20"/>
        </w:rPr>
        <w:t xml:space="preserve">char idstr[32];</w:t>
      </w:r>
    </w:p>
    <w:p>
      <w:pPr/>
      <w:r>
        <w:rPr>
          <w:rFonts w:ascii="Courier" w:hAnsi="Courier" w:cs="Courier"/>
          <w:sz w:val="20"/>
          <w:sz-cs w:val="20"/>
        </w:rPr>
        <w:t xml:space="preserve">char buff[BUFSIZE];</w:t>
      </w:r>
    </w:p>
    <w:p>
      <w:pPr/>
      <w:r>
        <w:rPr>
          <w:rFonts w:ascii="Courier" w:hAnsi="Courier" w:cs="Courier"/>
          <w:sz w:val="20"/>
          <w:sz-cs w:val="20"/>
        </w:rPr>
        <w:t xml:space="preserve">int nprocesses;</w:t>
      </w:r>
    </w:p>
    <w:p>
      <w:pPr/>
      <w:r>
        <w:rPr>
          <w:rFonts w:ascii="Courier" w:hAnsi="Courier" w:cs="Courier"/>
          <w:sz w:val="20"/>
          <w:sz-cs w:val="20"/>
        </w:rPr>
        <w:t xml:space="preserve">int my_processId;</w:t>
      </w:r>
    </w:p>
    <w:p>
      <w:pPr/>
      <w:r>
        <w:rPr>
          <w:rFonts w:ascii="Courier" w:hAnsi="Courier" w:cs="Courier"/>
          <w:sz w:val="20"/>
          <w:sz-cs w:val="20"/>
        </w:rPr>
        <w:t xml:space="preserve">int i;</w:t>
      </w:r>
    </w:p>
    <w:p>
      <w:pPr/>
      <w:r>
        <w:rPr>
          <w:rFonts w:ascii="Courier" w:hAnsi="Courier" w:cs="Courier"/>
          <w:sz w:val="20"/>
          <w:sz-cs w:val="20"/>
        </w:rPr>
        <w:t xml:space="preserve">MPI_Status stat;</w:t>
      </w:r>
    </w:p>
    <w:p>
      <w:pPr/>
      <w:r>
        <w:rPr>
          <w:rFonts w:ascii="Courier" w:hAnsi="Courier" w:cs="Courier"/>
          <w:sz w:val="20"/>
          <w:sz-cs w:val="20"/>
        </w:rPr>
        <w:t xml:space="preserve">MPI_Init(&amp;argc,&amp;argv);</w:t>
      </w:r>
    </w:p>
    <w:p>
      <w:pPr/>
      <w:r>
        <w:rPr>
          <w:rFonts w:ascii="Courier" w:hAnsi="Courier" w:cs="Courier"/>
          <w:sz w:val="20"/>
          <w:sz-cs w:val="20"/>
        </w:rPr>
        <w:t xml:space="preserve">MPI_Comm_size(MPI_COM_PROCESS_GROUP,&amp;nprocesses);</w:t>
      </w:r>
    </w:p>
    <w:p>
      <w:pPr/>
      <w:r>
        <w:rPr>
          <w:rFonts w:ascii="Courier" w:hAnsi="Courier" w:cs="Courier"/>
          <w:sz w:val="20"/>
          <w:sz-cs w:val="20"/>
        </w:rPr>
        <w:t xml:space="preserve">MPI_Comm_rank(MPI_COM_PROCESS_GROUP,&amp;my_processId);</w:t>
      </w:r>
    </w:p>
    <w:p>
      <w:pPr/>
      <w:r>
        <w:rPr>
          <w:rFonts w:ascii="Helvetica" w:hAnsi="Helvetica" w:cs="Helvetica"/>
          <w:sz w:val="20"/>
          <w:sz-cs w:val="20"/>
        </w:rPr>
        <w:t xml:space="preserve">MPI_SEND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MPI_RECEIVE </w:t>
      </w:r>
      <w:r>
        <w:rPr>
          <w:rFonts w:ascii="Times" w:hAnsi="Times" w:cs="Times"/>
          <w:sz w:val="20"/>
          <w:sz-cs w:val="20"/>
        </w:rPr>
        <w:t xml:space="preserve">are blocking send and blocking receive, respectively; their</w:t>
      </w:r>
    </w:p>
    <w:p>
      <w:pPr/>
      <w:r>
        <w:rPr>
          <w:rFonts w:ascii="Times" w:hAnsi="Times" w:cs="Times"/>
          <w:sz w:val="20"/>
          <w:sz-cs w:val="20"/>
        </w:rPr>
        <w:t xml:space="preserve">syntax is:</w:t>
      </w:r>
    </w:p>
    <w:p>
      <w:pPr/>
      <w:r>
        <w:rPr>
          <w:rFonts w:ascii="Courier" w:hAnsi="Courier" w:cs="Courier"/>
          <w:sz w:val="20"/>
          <w:sz-cs w:val="20"/>
        </w:rPr>
        <w:t xml:space="preserve">int MPI_Send(void *buf, int count, MPI_Datatype datatype,</w:t>
      </w:r>
    </w:p>
    <w:p>
      <w:pPr/>
      <w:r>
        <w:rPr>
          <w:rFonts w:ascii="Courier" w:hAnsi="Courier" w:cs="Courier"/>
          <w:sz w:val="20"/>
          <w:sz-cs w:val="20"/>
        </w:rPr>
        <w:t xml:space="preserve">int dest, int tag,MPI_Comm comm)</w:t>
      </w:r>
    </w:p>
    <w:p>
      <w:pPr/>
      <w:r>
        <w:rPr>
          <w:rFonts w:ascii="Courier" w:hAnsi="Courier" w:cs="Courier"/>
          <w:sz w:val="20"/>
          <w:sz-cs w:val="20"/>
        </w:rPr>
        <w:t xml:space="preserve">int MPI_Recv(void *buf, int count, MPI_Datatype datatype,</w:t>
      </w:r>
    </w:p>
    <w:p>
      <w:pPr/>
      <w:r>
        <w:rPr>
          <w:rFonts w:ascii="Courier" w:hAnsi="Courier" w:cs="Courier"/>
          <w:sz w:val="20"/>
          <w:sz-cs w:val="20"/>
        </w:rPr>
        <w:t xml:space="preserve">int source, int tag, MPI_Comm comm, MPI_Status *status)</w:t>
      </w:r>
    </w:p>
    <w:p>
      <w:pPr/>
      <w:r>
        <w:rPr>
          <w:rFonts w:ascii="Times" w:hAnsi="Times" w:cs="Times"/>
          <w:sz w:val="20"/>
          <w:sz-cs w:val="20"/>
        </w:rPr>
        <w:t xml:space="preserve">with</w:t>
      </w:r>
    </w:p>
    <w:p>
      <w:pPr/>
      <w:r>
        <w:rPr>
          <w:rFonts w:ascii="Courier" w:hAnsi="Courier" w:cs="Courier"/>
          <w:sz w:val="20"/>
          <w:sz-cs w:val="20"/>
        </w:rPr>
        <w:t xml:space="preserve">buf </w:t>
      </w:r>
      <w:r>
        <w:rPr>
          <w:rFonts w:ascii="Helvetica" w:hAnsi="Helvetica" w:cs="Helvetica"/>
          <w:sz w:val="20"/>
          <w:sz-cs w:val="20"/>
        </w:rPr>
        <w:t xml:space="preserve">− </w:t>
      </w:r>
      <w:r>
        <w:rPr>
          <w:rFonts w:ascii="Times" w:hAnsi="Times" w:cs="Times"/>
          <w:sz w:val="20"/>
          <w:sz-cs w:val="20"/>
        </w:rPr>
        <w:t xml:space="preserve">initial address of send buffer (choice)</w:t>
      </w:r>
      <w:r>
        <w:rPr>
          <w:rFonts w:ascii="Helvetica" w:hAnsi="Helvetica" w:cs="Helvetica"/>
          <w:sz w:val="20"/>
          <w:sz-cs w:val="20"/>
        </w:rPr>
        <w:t xml:space="preserve">.</w:t>
      </w:r>
    </w:p>
    <w:p>
      <w:pPr/>
      <w:r>
        <w:rPr>
          <w:rFonts w:ascii="Courier" w:hAnsi="Courier" w:cs="Courier"/>
          <w:sz w:val="20"/>
          <w:sz-cs w:val="20"/>
        </w:rPr>
        <w:t xml:space="preserve">count </w:t>
      </w:r>
      <w:r>
        <w:rPr>
          <w:rFonts w:ascii="Helvetica" w:hAnsi="Helvetica" w:cs="Helvetica"/>
          <w:sz w:val="20"/>
          <w:sz-cs w:val="20"/>
        </w:rPr>
        <w:t xml:space="preserve">− </w:t>
      </w:r>
      <w:r>
        <w:rPr>
          <w:rFonts w:ascii="Times" w:hAnsi="Times" w:cs="Times"/>
          <w:sz w:val="20"/>
          <w:sz-cs w:val="20"/>
        </w:rPr>
        <w:t xml:space="preserve">number of elements in send buffer (nonnegative integer)</w:t>
      </w:r>
      <w:r>
        <w:rPr>
          <w:rFonts w:ascii="Helvetica" w:hAnsi="Helvetica" w:cs="Helvetica"/>
          <w:sz w:val="20"/>
          <w:sz-cs w:val="20"/>
        </w:rPr>
        <w:t xml:space="preserve">.</w:t>
      </w:r>
    </w:p>
    <w:p>
      <w:pPr/>
      <w:r>
        <w:rPr>
          <w:rFonts w:ascii="Courier" w:hAnsi="Courier" w:cs="Courier"/>
          <w:sz w:val="20"/>
          <w:sz-cs w:val="20"/>
        </w:rPr>
        <w:t xml:space="preserve">datatype </w:t>
      </w:r>
      <w:r>
        <w:rPr>
          <w:rFonts w:ascii="Helvetica" w:hAnsi="Helvetica" w:cs="Helvetica"/>
          <w:sz w:val="20"/>
          <w:sz-cs w:val="20"/>
        </w:rPr>
        <w:t xml:space="preserve">− </w:t>
      </w:r>
      <w:r>
        <w:rPr>
          <w:rFonts w:ascii="Times" w:hAnsi="Times" w:cs="Times"/>
          <w:sz w:val="20"/>
          <w:sz-cs w:val="20"/>
        </w:rPr>
        <w:t xml:space="preserve">data type of each send buffer element (handle)</w:t>
      </w:r>
      <w:r>
        <w:rPr>
          <w:rFonts w:ascii="Helvetica" w:hAnsi="Helvetica" w:cs="Helvetica"/>
          <w:sz w:val="20"/>
          <w:sz-cs w:val="20"/>
        </w:rPr>
        <w:t xml:space="preserve">.</w:t>
      </w:r>
    </w:p>
    <w:p>
      <w:pPr/>
      <w:r>
        <w:rPr>
          <w:rFonts w:ascii="Courier" w:hAnsi="Courier" w:cs="Courier"/>
          <w:sz w:val="20"/>
          <w:sz-cs w:val="20"/>
        </w:rPr>
        <w:t xml:space="preserve">dest </w:t>
      </w:r>
      <w:r>
        <w:rPr>
          <w:rFonts w:ascii="Helvetica" w:hAnsi="Helvetica" w:cs="Helvetica"/>
          <w:sz w:val="20"/>
          <w:sz-cs w:val="20"/>
        </w:rPr>
        <w:t xml:space="preserve">− </w:t>
      </w:r>
      <w:r>
        <w:rPr>
          <w:rFonts w:ascii="Times" w:hAnsi="Times" w:cs="Times"/>
          <w:sz w:val="20"/>
          <w:sz-cs w:val="20"/>
        </w:rPr>
        <w:t xml:space="preserve">rank of destination (integer)</w:t>
      </w:r>
      <w:r>
        <w:rPr>
          <w:rFonts w:ascii="Helvetica" w:hAnsi="Helvetica" w:cs="Helvetica"/>
          <w:sz w:val="20"/>
          <w:sz-cs w:val="20"/>
        </w:rPr>
        <w:t xml:space="preserve">.</w:t>
      </w:r>
    </w:p>
    <w:p>
      <w:pPr/>
      <w:r>
        <w:rPr>
          <w:rFonts w:ascii="Courier" w:hAnsi="Courier" w:cs="Courier"/>
          <w:sz w:val="20"/>
          <w:sz-cs w:val="20"/>
        </w:rPr>
        <w:t xml:space="preserve">tag </w:t>
      </w:r>
      <w:r>
        <w:rPr>
          <w:rFonts w:ascii="Helvetica" w:hAnsi="Helvetica" w:cs="Helvetica"/>
          <w:sz w:val="20"/>
          <w:sz-cs w:val="20"/>
        </w:rPr>
        <w:t xml:space="preserve">− </w:t>
      </w:r>
      <w:r>
        <w:rPr>
          <w:rFonts w:ascii="Times" w:hAnsi="Times" w:cs="Times"/>
          <w:sz w:val="20"/>
          <w:sz-cs w:val="20"/>
        </w:rPr>
        <w:t xml:space="preserve">message tag (integer)</w:t>
      </w:r>
      <w:r>
        <w:rPr>
          <w:rFonts w:ascii="Helvetica" w:hAnsi="Helvetica" w:cs="Helvetica"/>
          <w:sz w:val="20"/>
          <w:sz-cs w:val="20"/>
        </w:rPr>
        <w:t xml:space="preserve">.</w:t>
      </w:r>
    </w:p>
    <w:p>
      <w:pPr/>
      <w:r>
        <w:rPr>
          <w:rFonts w:ascii="Courier" w:hAnsi="Courier" w:cs="Courier"/>
          <w:sz w:val="20"/>
          <w:sz-cs w:val="20"/>
        </w:rPr>
        <w:t xml:space="preserve">comm </w:t>
      </w:r>
      <w:r>
        <w:rPr>
          <w:rFonts w:ascii="Helvetica" w:hAnsi="Helvetica" w:cs="Helvetica"/>
          <w:sz w:val="20"/>
          <w:sz-cs w:val="20"/>
        </w:rPr>
        <w:t xml:space="preserve">− </w:t>
      </w:r>
      <w:r>
        <w:rPr>
          <w:rFonts w:ascii="Times" w:hAnsi="Times" w:cs="Times"/>
          <w:sz w:val="20"/>
          <w:sz-cs w:val="20"/>
        </w:rPr>
        <w:t xml:space="preserve">communicator (handle)</w:t>
      </w:r>
      <w:r>
        <w:rPr>
          <w:rFonts w:ascii="Helvetica" w:hAnsi="Helvetica" w:cs="Helvetica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Once started, every process other than the coordinator, the process with </w:t>
      </w:r>
      <w:r>
        <w:rPr>
          <w:rFonts w:ascii="Helvetica" w:hAnsi="Helvetica" w:cs="Helvetica"/>
          <w:sz w:val="20"/>
          <w:sz-cs w:val="20"/>
        </w:rPr>
        <w:t xml:space="preserve">rank = </w:t>
      </w:r>
      <w:r>
        <w:rPr>
          <w:rFonts w:ascii="Times" w:hAnsi="Times" w:cs="Times"/>
          <w:sz w:val="20"/>
          <w:sz-cs w:val="20"/>
        </w:rPr>
        <w:t xml:space="preserve">0, sends a message</w:t>
      </w:r>
    </w:p>
    <w:p>
      <w:pPr/>
      <w:r>
        <w:rPr>
          <w:rFonts w:ascii="Times" w:hAnsi="Times" w:cs="Times"/>
          <w:sz w:val="20"/>
          <w:sz-cs w:val="20"/>
        </w:rPr>
        <w:t xml:space="preserve">to the entire group and then receives a message from all the other members of the process group.</w:t>
      </w:r>
    </w:p>
    <w:p>
      <w:pPr/>
      <w:r>
        <w:rPr>
          <w:rFonts w:ascii="Courier" w:hAnsi="Courier" w:cs="Courier"/>
          <w:sz w:val="20"/>
          <w:sz-cs w:val="20"/>
        </w:rPr>
        <w:t xml:space="preserve">if(my_processId == 0)</w:t>
      </w:r>
    </w:p>
    <w:p>
      <w:pPr/>
      <w:r>
        <w:rPr>
          <w:rFonts w:ascii="Courier" w:hAnsi="Courier" w:cs="Courier"/>
          <w:sz w:val="20"/>
          <w:sz-cs w:val="20"/>
        </w:rPr>
        <w:t xml:space="preserve">{</w:t>
      </w:r>
    </w:p>
    <w:p>
      <w:pPr/>
      <w:r>
        <w:rPr>
          <w:rFonts w:ascii="Courier" w:hAnsi="Courier" w:cs="Courier"/>
          <w:sz w:val="20"/>
          <w:sz-cs w:val="20"/>
        </w:rPr>
        <w:t xml:space="preserve">printf(“%d: We have %d processes</w:t>
      </w:r>
      <w:r>
        <w:rPr>
          <w:rFonts w:ascii="Helvetica" w:hAnsi="Helvetica" w:cs="Helvetica"/>
          <w:sz w:val="20"/>
          <w:sz-cs w:val="20"/>
        </w:rPr>
        <w:t xml:space="preserve">Ä</w:t>
      </w:r>
      <w:r>
        <w:rPr>
          <w:rFonts w:ascii="Courier" w:hAnsi="Courier" w:cs="Courier"/>
          <w:sz w:val="20"/>
          <w:sz-cs w:val="20"/>
        </w:rPr>
        <w:t xml:space="preserve">n", my_processId, nprocesses);</w:t>
      </w:r>
    </w:p>
    <w:p>
      <w:pPr/>
      <w:r>
        <w:rPr>
          <w:rFonts w:ascii="Courier" w:hAnsi="Courier" w:cs="Courier"/>
          <w:sz w:val="20"/>
          <w:sz-cs w:val="20"/>
        </w:rPr>
        <w:t xml:space="preserve">for(i=1;i&lt;nprocesses;i++)</w:t>
      </w:r>
    </w:p>
    <w:p>
      <w:pPr/>
      <w:r>
        <w:rPr>
          <w:rFonts w:ascii="Courier" w:hAnsi="Courier" w:cs="Courier"/>
          <w:sz w:val="20"/>
          <w:sz-cs w:val="20"/>
        </w:rPr>
        <w:t xml:space="preserve">{</w:t>
      </w:r>
    </w:p>
    <w:p>
      <w:pPr/>
      <w:r>
        <w:rPr>
          <w:rFonts w:ascii="Courier" w:hAnsi="Courier" w:cs="Courier"/>
          <w:sz w:val="20"/>
          <w:sz-cs w:val="20"/>
        </w:rPr>
        <w:t xml:space="preserve">sprintf(buff, “Hello %d! “, i);</w:t>
      </w:r>
    </w:p>
    <w:p>
      <w:pPr/>
      <w:r>
        <w:rPr>
          <w:rFonts w:ascii="Courier" w:hAnsi="Courier" w:cs="Courier"/>
          <w:sz w:val="20"/>
          <w:sz-cs w:val="20"/>
        </w:rPr>
        <w:t xml:space="preserve">MPI_Send(buff, BUFSIZE, MPI_CHAR, i, TAG, MPI_COMM_PROCESS_</w:t>
      </w:r>
    </w:p>
    <w:p>
      <w:pPr/>
      <w:r>
        <w:rPr>
          <w:rFonts w:ascii="Courier" w:hAnsi="Courier" w:cs="Courier"/>
          <w:sz w:val="20"/>
          <w:sz-cs w:val="20"/>
        </w:rPr>
        <w:t xml:space="preserve">GROUP);</w:t>
      </w:r>
    </w:p>
    <w:p>
      <w:pPr/>
      <w:r>
        <w:rPr>
          <w:rFonts w:ascii="Courier" w:hAnsi="Courier" w:cs="Courier"/>
          <w:sz w:val="20"/>
          <w:sz-cs w:val="20"/>
        </w:rPr>
        <w:t xml:space="preserve">}</w:t>
      </w:r>
    </w:p>
    <w:p>
      <w:pPr/>
      <w:r>
        <w:rPr>
          <w:rFonts w:ascii="Courier" w:hAnsi="Courier" w:cs="Courier"/>
          <w:sz w:val="20"/>
          <w:sz-cs w:val="20"/>
        </w:rPr>
        <w:t xml:space="preserve">for(i=1;i&lt;nprocesses;i++)</w:t>
      </w:r>
    </w:p>
    <w:p>
      <w:pPr/>
      <w:r>
        <w:rPr>
          <w:rFonts w:ascii="Courier" w:hAnsi="Courier" w:cs="Courier"/>
          <w:sz w:val="20"/>
          <w:sz-cs w:val="20"/>
        </w:rPr>
        <w:t xml:space="preserve">{</w:t>
      </w:r>
    </w:p>
    <w:p>
      <w:pPr/>
      <w:r>
        <w:rPr>
          <w:rFonts w:ascii="Courier" w:hAnsi="Courier" w:cs="Courier"/>
          <w:sz w:val="20"/>
          <w:sz-cs w:val="20"/>
        </w:rPr>
        <w:t xml:space="preserve">MPI_Recv(buff, BUFSIZE, MPI_CHAR, i, TAG, MPI_COMM_PROCESS_</w:t>
      </w:r>
    </w:p>
    <w:p>
      <w:pPr/>
      <w:r>
        <w:rPr>
          <w:rFonts w:ascii="Courier" w:hAnsi="Courier" w:cs="Courier"/>
          <w:sz w:val="20"/>
          <w:sz-cs w:val="20"/>
        </w:rPr>
        <w:t xml:space="preserve">GROUP,&amp;stat);</w:t>
      </w:r>
    </w:p>
    <w:p>
      <w:pPr/>
      <w:r>
        <w:rPr>
          <w:rFonts w:ascii="Courier" w:hAnsi="Courier" w:cs="Courier"/>
          <w:sz w:val="20"/>
          <w:sz-cs w:val="20"/>
        </w:rPr>
        <w:t xml:space="preserve">printf(“%d: %s</w:t>
      </w:r>
      <w:r>
        <w:rPr>
          <w:rFonts w:ascii="Helvetica" w:hAnsi="Helvetica" w:cs="Helvetica"/>
          <w:sz w:val="20"/>
          <w:sz-cs w:val="20"/>
        </w:rPr>
        <w:t xml:space="preserve">Ä</w:t>
      </w:r>
      <w:r>
        <w:rPr>
          <w:rFonts w:ascii="Courier" w:hAnsi="Courier" w:cs="Courier"/>
          <w:sz w:val="20"/>
          <w:sz-cs w:val="20"/>
        </w:rPr>
        <w:t xml:space="preserve">n“, my_processId, buff);</w:t>
      </w:r>
    </w:p>
    <w:p>
      <w:pPr/>
      <w:r>
        <w:rPr>
          <w:rFonts w:ascii="Courier" w:hAnsi="Courier" w:cs="Courier"/>
          <w:sz w:val="20"/>
          <w:sz-cs w:val="20"/>
        </w:rPr>
        <w:t xml:space="preserve">}</w:t>
      </w:r>
    </w:p>
    <w:p>
      <w:pPr/>
      <w:r>
        <w:rPr>
          <w:rFonts w:ascii="Courier" w:hAnsi="Courier" w:cs="Courier"/>
          <w:sz w:val="20"/>
          <w:sz-cs w:val="20"/>
        </w:rPr>
        <w:t xml:space="preserve">}</w:t>
      </w:r>
    </w:p>
    <w:p>
      <w:pPr/>
      <w:r>
        <w:rPr>
          <w:rFonts w:ascii="Courier" w:hAnsi="Courier" w:cs="Courier"/>
          <w:sz w:val="20"/>
          <w:sz-cs w:val="20"/>
        </w:rPr>
        <w:t xml:space="preserve">else</w:t>
      </w:r>
    </w:p>
    <w:p>
      <w:pPr/>
      <w:r>
        <w:rPr>
          <w:rFonts w:ascii="Courier" w:hAnsi="Courier" w:cs="Courier"/>
          <w:sz w:val="20"/>
          <w:sz-cs w:val="20"/>
        </w:rPr>
        <w:t xml:space="preserve">{</w:t>
      </w:r>
    </w:p>
    <w:p>
      <w:pPr/>
      <w:r>
        <w:rPr>
          <w:rFonts w:ascii="Courier" w:hAnsi="Courier" w:cs="Courier"/>
          <w:sz w:val="20"/>
          <w:sz-cs w:val="20"/>
        </w:rPr>
        <w:t xml:space="preserve">/* receive from rank 0: */</w:t>
      </w:r>
    </w:p>
    <w:p>
      <w:pPr/>
      <w:r>
        <w:rPr>
          <w:rFonts w:ascii="Courier" w:hAnsi="Courier" w:cs="Courier"/>
          <w:sz w:val="20"/>
          <w:sz-cs w:val="20"/>
        </w:rPr>
        <w:t xml:space="preserve">MPI_Recv(buff, BUFSIZE, MPI_CHAR, 0, TAG, MPI_COMM_PROCESS_</w:t>
      </w:r>
    </w:p>
    <w:p>
      <w:pPr/>
      <w:r>
        <w:rPr>
          <w:rFonts w:ascii="Courier" w:hAnsi="Courier" w:cs="Courier"/>
          <w:sz w:val="20"/>
          <w:sz-cs w:val="20"/>
        </w:rPr>
        <w:t xml:space="preserve">GROUP, &amp;stat);</w:t>
      </w:r>
    </w:p>
    <w:p>
      <w:pPr/>
      <w:r>
        <w:rPr>
          <w:rFonts w:ascii="Courier" w:hAnsi="Courier" w:cs="Courier"/>
          <w:sz w:val="20"/>
          <w:sz-cs w:val="20"/>
        </w:rPr>
        <w:t xml:space="preserve">sprintf(idstr, “Processor %d “, my_processId);</w:t>
      </w:r>
    </w:p>
    <w:p>
      <w:pPr/>
      <w:r>
        <w:rPr>
          <w:rFonts w:ascii="Courier" w:hAnsi="Courier" w:cs="Courier"/>
          <w:sz w:val="20"/>
          <w:sz-cs w:val="20"/>
        </w:rPr>
        <w:t xml:space="preserve">strncat(buff, idstr, BUFSIZE-1);</w:t>
      </w:r>
    </w:p>
    <w:p>
      <w:pPr/>
      <w:r>
        <w:rPr>
          <w:rFonts w:ascii="Courier" w:hAnsi="Courier" w:cs="Courier"/>
          <w:sz w:val="20"/>
          <w:sz-cs w:val="20"/>
        </w:rPr>
        <w:t xml:space="preserve">strncat(buff, “reporting for duty</w:t>
      </w:r>
      <w:r>
        <w:rPr>
          <w:rFonts w:ascii="Helvetica" w:hAnsi="Helvetica" w:cs="Helvetica"/>
          <w:sz w:val="20"/>
          <w:sz-cs w:val="20"/>
        </w:rPr>
        <w:t xml:space="preserve">Ä</w:t>
      </w:r>
      <w:r>
        <w:rPr>
          <w:rFonts w:ascii="Courier" w:hAnsi="Courier" w:cs="Courier"/>
          <w:sz w:val="20"/>
          <w:sz-cs w:val="20"/>
        </w:rPr>
        <w:t xml:space="preserve">n‘ BUFSIZE-1);</w:t>
      </w:r>
    </w:p>
    <w:p>
      <w:pPr/>
      <w:r>
        <w:rPr>
          <w:rFonts w:ascii="Courier" w:hAnsi="Courier" w:cs="Courier"/>
          <w:sz w:val="20"/>
          <w:sz-cs w:val="20"/>
        </w:rPr>
        <w:t xml:space="preserve">/* send to rank 0: */</w:t>
      </w:r>
    </w:p>
    <w:p>
      <w:pPr/>
      <w:r>
        <w:rPr>
          <w:rFonts w:ascii="Courier" w:hAnsi="Courier" w:cs="Courier"/>
          <w:sz w:val="20"/>
          <w:sz-cs w:val="20"/>
        </w:rPr>
        <w:t xml:space="preserve">MPI_Send(buff, BUFSIZE, MPI_CHAR, 0, TAG, MPI_COM_PROCESS</w:t>
      </w:r>
    </w:p>
    <w:p>
      <w:pPr/>
      <w:r>
        <w:rPr>
          <w:rFonts w:ascii="Courier" w:hAnsi="Courier" w:cs="Courier"/>
          <w:sz w:val="20"/>
          <w:sz-cs w:val="20"/>
        </w:rPr>
        <w:t xml:space="preserve">_GROUP);</w:t>
      </w:r>
    </w:p>
    <w:p>
      <w:pPr/>
      <w:r>
        <w:rPr>
          <w:rFonts w:ascii="Courier" w:hAnsi="Courier" w:cs="Courier"/>
          <w:sz w:val="20"/>
          <w:sz-cs w:val="20"/>
        </w:rPr>
        <w:t xml:space="preserve">}</w:t>
      </w:r>
    </w:p>
    <w:p>
      <w:pPr/>
      <w:r>
        <w:rPr>
          <w:rFonts w:ascii="Courier" w:hAnsi="Courier" w:cs="Courier"/>
          <w:sz w:val="20"/>
          <w:sz-cs w:val="20"/>
        </w:rPr>
        <w:t xml:space="preserve">MPI_Finalize();</w:t>
      </w:r>
    </w:p>
    <w:p>
      <w:pPr/>
      <w:r>
        <w:rPr>
          <w:rFonts w:ascii="Courier" w:hAnsi="Courier" w:cs="Courier"/>
          <w:sz w:val="20"/>
          <w:sz-cs w:val="20"/>
        </w:rPr>
        <w:t xml:space="preserve">return 0;</w:t>
      </w:r>
    </w:p>
    <w:p>
      <w:pPr/>
      <w:r>
        <w:rPr>
          <w:rFonts w:ascii="Courier" w:hAnsi="Courier" w:cs="Courier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>An example of cloud computing using the </w:t>
      </w:r>
      <w:r>
        <w:rPr>
          <w:rFonts w:ascii="Helvetica" w:hAnsi="Helvetica" w:cs="Helvetica"/>
          <w:sz w:val="20"/>
          <w:sz-cs w:val="20"/>
        </w:rPr>
        <w:t xml:space="preserve">MPI </w:t>
      </w:r>
      <w:r>
        <w:rPr>
          <w:rFonts w:ascii="Times" w:hAnsi="Times" w:cs="Times"/>
          <w:sz w:val="20"/>
          <w:sz-cs w:val="20"/>
        </w:rPr>
        <w:t xml:space="preserve">is described in [</w:t>
      </w:r>
      <w:r>
        <w:rPr>
          <w:rFonts w:ascii="Times" w:hAnsi="Times" w:cs="Times"/>
          <w:sz w:val="20"/>
          <w:sz-cs w:val="20"/>
          <w:color w:val="000066"/>
        </w:rPr>
        <w:t xml:space="preserve">119</w:t>
      </w:r>
      <w:r>
        <w:rPr>
          <w:rFonts w:ascii="Times" w:hAnsi="Times" w:cs="Times"/>
          <w:sz w:val="20"/>
          <w:sz-cs w:val="20"/>
        </w:rPr>
        <w:t xml:space="preserve">]. An example of </w:t>
      </w:r>
      <w:r>
        <w:rPr>
          <w:rFonts w:ascii="Helvetica" w:hAnsi="Helvetica" w:cs="Helvetica"/>
          <w:sz w:val="20"/>
          <w:sz-cs w:val="20"/>
        </w:rPr>
        <w:t xml:space="preserve">MPI </w:t>
      </w:r>
      <w:r>
        <w:rPr>
          <w:rFonts w:ascii="Times" w:hAnsi="Times" w:cs="Times"/>
          <w:sz w:val="20"/>
          <w:sz-cs w:val="20"/>
        </w:rPr>
        <w:t xml:space="preserve">use on</w:t>
      </w:r>
    </w:p>
    <w:p>
      <w:pPr/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is located at </w:t>
      </w:r>
      <w:r>
        <w:rPr>
          <w:rFonts w:ascii="Courier" w:hAnsi="Courier" w:cs="Courier"/>
          <w:sz w:val="20"/>
          <w:sz-cs w:val="20"/>
          <w:color w:val="000066"/>
        </w:rPr>
        <w:t xml:space="preserve">http://rc.fas.harvard.edu/faq/amazonec2</w:t>
      </w:r>
      <w:r>
        <w:rPr>
          <w:rFonts w:ascii="Times" w:hAnsi="Times" w:cs="Times"/>
          <w:sz w:val="20"/>
          <w:sz-cs w:val="20"/>
        </w:rPr>
        <w:t xml:space="preserve">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