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Consensus is a pervasive problem in many areas of human endeavor; consensus is the process of agreeing</w:t>
      </w:r>
    </w:p>
    <w:p>
      <w:pPr/>
      <w:r>
        <w:rPr>
          <w:rFonts w:ascii="Times" w:hAnsi="Times" w:cs="Times"/>
          <w:sz w:val="20"/>
          <w:sz-cs w:val="20"/>
        </w:rPr>
        <w:t xml:space="preserve">to one of several alternatives proposed by a number of agents. We restrict our discussion to the case</w:t>
      </w:r>
    </w:p>
    <w:p>
      <w:pPr/>
      <w:r>
        <w:rPr>
          <w:rFonts w:ascii="Times" w:hAnsi="Times" w:cs="Times"/>
          <w:sz w:val="20"/>
          <w:sz-cs w:val="20"/>
        </w:rPr>
        <w:t xml:space="preserve">of a distributed system when the agents are a set of processes expected to reach consensus on a single</w:t>
      </w:r>
    </w:p>
    <w:p>
      <w:pPr/>
      <w:r>
        <w:rPr>
          <w:rFonts w:ascii="Times" w:hAnsi="Times" w:cs="Times"/>
          <w:sz w:val="20"/>
          <w:sz-cs w:val="20"/>
        </w:rPr>
        <w:t xml:space="preserve">proposed value.</w:t>
      </w:r>
    </w:p>
    <w:p>
      <w:pPr/>
      <w:r>
        <w:rPr>
          <w:rFonts w:ascii="Times" w:hAnsi="Times" w:cs="Times"/>
          <w:sz w:val="20"/>
          <w:sz-cs w:val="20"/>
        </w:rPr>
        <w:t xml:space="preserve">No fault-tolerant consensus protocol can guarantee progress [</w:t>
      </w:r>
      <w:r>
        <w:rPr>
          <w:rFonts w:ascii="Times" w:hAnsi="Times" w:cs="Times"/>
          <w:sz w:val="20"/>
          <w:sz-cs w:val="20"/>
          <w:color w:val="000066"/>
        </w:rPr>
        <w:t xml:space="preserve">123</w:t>
      </w:r>
      <w:r>
        <w:rPr>
          <w:rFonts w:ascii="Times" w:hAnsi="Times" w:cs="Times"/>
          <w:sz w:val="20"/>
          <w:sz-cs w:val="20"/>
        </w:rPr>
        <w:t xml:space="preserve">], but protocols that guarantee</w:t>
      </w:r>
    </w:p>
    <w:p>
      <w:pPr/>
      <w:r>
        <w:rPr>
          <w:rFonts w:ascii="Times" w:hAnsi="Times" w:cs="Times"/>
          <w:sz w:val="20"/>
          <w:sz-cs w:val="20"/>
        </w:rPr>
        <w:t xml:space="preserve">freedom from inconsistencies (safety) have been developed. A family of protocols to reach consensus</w:t>
      </w:r>
    </w:p>
    <w:p>
      <w:pPr/>
      <w:r>
        <w:rPr>
          <w:rFonts w:ascii="Times" w:hAnsi="Times" w:cs="Times"/>
          <w:sz w:val="20"/>
          <w:sz-cs w:val="20"/>
        </w:rPr>
        <w:t xml:space="preserve">based on a finite state machine approach is called </w:t>
      </w:r>
      <w:r>
        <w:rPr>
          <w:rFonts w:ascii="Helvetica" w:hAnsi="Helvetica" w:cs="Helvetica"/>
          <w:sz w:val="20"/>
          <w:sz-cs w:val="20"/>
        </w:rPr>
        <w:t xml:space="preserve">Paxos</w:t>
      </w:r>
      <w:r>
        <w:rPr>
          <w:rFonts w:ascii="Times" w:hAnsi="Times" w:cs="Times"/>
          <w:sz w:val="20"/>
          <w:sz-cs w:val="20"/>
        </w:rPr>
        <w:t xml:space="preserve">.</w:t>
      </w:r>
      <w:r>
        <w:rPr>
          <w:rFonts w:ascii="Times" w:hAnsi="Times" w:cs="Times"/>
          <w:sz w:val="15"/>
          <w:sz-cs w:val="15"/>
          <w:color w:val="000066"/>
        </w:rPr>
        <w:t xml:space="preserve">5</w:t>
      </w:r>
    </w:p>
    <w:p>
      <w:pPr/>
      <w:r>
        <w:rPr>
          <w:rFonts w:ascii="Times" w:hAnsi="Times" w:cs="Times"/>
          <w:sz w:val="20"/>
          <w:sz-cs w:val="20"/>
        </w:rPr>
        <w:t xml:space="preserve">A fair number of contributions to the family of Paxos protocols are discussed in the literature. Leslie</w:t>
      </w:r>
    </w:p>
    <w:p>
      <w:pPr/>
      <w:r>
        <w:rPr>
          <w:rFonts w:ascii="Times" w:hAnsi="Times" w:cs="Times"/>
          <w:sz w:val="20"/>
          <w:sz-cs w:val="20"/>
        </w:rPr>
        <w:t xml:space="preserve">Lamport has proposed several versions of the protocol, including </w:t>
      </w:r>
      <w:r>
        <w:rPr>
          <w:rFonts w:ascii="Helvetica" w:hAnsi="Helvetica" w:cs="Helvetica"/>
          <w:sz w:val="20"/>
          <w:sz-cs w:val="20"/>
        </w:rPr>
        <w:t xml:space="preserve">Disk Paxos, Cheap Paxos, Fast Paxos,</w:t>
      </w:r>
    </w:p>
    <w:p>
      <w:pPr/>
      <w:r>
        <w:rPr>
          <w:rFonts w:ascii="Helvetica" w:hAnsi="Helvetica" w:cs="Helvetica"/>
          <w:sz w:val="20"/>
          <w:sz-cs w:val="20"/>
        </w:rPr>
        <w:t xml:space="preserve">Vertical Paxos, Stoppable Paxos, Byzantizing Paxos by Refinement, Generalized Consensus and Paxos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Leaderless Byzantine Paxos</w:t>
      </w:r>
      <w:r>
        <w:rPr>
          <w:rFonts w:ascii="Times" w:hAnsi="Times" w:cs="Times"/>
          <w:sz w:val="20"/>
          <w:sz-cs w:val="20"/>
        </w:rPr>
        <w:t xml:space="preserve">. He has also published a paper on the fictional part-time parliament in</w:t>
      </w:r>
    </w:p>
    <w:p>
      <w:pPr/>
      <w:r>
        <w:rPr>
          <w:rFonts w:ascii="Times" w:hAnsi="Times" w:cs="Times"/>
          <w:sz w:val="20"/>
          <w:sz-cs w:val="20"/>
        </w:rPr>
        <w:t xml:space="preserve">Paxos [</w:t>
      </w:r>
      <w:r>
        <w:rPr>
          <w:rFonts w:ascii="Times" w:hAnsi="Times" w:cs="Times"/>
          <w:sz w:val="20"/>
          <w:sz-cs w:val="20"/>
          <w:color w:val="000066"/>
        </w:rPr>
        <w:t xml:space="preserve">206</w:t>
      </w:r>
      <w:r>
        <w:rPr>
          <w:rFonts w:ascii="Times" w:hAnsi="Times" w:cs="Times"/>
          <w:sz w:val="20"/>
          <w:sz-cs w:val="20"/>
        </w:rPr>
        <w:t xml:space="preserve">] and a layman’s dissection of the protocol [</w:t>
      </w:r>
      <w:r>
        <w:rPr>
          <w:rFonts w:ascii="Times" w:hAnsi="Times" w:cs="Times"/>
          <w:sz w:val="20"/>
          <w:sz-cs w:val="20"/>
          <w:color w:val="000066"/>
        </w:rPr>
        <w:t xml:space="preserve">207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consensus service </w:t>
      </w:r>
      <w:r>
        <w:rPr>
          <w:rFonts w:ascii="Times" w:hAnsi="Times" w:cs="Times"/>
          <w:sz w:val="20"/>
          <w:sz-cs w:val="20"/>
        </w:rPr>
        <w:t xml:space="preserve">consists of a set of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processes. </w:t>
      </w:r>
      <w:r>
        <w:rPr>
          <w:rFonts w:ascii="Helvetica" w:hAnsi="Helvetica" w:cs="Helvetica"/>
          <w:sz w:val="20"/>
          <w:sz-cs w:val="20"/>
        </w:rPr>
        <w:t xml:space="preserve">Clients </w:t>
      </w:r>
      <w:r>
        <w:rPr>
          <w:rFonts w:ascii="Times" w:hAnsi="Times" w:cs="Times"/>
          <w:sz w:val="20"/>
          <w:sz-cs w:val="20"/>
        </w:rPr>
        <w:t xml:space="preserve">send requests to processes and propose a</w:t>
      </w:r>
    </w:p>
    <w:p>
      <w:pPr/>
      <w:r>
        <w:rPr>
          <w:rFonts w:ascii="Times" w:hAnsi="Times" w:cs="Times"/>
          <w:sz w:val="20"/>
          <w:sz-cs w:val="20"/>
        </w:rPr>
        <w:t xml:space="preserve">value andwait for a response; the goal is to get the set of processes to reach consensus on a single proposed</w:t>
      </w:r>
    </w:p>
    <w:p>
      <w:pPr/>
      <w:r>
        <w:rPr>
          <w:rFonts w:ascii="Times" w:hAnsi="Times" w:cs="Times"/>
          <w:sz w:val="20"/>
          <w:sz-cs w:val="20"/>
        </w:rPr>
        <w:t xml:space="preserve">value. The </w:t>
      </w:r>
      <w:r>
        <w:rPr>
          <w:rFonts w:ascii="Helvetica" w:hAnsi="Helvetica" w:cs="Helvetica"/>
          <w:sz w:val="20"/>
          <w:sz-cs w:val="20"/>
        </w:rPr>
        <w:t xml:space="preserve">basic Paxos </w:t>
      </w:r>
      <w:r>
        <w:rPr>
          <w:rFonts w:ascii="Times" w:hAnsi="Times" w:cs="Times"/>
          <w:sz w:val="20"/>
          <w:sz-cs w:val="20"/>
        </w:rPr>
        <w:t xml:space="preserve">protocol is based on several assumptions about the processors and the network:</w:t>
      </w:r>
    </w:p>
    <w:p>
      <w:pPr/>
      <w:r>
        <w:rPr>
          <w:rFonts w:ascii="Times" w:hAnsi="Times" w:cs="Times"/>
          <w:sz w:val="20"/>
          <w:sz-cs w:val="20"/>
        </w:rPr>
        <w:t xml:space="preserve">• The processes run on processors and communicate through a network; the processors and the network</w:t>
      </w:r>
    </w:p>
    <w:p>
      <w:pPr/>
      <w:r>
        <w:rPr>
          <w:rFonts w:ascii="Times" w:hAnsi="Times" w:cs="Times"/>
          <w:sz w:val="20"/>
          <w:sz-cs w:val="20"/>
        </w:rPr>
        <w:t xml:space="preserve">may experience failures, but not Byzantine failures.</w:t>
      </w:r>
      <w:r>
        <w:rPr>
          <w:rFonts w:ascii="Times" w:hAnsi="Times" w:cs="Times"/>
          <w:sz w:val="15"/>
          <w:sz-cs w:val="15"/>
          <w:color w:val="000066"/>
        </w:rPr>
        <w:t xml:space="preserve">6</w:t>
      </w:r>
    </w:p>
    <w:p>
      <w:pPr/>
      <w:r>
        <w:rPr>
          <w:rFonts w:ascii="Times" w:hAnsi="Times" w:cs="Times"/>
          <w:sz w:val="20"/>
          <w:sz-cs w:val="20"/>
        </w:rPr>
        <w:t xml:space="preserve">• The processors: (i) operate at arbitrary speeds; (ii) have stable storage and may rejoin the protocol</w:t>
      </w:r>
    </w:p>
    <w:p>
      <w:pPr/>
      <w:r>
        <w:rPr>
          <w:rFonts w:ascii="Times" w:hAnsi="Times" w:cs="Times"/>
          <w:sz w:val="20"/>
          <w:sz-cs w:val="20"/>
        </w:rPr>
        <w:t xml:space="preserve">after a failure; and (iii) can send messages to any other processor.</w:t>
      </w:r>
    </w:p>
    <w:p>
      <w:pPr/>
      <w:r>
        <w:rPr>
          <w:rFonts w:ascii="Times" w:hAnsi="Times" w:cs="Times"/>
          <w:sz w:val="20"/>
          <w:sz-cs w:val="20"/>
        </w:rPr>
        <w:t xml:space="preserve">• The network: (i) may lose, reorder, or duplicate messages; (ii) sends messages are asynchronously</w:t>
      </w:r>
    </w:p>
    <w:p>
      <w:pPr/>
      <w:r>
        <w:rPr>
          <w:rFonts w:ascii="Times" w:hAnsi="Times" w:cs="Times"/>
          <w:sz w:val="20"/>
          <w:sz-cs w:val="20"/>
        </w:rPr>
        <w:t xml:space="preserve">that may take arbitrarily long times to reach the destination.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basic Paxos </w:t>
      </w:r>
      <w:r>
        <w:rPr>
          <w:rFonts w:ascii="Times" w:hAnsi="Times" w:cs="Times"/>
          <w:sz w:val="20"/>
          <w:sz-cs w:val="20"/>
        </w:rPr>
        <w:t xml:space="preserve">considers several types of entities: (a) </w:t>
      </w:r>
      <w:r>
        <w:rPr>
          <w:rFonts w:ascii="Helvetica" w:hAnsi="Helvetica" w:cs="Helvetica"/>
          <w:sz w:val="20"/>
          <w:sz-cs w:val="20"/>
        </w:rPr>
        <w:t xml:space="preserve">client, </w:t>
      </w:r>
      <w:r>
        <w:rPr>
          <w:rFonts w:ascii="Times" w:hAnsi="Times" w:cs="Times"/>
          <w:sz w:val="20"/>
          <w:sz-cs w:val="20"/>
        </w:rPr>
        <w:t xml:space="preserve">an agent that issues a request and waits</w:t>
      </w:r>
    </w:p>
    <w:p>
      <w:pPr/>
      <w:r>
        <w:rPr>
          <w:rFonts w:ascii="Times" w:hAnsi="Times" w:cs="Times"/>
          <w:sz w:val="20"/>
          <w:sz-cs w:val="20"/>
        </w:rPr>
        <w:t xml:space="preserve">for a response; (b) </w:t>
      </w:r>
      <w:r>
        <w:rPr>
          <w:rFonts w:ascii="Helvetica" w:hAnsi="Helvetica" w:cs="Helvetica"/>
          <w:sz w:val="20"/>
          <w:sz-cs w:val="20"/>
        </w:rPr>
        <w:t xml:space="preserve">proposer, </w:t>
      </w:r>
      <w:r>
        <w:rPr>
          <w:rFonts w:ascii="Times" w:hAnsi="Times" w:cs="Times"/>
          <w:sz w:val="20"/>
          <w:sz-cs w:val="20"/>
        </w:rPr>
        <w:t xml:space="preserve">an agent with the mission to advocate a request from a client, convince</w:t>
      </w:r>
    </w:p>
    <w:p>
      <w:pPr/>
      <w:r>
        <w:rPr>
          <w:rFonts w:ascii="Times" w:hAnsi="Times" w:cs="Times"/>
          <w:sz w:val="20"/>
          <w:sz-cs w:val="20"/>
        </w:rPr>
        <w:t xml:space="preserve">the acceptors to agree on the value proposed by a client, and act as a coordinator to move the protocol</w:t>
      </w:r>
    </w:p>
    <w:p>
      <w:pPr/>
      <w:r>
        <w:rPr>
          <w:rFonts w:ascii="Times" w:hAnsi="Times" w:cs="Times"/>
          <w:sz w:val="20"/>
          <w:sz-cs w:val="20"/>
        </w:rPr>
        <w:t xml:space="preserve">forward in case of conflicts; (c) </w:t>
      </w:r>
      <w:r>
        <w:rPr>
          <w:rFonts w:ascii="Helvetica" w:hAnsi="Helvetica" w:cs="Helvetica"/>
          <w:sz w:val="20"/>
          <w:sz-cs w:val="20"/>
        </w:rPr>
        <w:t xml:space="preserve">acceptor</w:t>
      </w:r>
      <w:r>
        <w:rPr>
          <w:rFonts w:ascii="Times" w:hAnsi="Times" w:cs="Times"/>
          <w:sz w:val="20"/>
          <w:sz-cs w:val="20"/>
        </w:rPr>
        <w:t xml:space="preserve">, an agent acting as the fault-tolerant “memory” of the protocol;</w:t>
      </w:r>
    </w:p>
    <w:p>
      <w:pPr/>
      <w:r>
        <w:rPr>
          <w:rFonts w:ascii="Times" w:hAnsi="Times" w:cs="Times"/>
          <w:sz w:val="20"/>
          <w:sz-cs w:val="20"/>
        </w:rPr>
        <w:t xml:space="preserve">(d) </w:t>
      </w:r>
      <w:r>
        <w:rPr>
          <w:rFonts w:ascii="Helvetica" w:hAnsi="Helvetica" w:cs="Helvetica"/>
          <w:sz w:val="20"/>
          <w:sz-cs w:val="20"/>
        </w:rPr>
        <w:t xml:space="preserve">learner, </w:t>
      </w:r>
      <w:r>
        <w:rPr>
          <w:rFonts w:ascii="Times" w:hAnsi="Times" w:cs="Times"/>
          <w:sz w:val="20"/>
          <w:sz-cs w:val="20"/>
        </w:rPr>
        <w:t xml:space="preserve">an agent acting as the replication factor of then protocol and taking action once a request</w:t>
      </w:r>
    </w:p>
    <w:p>
      <w:pPr/>
      <w:r>
        <w:rPr>
          <w:rFonts w:ascii="Times" w:hAnsi="Times" w:cs="Times"/>
          <w:sz w:val="20"/>
          <w:sz-cs w:val="20"/>
        </w:rPr>
        <w:t xml:space="preserve">has been agreed upon; and finally, (e) the </w:t>
      </w:r>
      <w:r>
        <w:rPr>
          <w:rFonts w:ascii="Helvetica" w:hAnsi="Helvetica" w:cs="Helvetica"/>
          <w:sz w:val="20"/>
          <w:sz-cs w:val="20"/>
        </w:rPr>
        <w:t xml:space="preserve">leader, </w:t>
      </w:r>
      <w:r>
        <w:rPr>
          <w:rFonts w:ascii="Times" w:hAnsi="Times" w:cs="Times"/>
          <w:sz w:val="20"/>
          <w:sz-cs w:val="20"/>
        </w:rPr>
        <w:t xml:space="preserve">a distinguished proposer.</w:t>
      </w:r>
    </w:p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quorum </w:t>
      </w:r>
      <w:r>
        <w:rPr>
          <w:rFonts w:ascii="Times" w:hAnsi="Times" w:cs="Times"/>
          <w:sz w:val="20"/>
          <w:sz-cs w:val="20"/>
        </w:rPr>
        <w:t xml:space="preserve">is a subset of all acceptors. A proposal has a proposal number </w:t>
      </w:r>
      <w:r>
        <w:rPr>
          <w:rFonts w:ascii="Helvetica" w:hAnsi="Helvetica" w:cs="Helvetica"/>
          <w:sz w:val="20"/>
          <w:sz-cs w:val="20"/>
        </w:rPr>
        <w:t xml:space="preserve">pn </w:t>
      </w:r>
      <w:r>
        <w:rPr>
          <w:rFonts w:ascii="Times" w:hAnsi="Times" w:cs="Times"/>
          <w:sz w:val="20"/>
          <w:sz-cs w:val="20"/>
        </w:rPr>
        <w:t xml:space="preserve">and contains a value </w:t>
      </w:r>
      <w:r>
        <w:rPr>
          <w:rFonts w:ascii="Helvetica" w:hAnsi="Helvetica" w:cs="Helvetica"/>
          <w:sz w:val="20"/>
          <w:sz-cs w:val="20"/>
        </w:rPr>
        <w:t xml:space="preserve">v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Several types of requests flow through the system: </w:t>
      </w:r>
      <w:r>
        <w:rPr>
          <w:rFonts w:ascii="Helvetica" w:hAnsi="Helvetica" w:cs="Helvetica"/>
          <w:sz w:val="20"/>
          <w:sz-cs w:val="20"/>
        </w:rPr>
        <w:t xml:space="preserve">prepare, accept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In a typical deployment of an algorithm, an entity plays three roles: proposer, acceptor, and learner.</w:t>
      </w:r>
    </w:p>
    <w:p>
      <w:pPr/>
      <w:r>
        <w:rPr>
          <w:rFonts w:ascii="Times" w:hAnsi="Times" w:cs="Times"/>
          <w:sz w:val="20"/>
          <w:sz-cs w:val="20"/>
        </w:rPr>
        <w:t xml:space="preserve">Then the flow of messages can be described as follows [</w:t>
      </w:r>
      <w:r>
        <w:rPr>
          <w:rFonts w:ascii="Times" w:hAnsi="Times" w:cs="Times"/>
          <w:sz w:val="20"/>
          <w:sz-cs w:val="20"/>
          <w:color w:val="000066"/>
        </w:rPr>
        <w:t xml:space="preserve">207</w:t>
      </w:r>
      <w:r>
        <w:rPr>
          <w:rFonts w:ascii="Times" w:hAnsi="Times" w:cs="Times"/>
          <w:sz w:val="20"/>
          <w:sz-cs w:val="20"/>
        </w:rPr>
        <w:t xml:space="preserve">]: “Clients send messages to a leader; during</w:t>
      </w:r>
    </w:p>
    <w:p>
      <w:pPr/>
      <w:r>
        <w:rPr>
          <w:rFonts w:ascii="Times" w:hAnsi="Times" w:cs="Times"/>
          <w:sz w:val="20"/>
          <w:sz-cs w:val="20"/>
        </w:rPr>
        <w:t xml:space="preserve">normal operations the leader receives the client’s command, assigns it a newcommand number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, and then</w:t>
      </w:r>
    </w:p>
    <w:p>
      <w:pPr/>
      <w:r>
        <w:rPr>
          <w:rFonts w:ascii="Times" w:hAnsi="Times" w:cs="Times"/>
          <w:sz w:val="20"/>
          <w:sz-cs w:val="20"/>
        </w:rPr>
        <w:t xml:space="preserve">begins the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-th instance of the consensus algorithm by sending messages to a set of acceptor processes.”</w:t>
      </w:r>
    </w:p>
    <w:p>
      <w:pPr/>
      <w:r>
        <w:rPr>
          <w:rFonts w:ascii="Times" w:hAnsi="Times" w:cs="Times"/>
          <w:sz w:val="20"/>
          <w:sz-cs w:val="20"/>
        </w:rPr>
        <w:t xml:space="preserve">By merging the roles, the protocol “collapses” into an efficient client/master/replica-style protocol.</w:t>
      </w:r>
    </w:p>
    <w:p>
      <w:pPr/>
      <w:r>
        <w:rPr>
          <w:rFonts w:ascii="Times" w:hAnsi="Times" w:cs="Times"/>
          <w:sz w:val="20"/>
          <w:sz-cs w:val="20"/>
        </w:rPr>
        <w:t xml:space="preserve">A proposal consists of a pair, a unique proposal number and a proposed value, </w:t>
      </w:r>
      <w:r>
        <w:rPr>
          <w:rFonts w:ascii="Helvetica" w:hAnsi="Helvetica" w:cs="Helvetica"/>
          <w:sz w:val="20"/>
          <w:sz-cs w:val="20"/>
        </w:rPr>
        <w:t xml:space="preserve">(pn, v)</w:t>
      </w:r>
      <w:r>
        <w:rPr>
          <w:rFonts w:ascii="Times" w:hAnsi="Times" w:cs="Times"/>
          <w:sz w:val="20"/>
          <w:sz-cs w:val="20"/>
        </w:rPr>
        <w:t xml:space="preserve">; multiple</w:t>
      </w:r>
    </w:p>
    <w:p>
      <w:pPr/>
      <w:r>
        <w:rPr>
          <w:rFonts w:ascii="Times" w:hAnsi="Times" w:cs="Times"/>
          <w:sz w:val="20"/>
          <w:sz-cs w:val="20"/>
        </w:rPr>
        <w:t xml:space="preserve">proposals may propose the same value </w:t>
      </w:r>
      <w:r>
        <w:rPr>
          <w:rFonts w:ascii="Helvetica" w:hAnsi="Helvetica" w:cs="Helvetica"/>
          <w:sz w:val="20"/>
          <w:sz-cs w:val="20"/>
        </w:rPr>
        <w:t xml:space="preserve">v</w:t>
      </w:r>
      <w:r>
        <w:rPr>
          <w:rFonts w:ascii="Times" w:hAnsi="Times" w:cs="Times"/>
          <w:sz w:val="20"/>
          <w:sz-cs w:val="20"/>
        </w:rPr>
        <w:t xml:space="preserve">. A value is chosen if a simple majority of acceptors have</w:t>
      </w:r>
    </w:p>
    <w:p>
      <w:pPr/>
      <w:r>
        <w:rPr>
          <w:rFonts w:ascii="Times" w:hAnsi="Times" w:cs="Times"/>
          <w:sz w:val="20"/>
          <w:sz-cs w:val="20"/>
        </w:rPr>
        <w:t xml:space="preserve">accepted it.We need to guarantee that at most one value can be chosen; otherwise there is no consensus.</w:t>
      </w:r>
    </w:p>
    <w:p>
      <w:pPr/>
      <w:r>
        <w:rPr>
          <w:rFonts w:ascii="Times" w:hAnsi="Times" w:cs="Times"/>
          <w:sz w:val="20"/>
          <w:sz-cs w:val="20"/>
        </w:rPr>
        <w:t xml:space="preserve">The two phases of the algorithm are described here.</w:t>
      </w:r>
    </w:p>
    <w:p>
      <w:pPr/>
      <w:r>
        <w:rPr>
          <w:rFonts w:ascii="Helvetica" w:hAnsi="Helvetica" w:cs="Helvetica"/>
          <w:sz w:val="20"/>
          <w:sz-cs w:val="20"/>
        </w:rPr>
        <w:t xml:space="preserve">Phase I</w:t>
      </w:r>
    </w:p>
    <w:p>
      <w:pPr/>
      <w:r>
        <w:rPr>
          <w:rFonts w:ascii="Helvetica" w:hAnsi="Helvetica" w:cs="Helvetica"/>
          <w:sz w:val="20"/>
          <w:sz-cs w:val="20"/>
        </w:rPr>
        <w:t xml:space="preserve">1. Proposal preparation: </w:t>
      </w:r>
      <w:r>
        <w:rPr>
          <w:rFonts w:ascii="Times" w:hAnsi="Times" w:cs="Times"/>
          <w:sz w:val="20"/>
          <w:sz-cs w:val="20"/>
        </w:rPr>
        <w:t xml:space="preserve">A proposer (the leader) sends a proposal </w:t>
      </w:r>
      <w:r>
        <w:rPr>
          <w:rFonts w:ascii="Helvetica" w:hAnsi="Helvetica" w:cs="Helvetica"/>
          <w:sz w:val="20"/>
          <w:sz-cs w:val="20"/>
        </w:rPr>
        <w:t xml:space="preserve">(pn = k, v)</w:t>
      </w:r>
      <w:r>
        <w:rPr>
          <w:rFonts w:ascii="Times" w:hAnsi="Times" w:cs="Times"/>
          <w:sz w:val="20"/>
          <w:sz-cs w:val="20"/>
        </w:rPr>
        <w:t xml:space="preserve">. The proposer</w:t>
      </w:r>
    </w:p>
    <w:p>
      <w:pPr/>
      <w:r>
        <w:rPr>
          <w:rFonts w:ascii="Times" w:hAnsi="Times" w:cs="Times"/>
          <w:sz w:val="20"/>
          <w:sz-cs w:val="20"/>
        </w:rPr>
        <w:t xml:space="preserve">chooses a proposal number </w:t>
      </w:r>
      <w:r>
        <w:rPr>
          <w:rFonts w:ascii="Helvetica" w:hAnsi="Helvetica" w:cs="Helvetica"/>
          <w:sz w:val="20"/>
          <w:sz-cs w:val="20"/>
        </w:rPr>
        <w:t xml:space="preserve">pn = k </w:t>
      </w:r>
      <w:r>
        <w:rPr>
          <w:rFonts w:ascii="Times" w:hAnsi="Times" w:cs="Times"/>
          <w:sz w:val="20"/>
          <w:sz-cs w:val="20"/>
        </w:rPr>
        <w:t xml:space="preserve">and sends a </w:t>
      </w:r>
      <w:r>
        <w:rPr>
          <w:rFonts w:ascii="Helvetica" w:hAnsi="Helvetica" w:cs="Helvetica"/>
          <w:sz w:val="20"/>
          <w:sz-cs w:val="20"/>
        </w:rPr>
        <w:t xml:space="preserve">prepare message </w:t>
      </w:r>
      <w:r>
        <w:rPr>
          <w:rFonts w:ascii="Times" w:hAnsi="Times" w:cs="Times"/>
          <w:sz w:val="20"/>
          <w:sz-cs w:val="20"/>
        </w:rPr>
        <w:t xml:space="preserve">to a majority of acceptors</w:t>
      </w:r>
    </w:p>
    <w:p>
      <w:pPr/>
      <w:r>
        <w:rPr>
          <w:rFonts w:ascii="Times" w:hAnsi="Times" w:cs="Times"/>
          <w:sz w:val="20"/>
          <w:sz-cs w:val="20"/>
        </w:rPr>
        <w:t xml:space="preserve">requesting:</w:t>
      </w:r>
    </w:p>
    <w:p>
      <w:pPr/>
      <w:r>
        <w:rPr>
          <w:rFonts w:ascii="Helvetica" w:hAnsi="Helvetica" w:cs="Helvetica"/>
          <w:sz w:val="20"/>
          <w:sz-cs w:val="20"/>
        </w:rPr>
        <w:t xml:space="preserve">a. </w:t>
      </w:r>
      <w:r>
        <w:rPr>
          <w:rFonts w:ascii="Times" w:hAnsi="Times" w:cs="Times"/>
          <w:sz w:val="20"/>
          <w:sz-cs w:val="20"/>
        </w:rPr>
        <w:t xml:space="preserve">that a proposal with </w:t>
      </w:r>
      <w:r>
        <w:rPr>
          <w:rFonts w:ascii="Helvetica" w:hAnsi="Helvetica" w:cs="Helvetica"/>
          <w:sz w:val="20"/>
          <w:sz-cs w:val="20"/>
        </w:rPr>
        <w:t xml:space="preserve">pn &lt; k </w:t>
      </w:r>
      <w:r>
        <w:rPr>
          <w:rFonts w:ascii="Times" w:hAnsi="Times" w:cs="Times"/>
          <w:sz w:val="20"/>
          <w:sz-cs w:val="20"/>
        </w:rPr>
        <w:t xml:space="preserve">should not be accepted;</w:t>
      </w:r>
    </w:p>
    <w:p>
      <w:pPr/>
      <w:r>
        <w:rPr>
          <w:rFonts w:ascii="Helvetica" w:hAnsi="Helvetica" w:cs="Helvetica"/>
          <w:sz w:val="20"/>
          <w:sz-cs w:val="20"/>
        </w:rPr>
        <w:t xml:space="preserve">b. </w:t>
      </w:r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pn &lt; k </w:t>
      </w:r>
      <w:r>
        <w:rPr>
          <w:rFonts w:ascii="Times" w:hAnsi="Times" w:cs="Times"/>
          <w:sz w:val="20"/>
          <w:sz-cs w:val="20"/>
        </w:rPr>
        <w:t xml:space="preserve">of the highest number proposal already accepted by each acceptor.</w:t>
      </w:r>
    </w:p>
    <w:p>
      <w:pPr/>
      <w:r>
        <w:rPr>
          <w:rFonts w:ascii="Helvetica" w:hAnsi="Helvetica" w:cs="Helvetica"/>
          <w:sz w:val="20"/>
          <w:sz-cs w:val="20"/>
        </w:rPr>
        <w:t xml:space="preserve">2. Proposal promise: </w:t>
      </w:r>
      <w:r>
        <w:rPr>
          <w:rFonts w:ascii="Times" w:hAnsi="Times" w:cs="Times"/>
          <w:sz w:val="20"/>
          <w:sz-cs w:val="20"/>
        </w:rPr>
        <w:t xml:space="preserve">An acceptor must remember the highest proposal number it has ever</w:t>
      </w:r>
    </w:p>
    <w:p>
      <w:pPr/>
      <w:r>
        <w:rPr>
          <w:rFonts w:ascii="Times" w:hAnsi="Times" w:cs="Times"/>
          <w:sz w:val="20"/>
          <w:sz-cs w:val="20"/>
        </w:rPr>
        <w:t xml:space="preserve">accepted as well as the highest proposal number it has ever responded to. The acceptor can</w:t>
      </w:r>
    </w:p>
    <w:p>
      <w:pPr/>
      <w:r>
        <w:rPr>
          <w:rFonts w:ascii="Times" w:hAnsi="Times" w:cs="Times"/>
          <w:sz w:val="20"/>
          <w:sz-cs w:val="20"/>
        </w:rPr>
        <w:t xml:space="preserve">accept a proposal with </w:t>
      </w:r>
      <w:r>
        <w:rPr>
          <w:rFonts w:ascii="Helvetica" w:hAnsi="Helvetica" w:cs="Helvetica"/>
          <w:sz w:val="20"/>
          <w:sz-cs w:val="20"/>
        </w:rPr>
        <w:t xml:space="preserve">pn = k </w:t>
      </w:r>
      <w:r>
        <w:rPr>
          <w:rFonts w:ascii="Times" w:hAnsi="Times" w:cs="Times"/>
          <w:sz w:val="20"/>
          <w:sz-cs w:val="20"/>
        </w:rPr>
        <w:t xml:space="preserve">if and only if it has not responded to a prepare request with</w:t>
      </w:r>
    </w:p>
    <w:p>
      <w:pPr/>
      <w:r>
        <w:rPr>
          <w:rFonts w:ascii="Helvetica" w:hAnsi="Helvetica" w:cs="Helvetica"/>
          <w:sz w:val="20"/>
          <w:sz-cs w:val="20"/>
        </w:rPr>
        <w:t xml:space="preserve">pn &gt; k</w:t>
      </w:r>
      <w:r>
        <w:rPr>
          <w:rFonts w:ascii="Times" w:hAnsi="Times" w:cs="Times"/>
          <w:sz w:val="20"/>
          <w:sz-cs w:val="20"/>
        </w:rPr>
        <w:t xml:space="preserve">; if it has already replied to a prepare request for a proposal with </w:t>
      </w:r>
      <w:r>
        <w:rPr>
          <w:rFonts w:ascii="Helvetica" w:hAnsi="Helvetica" w:cs="Helvetica"/>
          <w:sz w:val="20"/>
          <w:sz-cs w:val="20"/>
        </w:rPr>
        <w:t xml:space="preserve">pn &gt; k</w:t>
      </w:r>
      <w:r>
        <w:rPr>
          <w:rFonts w:ascii="Times" w:hAnsi="Times" w:cs="Times"/>
          <w:sz w:val="20"/>
          <w:sz-cs w:val="20"/>
        </w:rPr>
        <w:t xml:space="preserve">, then it</w:t>
      </w:r>
    </w:p>
    <w:p>
      <w:pPr/>
      <w:r>
        <w:rPr>
          <w:rFonts w:ascii="Times" w:hAnsi="Times" w:cs="Times"/>
          <w:sz w:val="20"/>
          <w:sz-cs w:val="20"/>
        </w:rPr>
        <w:t xml:space="preserve">should not reply. Lost messages are treated as an acceptor that chooses not to respond.</w:t>
      </w:r>
    </w:p>
    <w:p>
      <w:pPr/>
      <w:r>
        <w:rPr>
          <w:rFonts w:ascii="Helvetica" w:hAnsi="Helvetica" w:cs="Helvetica"/>
          <w:sz w:val="20"/>
          <w:sz-cs w:val="20"/>
        </w:rPr>
        <w:t xml:space="preserve">Phase II</w:t>
      </w:r>
    </w:p>
    <w:p>
      <w:pPr/>
      <w:r>
        <w:rPr>
          <w:rFonts w:ascii="Helvetica" w:hAnsi="Helvetica" w:cs="Helvetica"/>
          <w:sz w:val="20"/>
          <w:sz-cs w:val="20"/>
        </w:rPr>
        <w:t xml:space="preserve">1. Accept request: </w:t>
      </w:r>
      <w:r>
        <w:rPr>
          <w:rFonts w:ascii="Times" w:hAnsi="Times" w:cs="Times"/>
          <w:sz w:val="20"/>
          <w:sz-cs w:val="20"/>
        </w:rPr>
        <w:t xml:space="preserve">If the majority of acceptors respond, the proposer chooses the value </w:t>
      </w:r>
      <w:r>
        <w:rPr>
          <w:rFonts w:ascii="Helvetica" w:hAnsi="Helvetica" w:cs="Helvetica"/>
          <w:sz w:val="20"/>
          <w:sz-cs w:val="20"/>
        </w:rPr>
        <w:t xml:space="preserve">v </w:t>
      </w:r>
      <w:r>
        <w:rPr>
          <w:rFonts w:ascii="Times" w:hAnsi="Times" w:cs="Times"/>
          <w:sz w:val="20"/>
          <w:sz-cs w:val="20"/>
        </w:rPr>
        <w:t xml:space="preserve">of the</w:t>
      </w:r>
    </w:p>
    <w:p>
      <w:pPr/>
      <w:r>
        <w:rPr>
          <w:rFonts w:ascii="Times" w:hAnsi="Times" w:cs="Times"/>
          <w:sz w:val="20"/>
          <w:sz-cs w:val="20"/>
        </w:rPr>
        <w:t xml:space="preserve">proposal as follows:</w:t>
      </w:r>
    </w:p>
    <w:p>
      <w:pPr/>
      <w:r>
        <w:rPr>
          <w:rFonts w:ascii="Helvetica" w:hAnsi="Helvetica" w:cs="Helvetica"/>
          <w:sz w:val="20"/>
          <w:sz-cs w:val="20"/>
        </w:rPr>
        <w:t xml:space="preserve">a. </w:t>
      </w:r>
      <w:r>
        <w:rPr>
          <w:rFonts w:ascii="Times" w:hAnsi="Times" w:cs="Times"/>
          <w:sz w:val="20"/>
          <w:sz-cs w:val="20"/>
        </w:rPr>
        <w:t xml:space="preserve">the value </w:t>
      </w:r>
      <w:r>
        <w:rPr>
          <w:rFonts w:ascii="Helvetica" w:hAnsi="Helvetica" w:cs="Helvetica"/>
          <w:sz w:val="20"/>
          <w:sz-cs w:val="20"/>
        </w:rPr>
        <w:t xml:space="preserve">v </w:t>
      </w:r>
      <w:r>
        <w:rPr>
          <w:rFonts w:ascii="Times" w:hAnsi="Times" w:cs="Times"/>
          <w:sz w:val="20"/>
          <w:sz-cs w:val="20"/>
        </w:rPr>
        <w:t xml:space="preserve">of the highest proposal number selected from all the responses;</w:t>
      </w:r>
    </w:p>
    <w:p>
      <w:pPr/>
      <w:r>
        <w:rPr>
          <w:rFonts w:ascii="Helvetica" w:hAnsi="Helvetica" w:cs="Helvetica"/>
          <w:sz w:val="20"/>
          <w:sz-cs w:val="20"/>
        </w:rPr>
        <w:t xml:space="preserve">b. </w:t>
      </w:r>
      <w:r>
        <w:rPr>
          <w:rFonts w:ascii="Times" w:hAnsi="Times" w:cs="Times"/>
          <w:sz w:val="20"/>
          <w:sz-cs w:val="20"/>
        </w:rPr>
        <w:t xml:space="preserve">an arbitrary value if no proposal was issued by any of the proposers.</w:t>
      </w:r>
    </w:p>
    <w:p>
      <w:pPr/>
      <w:r>
        <w:rPr>
          <w:rFonts w:ascii="Times" w:hAnsi="Times" w:cs="Times"/>
          <w:sz w:val="20"/>
          <w:sz-cs w:val="20"/>
        </w:rPr>
        <w:t xml:space="preserve">The proposer sends an </w:t>
      </w:r>
      <w:r>
        <w:rPr>
          <w:rFonts w:ascii="Helvetica" w:hAnsi="Helvetica" w:cs="Helvetica"/>
          <w:sz w:val="20"/>
          <w:sz-cs w:val="20"/>
        </w:rPr>
        <w:t xml:space="preserve">accept request </w:t>
      </w:r>
      <w:r>
        <w:rPr>
          <w:rFonts w:ascii="Times" w:hAnsi="Times" w:cs="Times"/>
          <w:sz w:val="20"/>
          <w:sz-cs w:val="20"/>
        </w:rPr>
        <w:t xml:space="preserve">message to a quorum of acceptors including </w:t>
      </w:r>
      <w:r>
        <w:rPr>
          <w:rFonts w:ascii="Helvetica" w:hAnsi="Helvetica" w:cs="Helvetica"/>
          <w:sz w:val="20"/>
          <w:sz-cs w:val="20"/>
        </w:rPr>
        <w:t xml:space="preserve">(pn = k, v)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</w:rPr>
        <w:t xml:space="preserve">2. Accept: </w:t>
      </w:r>
      <w:r>
        <w:rPr>
          <w:rFonts w:ascii="Times" w:hAnsi="Times" w:cs="Times"/>
          <w:sz w:val="20"/>
          <w:sz-cs w:val="20"/>
        </w:rPr>
        <w:t xml:space="preserve">If an acceptor receives an </w:t>
      </w:r>
      <w:r>
        <w:rPr>
          <w:rFonts w:ascii="Helvetica" w:hAnsi="Helvetica" w:cs="Helvetica"/>
          <w:sz w:val="20"/>
          <w:sz-cs w:val="20"/>
        </w:rPr>
        <w:t xml:space="preserve">accept message </w:t>
      </w:r>
      <w:r>
        <w:rPr>
          <w:rFonts w:ascii="Times" w:hAnsi="Times" w:cs="Times"/>
          <w:sz w:val="20"/>
          <w:sz-cs w:val="20"/>
        </w:rPr>
        <w:t xml:space="preserve">for a proposal with the proposal number</w:t>
      </w:r>
    </w:p>
    <w:p>
      <w:pPr/>
      <w:r>
        <w:rPr>
          <w:rFonts w:ascii="Helvetica" w:hAnsi="Helvetica" w:cs="Helvetica"/>
          <w:sz w:val="20"/>
          <w:sz-cs w:val="20"/>
        </w:rPr>
        <w:t xml:space="preserve">pn = k</w:t>
      </w:r>
      <w:r>
        <w:rPr>
          <w:rFonts w:ascii="Times" w:hAnsi="Times" w:cs="Times"/>
          <w:sz w:val="20"/>
          <w:sz-cs w:val="20"/>
        </w:rPr>
        <w:t xml:space="preserve">, itmust accept it if and only if it has not already promised to consider proposals with a</w:t>
      </w:r>
    </w:p>
    <w:p>
      <w:pPr/>
      <w:r>
        <w:rPr>
          <w:rFonts w:ascii="Helvetica" w:hAnsi="Helvetica" w:cs="Helvetica"/>
          <w:sz w:val="20"/>
          <w:sz-cs w:val="20"/>
        </w:rPr>
        <w:t xml:space="preserve">pn &gt; k</w:t>
      </w:r>
      <w:r>
        <w:rPr>
          <w:rFonts w:ascii="Times" w:hAnsi="Times" w:cs="Times"/>
          <w:sz w:val="20"/>
          <w:sz-cs w:val="20"/>
        </w:rPr>
        <w:t xml:space="preserve">. If it accepts the proposal, it should register the value </w:t>
      </w:r>
      <w:r>
        <w:rPr>
          <w:rFonts w:ascii="Helvetica" w:hAnsi="Helvetica" w:cs="Helvetica"/>
          <w:sz w:val="20"/>
          <w:sz-cs w:val="20"/>
        </w:rPr>
        <w:t xml:space="preserve">v </w:t>
      </w:r>
      <w:r>
        <w:rPr>
          <w:rFonts w:ascii="Times" w:hAnsi="Times" w:cs="Times"/>
          <w:sz w:val="20"/>
          <w:sz-cs w:val="20"/>
        </w:rPr>
        <w:t xml:space="preserve">and send an </w:t>
      </w:r>
      <w:r>
        <w:rPr>
          <w:rFonts w:ascii="Helvetica" w:hAnsi="Helvetica" w:cs="Helvetica"/>
          <w:sz w:val="20"/>
          <w:sz-cs w:val="20"/>
        </w:rPr>
        <w:t xml:space="preserve">accept </w:t>
      </w:r>
      <w:r>
        <w:rPr>
          <w:rFonts w:ascii="Times" w:hAnsi="Times" w:cs="Times"/>
          <w:sz w:val="20"/>
          <w:sz-cs w:val="20"/>
        </w:rPr>
        <w:t xml:space="preserve">message to</w:t>
      </w:r>
    </w:p>
    <w:p>
      <w:pPr/>
      <w:r>
        <w:rPr>
          <w:rFonts w:ascii="Times" w:hAnsi="Times" w:cs="Times"/>
          <w:sz w:val="20"/>
          <w:sz-cs w:val="20"/>
        </w:rPr>
        <w:t xml:space="preserve">the proposer and to every learner; if it does not accept the proposal, it should ignore the request.</w:t>
      </w:r>
    </w:p>
    <w:p>
      <w:pPr/>
      <w:r>
        <w:rPr>
          <w:rFonts w:ascii="Times" w:hAnsi="Times" w:cs="Times"/>
          <w:sz w:val="20"/>
          <w:sz-cs w:val="20"/>
        </w:rPr>
        <w:t xml:space="preserve">The following properties of the algorithm are important to showits correctness: (1)Aproposal number</w:t>
      </w:r>
    </w:p>
    <w:p>
      <w:pPr/>
      <w:r>
        <w:rPr>
          <w:rFonts w:ascii="Times" w:hAnsi="Times" w:cs="Times"/>
          <w:sz w:val="20"/>
          <w:sz-cs w:val="20"/>
        </w:rPr>
        <w:t xml:space="preserve">is unique; (2) any two sets of acceptors have at least one acceptor in common; and (3) the value sent out</w:t>
      </w:r>
    </w:p>
    <w:p>
      <w:pPr/>
      <w:r>
        <w:rPr>
          <w:rFonts w:ascii="Times" w:hAnsi="Times" w:cs="Times"/>
          <w:sz w:val="20"/>
          <w:sz-cs w:val="20"/>
        </w:rPr>
        <w:t xml:space="preserve">in Phase II of the algorithm is the value of the highest numbered proposal of all the responses in Phase I.</w:t>
      </w:r>
    </w:p>
    <w:p>
      <w:pPr/>
      <w:r>
        <w:rPr>
          <w:rFonts w:ascii="Times" w:hAnsi="Times" w:cs="Times"/>
          <w:sz w:val="20"/>
          <w:sz-cs w:val="20"/>
        </w:rPr>
        <w:t xml:space="preserve">Figure </w:t>
      </w:r>
      <w:r>
        <w:rPr>
          <w:rFonts w:ascii="Times" w:hAnsi="Times" w:cs="Times"/>
          <w:sz w:val="20"/>
          <w:sz-cs w:val="20"/>
          <w:color w:val="000066"/>
        </w:rPr>
        <w:t xml:space="preserve">2.15 </w:t>
      </w:r>
      <w:r>
        <w:rPr>
          <w:rFonts w:ascii="Times" w:hAnsi="Times" w:cs="Times"/>
          <w:sz w:val="20"/>
          <w:sz-cs w:val="20"/>
        </w:rPr>
        <w:t xml:space="preserve">illustrates the flowofmessages for the consensus protocol.Adetailed analysis of themessage</w:t>
      </w:r>
    </w:p>
    <w:p>
      <w:pPr/>
      <w:r>
        <w:rPr>
          <w:rFonts w:ascii="Times" w:hAnsi="Times" w:cs="Times"/>
          <w:sz w:val="20"/>
          <w:sz-cs w:val="20"/>
        </w:rPr>
        <w:t xml:space="preserve">flows for different failure scenarios and of the properties of the protocol can be found in [</w:t>
      </w:r>
      <w:r>
        <w:rPr>
          <w:rFonts w:ascii="Times" w:hAnsi="Times" w:cs="Times"/>
          <w:sz w:val="20"/>
          <w:sz-cs w:val="20"/>
          <w:color w:val="000066"/>
        </w:rPr>
        <w:t xml:space="preserve">207</w:t>
      </w:r>
      <w:r>
        <w:rPr>
          <w:rFonts w:ascii="Times" w:hAnsi="Times" w:cs="Times"/>
          <w:sz w:val="20"/>
          <w:sz-cs w:val="20"/>
        </w:rPr>
        <w:t xml:space="preserve">].We</w:t>
      </w:r>
    </w:p>
    <w:p>
      <w:pPr/>
      <w:r>
        <w:rPr>
          <w:rFonts w:ascii="Times" w:hAnsi="Times" w:cs="Times"/>
          <w:sz w:val="20"/>
          <w:sz-cs w:val="20"/>
        </w:rPr>
        <w:t xml:space="preserve">onlymention that the protocol defines three safety properties: (1) nontriviality, the only values that can be</w:t>
      </w:r>
    </w:p>
    <w:p>
      <w:pPr/>
      <w:r>
        <w:rPr>
          <w:rFonts w:ascii="Times" w:hAnsi="Times" w:cs="Times"/>
          <w:sz w:val="20"/>
          <w:sz-cs w:val="20"/>
        </w:rPr>
        <w:t xml:space="preserve">learned are proposed values; (2) consistency, at most one value can be learned; and (3) liveness, if a value </w:t>
      </w:r>
      <w:r>
        <w:rPr>
          <w:rFonts w:ascii="Helvetica" w:hAnsi="Helvetica" w:cs="Helvetica"/>
          <w:sz w:val="20"/>
          <w:sz-cs w:val="20"/>
        </w:rPr>
        <w:t xml:space="preserve">v </w:t>
      </w:r>
      <w:r>
        <w:rPr>
          <w:rFonts w:ascii="Times" w:hAnsi="Times" w:cs="Times"/>
          <w:sz w:val="20"/>
          <w:sz-cs w:val="20"/>
        </w:rPr>
        <w:t xml:space="preserve">has been proposed, eventually every learner will learn some value, provided that sufficient processors</w:t>
      </w:r>
    </w:p>
    <w:p>
      <w:pPr/>
      <w:r>
        <w:rPr>
          <w:rFonts w:ascii="Times" w:hAnsi="Times" w:cs="Times"/>
          <w:sz w:val="20"/>
          <w:sz-cs w:val="20"/>
        </w:rPr>
        <w:t xml:space="preserve">remain non-faulty. Figure </w:t>
      </w:r>
      <w:r>
        <w:rPr>
          <w:rFonts w:ascii="Times" w:hAnsi="Times" w:cs="Times"/>
          <w:sz w:val="20"/>
          <w:sz-cs w:val="20"/>
          <w:color w:val="000066"/>
        </w:rPr>
        <w:t xml:space="preserve">2.16 </w:t>
      </w:r>
      <w:r>
        <w:rPr>
          <w:rFonts w:ascii="Times" w:hAnsi="Times" w:cs="Times"/>
          <w:sz w:val="20"/>
          <w:sz-cs w:val="20"/>
        </w:rPr>
        <w:t xml:space="preserve">shows the message exchange when there are three actors involved.</w:t>
      </w:r>
    </w:p>
    <w:p>
      <w:pPr/>
      <w:r>
        <w:rPr>
          <w:rFonts w:ascii="Times" w:hAnsi="Times" w:cs="Times"/>
          <w:sz w:val="20"/>
          <w:sz-cs w:val="20"/>
        </w:rPr>
        <w:t xml:space="preserve">In Section 4.5 we present a consensus service, the </w:t>
      </w:r>
      <w:r>
        <w:rPr>
          <w:rFonts w:ascii="Helvetica" w:hAnsi="Helvetica" w:cs="Helvetica"/>
          <w:sz w:val="20"/>
          <w:sz-cs w:val="20"/>
        </w:rPr>
        <w:t xml:space="preserve">ZooKeeper</w:t>
      </w:r>
      <w:r>
        <w:rPr>
          <w:rFonts w:ascii="Times" w:hAnsi="Times" w:cs="Times"/>
          <w:sz w:val="20"/>
          <w:sz-cs w:val="20"/>
        </w:rPr>
        <w:t xml:space="preserve">, based on the Paxos protocol. In</w:t>
      </w:r>
    </w:p>
    <w:p>
      <w:pPr/>
      <w:r>
        <w:rPr>
          <w:rFonts w:ascii="Times" w:hAnsi="Times" w:cs="Times"/>
          <w:sz w:val="20"/>
          <w:sz-cs w:val="20"/>
        </w:rPr>
        <w:t xml:space="preserve">Section 8.7 we discuss </w:t>
      </w:r>
      <w:r>
        <w:rPr>
          <w:rFonts w:ascii="Helvetica" w:hAnsi="Helvetica" w:cs="Helvetica"/>
          <w:sz w:val="20"/>
          <w:sz-cs w:val="20"/>
        </w:rPr>
        <w:t xml:space="preserve">Chubby</w:t>
      </w:r>
      <w:r>
        <w:rPr>
          <w:rFonts w:ascii="Times" w:hAnsi="Times" w:cs="Times"/>
          <w:sz w:val="20"/>
          <w:sz-cs w:val="20"/>
        </w:rPr>
        <w:t xml:space="preserve">, a locking service based on the algorithm.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