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Two theoretical developments in the 1930s were critical in the development of modern computers. The</w:t>
      </w:r>
    </w:p>
    <w:p>
      <w:pPr/>
      <w:r>
        <w:rPr>
          <w:rFonts w:ascii="Times" w:hAnsi="Times" w:cs="Times"/>
          <w:sz w:val="20"/>
          <w:sz-cs w:val="20"/>
        </w:rPr>
        <w:t xml:space="preserve">first was the publication of Alan Turing’s 1936 paper [</w:t>
      </w:r>
      <w:r>
        <w:rPr>
          <w:rFonts w:ascii="Times" w:hAnsi="Times" w:cs="Times"/>
          <w:sz w:val="20"/>
          <w:sz-cs w:val="20"/>
          <w:color w:val="000066"/>
        </w:rPr>
        <w:t xml:space="preserve">354</w:t>
      </w:r>
      <w:r>
        <w:rPr>
          <w:rFonts w:ascii="Times" w:hAnsi="Times" w:cs="Times"/>
          <w:sz w:val="20"/>
          <w:sz-cs w:val="20"/>
        </w:rPr>
        <w:t xml:space="preserve">] that provided a definition of a universal</w:t>
      </w:r>
    </w:p>
    <w:p>
      <w:pPr/>
      <w:r>
        <w:rPr>
          <w:rFonts w:ascii="Times" w:hAnsi="Times" w:cs="Times"/>
          <w:sz w:val="20"/>
          <w:sz-cs w:val="20"/>
        </w:rPr>
        <w:t xml:space="preserve">computer, called a Turing machine, which executes a program stored on tape. The paper also proved that</w:t>
      </w:r>
    </w:p>
    <w:p>
      <w:pPr/>
      <w:r>
        <w:rPr>
          <w:rFonts w:ascii="Times" w:hAnsi="Times" w:cs="Times"/>
          <w:sz w:val="20"/>
          <w:sz-cs w:val="20"/>
        </w:rPr>
        <w:t xml:space="preserve">there were problems, such as the halting problem, that could not be solved by any sequential process.</w:t>
      </w:r>
    </w:p>
    <w:p>
      <w:pPr/>
      <w:r>
        <w:rPr>
          <w:rFonts w:ascii="Times" w:hAnsi="Times" w:cs="Times"/>
          <w:sz w:val="20"/>
          <w:sz-cs w:val="20"/>
        </w:rPr>
        <w:t xml:space="preserve">The second major development was the publication in 1937 of Claude Shannon’smaster’s thesis at MIT,</w:t>
      </w:r>
    </w:p>
    <w:p>
      <w:pPr/>
      <w:r>
        <w:rPr>
          <w:rFonts w:ascii="Times" w:hAnsi="Times" w:cs="Times"/>
          <w:sz w:val="20"/>
          <w:sz-cs w:val="20"/>
        </w:rPr>
        <w:t xml:space="preserve">“A Symbolic Analysis of Relay and Switching Circuits,” in which he showed that any Boolean logic</w:t>
      </w:r>
    </w:p>
    <w:p>
      <w:pPr/>
      <w:r>
        <w:rPr>
          <w:rFonts w:ascii="Times" w:hAnsi="Times" w:cs="Times"/>
          <w:sz w:val="20"/>
          <w:sz-cs w:val="20"/>
        </w:rPr>
        <w:t xml:space="preserve">expression can be implemented using logic gates.</w:t>
      </w:r>
    </w:p>
    <w:p>
      <w:pPr/>
      <w:r>
        <w:rPr>
          <w:rFonts w:ascii="Times" w:hAnsi="Times" w:cs="Times"/>
          <w:sz w:val="20"/>
          <w:sz-cs w:val="20"/>
        </w:rPr>
        <w:t xml:space="preserve">The first Turing complete</w:t>
      </w:r>
      <w:r>
        <w:rPr>
          <w:rFonts w:ascii="Times" w:hAnsi="Times" w:cs="Times"/>
          <w:sz w:val="15"/>
          <w:sz-cs w:val="15"/>
          <w:color w:val="000066"/>
        </w:rPr>
        <w:t xml:space="preserve">8 </w:t>
      </w:r>
      <w:r>
        <w:rPr>
          <w:rFonts w:ascii="Times" w:hAnsi="Times" w:cs="Times"/>
          <w:sz w:val="20"/>
          <w:sz-cs w:val="20"/>
        </w:rPr>
        <w:t xml:space="preserve">computing devicewas the </w:t>
      </w:r>
      <w:r>
        <w:rPr>
          <w:rFonts w:ascii="Helvetica" w:hAnsi="Helvetica" w:cs="Helvetica"/>
          <w:sz w:val="20"/>
          <w:sz-cs w:val="20"/>
        </w:rPr>
        <w:t xml:space="preserve">Z3</w:t>
      </w:r>
      <w:r>
        <w:rPr>
          <w:rFonts w:ascii="Times" w:hAnsi="Times" w:cs="Times"/>
          <w:sz w:val="20"/>
          <w:sz-cs w:val="20"/>
        </w:rPr>
        <w:t xml:space="preserve">, an electromechanical device built byKonrad</w:t>
      </w:r>
    </w:p>
    <w:p>
      <w:pPr/>
      <w:r>
        <w:rPr>
          <w:rFonts w:ascii="Times" w:hAnsi="Times" w:cs="Times"/>
          <w:sz w:val="20"/>
          <w:sz-cs w:val="20"/>
        </w:rPr>
        <w:t xml:space="preserve">Zuse in Germany in May 1941. The </w:t>
      </w:r>
      <w:r>
        <w:rPr>
          <w:rFonts w:ascii="Helvetica" w:hAnsi="Helvetica" w:cs="Helvetica"/>
          <w:sz w:val="20"/>
          <w:sz-cs w:val="20"/>
        </w:rPr>
        <w:t xml:space="preserve">Z3 </w:t>
      </w:r>
      <w:r>
        <w:rPr>
          <w:rFonts w:ascii="Times" w:hAnsi="Times" w:cs="Times"/>
          <w:sz w:val="20"/>
          <w:sz-cs w:val="20"/>
        </w:rPr>
        <w:t xml:space="preserve">used a binary floating-point representation of numbers and was</w:t>
      </w:r>
    </w:p>
    <w:p>
      <w:pPr/>
      <w:r>
        <w:rPr>
          <w:rFonts w:ascii="Times" w:hAnsi="Times" w:cs="Times"/>
          <w:sz w:val="20"/>
          <w:sz-cs w:val="20"/>
        </w:rPr>
        <w:t xml:space="preserve">program-controlled by film stock. The first programmable electronic computer, the </w:t>
      </w:r>
      <w:r>
        <w:rPr>
          <w:rFonts w:ascii="Helvetica" w:hAnsi="Helvetica" w:cs="Helvetica"/>
          <w:sz w:val="20"/>
          <w:sz-cs w:val="20"/>
        </w:rPr>
        <w:t xml:space="preserve">ENIAC</w:t>
      </w:r>
      <w:r>
        <w:rPr>
          <w:rFonts w:ascii="Times" w:hAnsi="Times" w:cs="Times"/>
          <w:sz w:val="20"/>
          <w:sz-cs w:val="20"/>
        </w:rPr>
        <w:t xml:space="preserve">, built at the</w:t>
      </w:r>
    </w:p>
    <w:p>
      <w:pPr/>
      <w:r>
        <w:rPr>
          <w:rFonts w:ascii="Times" w:hAnsi="Times" w:cs="Times"/>
          <w:sz w:val="20"/>
          <w:sz-cs w:val="20"/>
        </w:rPr>
        <w:t xml:space="preserve">Moore School of Electrical Engineering at the University of Pennsylvania by a team led by John Prosper Eckart and John Mauchly, became operational in July 1946 [</w:t>
      </w:r>
      <w:r>
        <w:rPr>
          <w:rFonts w:ascii="Times" w:hAnsi="Times" w:cs="Times"/>
          <w:sz w:val="20"/>
          <w:sz-cs w:val="20"/>
          <w:color w:val="000066"/>
        </w:rPr>
        <w:t xml:space="preserve">239</w:t>
      </w:r>
      <w:r>
        <w:rPr>
          <w:rFonts w:ascii="Times" w:hAnsi="Times" w:cs="Times"/>
          <w:sz w:val="20"/>
          <w:sz-cs w:val="20"/>
        </w:rPr>
        <w:t xml:space="preserve">]. Unlike the </w:t>
      </w:r>
      <w:r>
        <w:rPr>
          <w:rFonts w:ascii="Helvetica" w:hAnsi="Helvetica" w:cs="Helvetica"/>
          <w:sz w:val="20"/>
          <w:sz-cs w:val="20"/>
        </w:rPr>
        <w:t xml:space="preserve">Z3</w:t>
      </w:r>
      <w:r>
        <w:rPr>
          <w:rFonts w:ascii="Times" w:hAnsi="Times" w:cs="Times"/>
          <w:sz w:val="20"/>
          <w:sz-cs w:val="20"/>
        </w:rPr>
        <w:t xml:space="preserve">, the </w:t>
      </w:r>
      <w:r>
        <w:rPr>
          <w:rFonts w:ascii="Helvetica" w:hAnsi="Helvetica" w:cs="Helvetica"/>
          <w:sz w:val="20"/>
          <w:sz-cs w:val="20"/>
        </w:rPr>
        <w:t xml:space="preserve">ENIAC </w:t>
      </w:r>
      <w:r>
        <w:rPr>
          <w:rFonts w:ascii="Times" w:hAnsi="Times" w:cs="Times"/>
          <w:sz w:val="20"/>
          <w:sz-cs w:val="20"/>
        </w:rPr>
        <w:t xml:space="preserve">used a</w:t>
      </w:r>
    </w:p>
    <w:p>
      <w:pPr/>
      <w:r>
        <w:rPr>
          <w:rFonts w:ascii="Times" w:hAnsi="Times" w:cs="Times"/>
          <w:sz w:val="20"/>
          <w:sz-cs w:val="20"/>
        </w:rPr>
        <w:t xml:space="preserve">decimal number system and was program-controlled by patch cables and switches.</w:t>
      </w:r>
    </w:p>
    <w:p>
      <w:pPr/>
      <w:r>
        <w:rPr>
          <w:rFonts w:ascii="Times" w:hAnsi="Times" w:cs="Times"/>
          <w:sz w:val="20"/>
          <w:sz-cs w:val="20"/>
        </w:rPr>
        <w:t xml:space="preserve">John von Neumann, the famous mathematician and theoretical physicist, contributed fundamental</w:t>
      </w:r>
    </w:p>
    <w:p>
      <w:pPr/>
      <w:r>
        <w:rPr>
          <w:rFonts w:ascii="Times" w:hAnsi="Times" w:cs="Times"/>
          <w:sz w:val="20"/>
          <w:sz-cs w:val="20"/>
        </w:rPr>
        <w:t xml:space="preserve">ideas for modern computers [</w:t>
      </w:r>
      <w:r>
        <w:rPr>
          <w:rFonts w:ascii="Times" w:hAnsi="Times" w:cs="Times"/>
          <w:sz w:val="20"/>
          <w:sz-cs w:val="20"/>
          <w:color w:val="000066"/>
        </w:rPr>
        <w:t xml:space="preserve">60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362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363</w:t>
      </w:r>
      <w:r>
        <w:rPr>
          <w:rFonts w:ascii="Times" w:hAnsi="Times" w:cs="Times"/>
          <w:sz w:val="20"/>
          <w:sz-cs w:val="20"/>
        </w:rPr>
        <w:t xml:space="preserve">]. His was one of the most brilliant minds of the 20</w:t>
      </w:r>
      <w:r>
        <w:rPr>
          <w:rFonts w:ascii="Times" w:hAnsi="Times" w:cs="Times"/>
          <w:sz w:val="15"/>
          <w:sz-cs w:val="15"/>
        </w:rPr>
        <w:t xml:space="preserve">th </w:t>
      </w:r>
      <w:r>
        <w:rPr>
          <w:rFonts w:ascii="Times" w:hAnsi="Times" w:cs="Times"/>
          <w:sz w:val="20"/>
          <w:sz-cs w:val="20"/>
        </w:rPr>
        <w:t xml:space="preserve">century,</w:t>
      </w:r>
    </w:p>
    <w:p>
      <w:pPr/>
      <w:r>
        <w:rPr>
          <w:rFonts w:ascii="Times" w:hAnsi="Times" w:cs="Times"/>
          <w:sz w:val="20"/>
          <w:sz-cs w:val="20"/>
        </w:rPr>
        <w:t xml:space="preserve">with an uncanny ability to map fuzzy ideas and garbled thoughts to crystal-clear and scientifically</w:t>
      </w:r>
    </w:p>
    <w:p>
      <w:pPr/>
      <w:r>
        <w:rPr>
          <w:rFonts w:ascii="Times" w:hAnsi="Times" w:cs="Times"/>
          <w:sz w:val="20"/>
          <w:sz-cs w:val="20"/>
        </w:rPr>
        <w:t xml:space="preserve">sound concepts. John von Neumann drew the insight for the stored-program computer from Alan</w:t>
      </w:r>
    </w:p>
    <w:p>
      <w:pPr/>
      <w:r>
        <w:rPr>
          <w:rFonts w:ascii="Times" w:hAnsi="Times" w:cs="Times"/>
          <w:sz w:val="20"/>
          <w:sz-cs w:val="20"/>
        </w:rPr>
        <w:t xml:space="preserve">Turing’s work</w:t>
      </w:r>
      <w:r>
        <w:rPr>
          <w:rFonts w:ascii="Times" w:hAnsi="Times" w:cs="Times"/>
          <w:sz w:val="15"/>
          <w:sz-cs w:val="15"/>
          <w:color w:val="000066"/>
        </w:rPr>
        <w:t xml:space="preserve">9 </w:t>
      </w:r>
      <w:r>
        <w:rPr>
          <w:rFonts w:ascii="Times" w:hAnsi="Times" w:cs="Times"/>
          <w:sz w:val="20"/>
          <w:sz-cs w:val="20"/>
        </w:rPr>
        <w:t xml:space="preserve">and from his visit to University of Pennsylvania; he thought that the </w:t>
      </w:r>
      <w:r>
        <w:rPr>
          <w:rFonts w:ascii="Helvetica" w:hAnsi="Helvetica" w:cs="Helvetica"/>
          <w:sz w:val="20"/>
          <w:sz-cs w:val="20"/>
        </w:rPr>
        <w:t xml:space="preserve">ENIAC </w:t>
      </w:r>
      <w:r>
        <w:rPr>
          <w:rFonts w:ascii="Times" w:hAnsi="Times" w:cs="Times"/>
          <w:sz w:val="20"/>
          <w:sz-cs w:val="20"/>
        </w:rPr>
        <w:t xml:space="preserve">was an</w:t>
      </w:r>
    </w:p>
    <w:p>
      <w:pPr/>
      <w:r>
        <w:rPr>
          <w:rFonts w:ascii="Times" w:hAnsi="Times" w:cs="Times"/>
          <w:sz w:val="20"/>
          <w:sz-cs w:val="20"/>
        </w:rPr>
        <w:t xml:space="preserve">engineering marvel but was less impressed with the awkward manner of “programming” it by manually</w:t>
      </w:r>
    </w:p>
    <w:p>
      <w:pPr/>
      <w:r>
        <w:rPr>
          <w:rFonts w:ascii="Times" w:hAnsi="Times" w:cs="Times"/>
          <w:sz w:val="20"/>
          <w:sz-cs w:val="20"/>
        </w:rPr>
        <w:t xml:space="preserve">connecting cables and setting switches. He introduced the so-called “von Neumann architecture” in a</w:t>
      </w:r>
    </w:p>
    <w:p>
      <w:pPr/>
      <w:r>
        <w:rPr>
          <w:rFonts w:ascii="Times" w:hAnsi="Times" w:cs="Times"/>
          <w:sz w:val="20"/>
          <w:sz-cs w:val="20"/>
        </w:rPr>
        <w:t xml:space="preserve">report published in the 1940s; to this day he is faulted by some because he failed to mention in this</w:t>
      </w:r>
    </w:p>
    <w:p>
      <w:pPr/>
      <w:r>
        <w:rPr>
          <w:rFonts w:ascii="Times" w:hAnsi="Times" w:cs="Times"/>
          <w:sz w:val="20"/>
          <w:sz-cs w:val="20"/>
        </w:rPr>
        <w:t xml:space="preserve">report the sources of his insight.</w:t>
      </w:r>
    </w:p>
    <w:p>
      <w:pPr/>
      <w:r>
        <w:rPr>
          <w:rFonts w:ascii="Times" w:hAnsi="Times" w:cs="Times"/>
          <w:sz w:val="20"/>
          <w:sz-cs w:val="20"/>
        </w:rPr>
        <w:t xml:space="preserve">Von Neumann led the development at the Institute of Advanced Studies at Princeton of the </w:t>
      </w:r>
      <w:r>
        <w:rPr>
          <w:rFonts w:ascii="Helvetica" w:hAnsi="Helvetica" w:cs="Helvetica"/>
          <w:sz w:val="20"/>
          <w:sz-cs w:val="20"/>
        </w:rPr>
        <w:t xml:space="preserve">MANIAC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an acronym for Mathematical and Numerical Integrator and Computer. The </w:t>
      </w:r>
      <w:r>
        <w:rPr>
          <w:rFonts w:ascii="Helvetica" w:hAnsi="Helvetica" w:cs="Helvetica"/>
          <w:sz w:val="20"/>
          <w:sz-cs w:val="20"/>
        </w:rPr>
        <w:t xml:space="preserve">MANIAC </w:t>
      </w:r>
      <w:r>
        <w:rPr>
          <w:rFonts w:ascii="Times" w:hAnsi="Times" w:cs="Times"/>
          <w:sz w:val="20"/>
          <w:sz-cs w:val="20"/>
        </w:rPr>
        <w:t xml:space="preserve">was closer to</w:t>
      </w:r>
    </w:p>
    <w:p>
      <w:pPr/>
      <w:r>
        <w:rPr>
          <w:rFonts w:ascii="Times" w:hAnsi="Times" w:cs="Times"/>
          <w:sz w:val="20"/>
          <w:sz-cs w:val="20"/>
        </w:rPr>
        <w:t xml:space="preserve">modern computers than any of its predecessors; it was used for sophisticated calculations required by</w:t>
      </w:r>
    </w:p>
    <w:p>
      <w:pPr/>
      <w:r>
        <w:rPr>
          <w:rFonts w:ascii="Times" w:hAnsi="Times" w:cs="Times"/>
          <w:sz w:val="20"/>
          <w:sz-cs w:val="20"/>
        </w:rPr>
        <w:t xml:space="preserve">the development of the hydrogen bomb, nicknamed “Ivy Mike” and secretly detonated on November 1,</w:t>
      </w:r>
    </w:p>
    <w:p>
      <w:pPr/>
      <w:r>
        <w:rPr>
          <w:rFonts w:ascii="Times" w:hAnsi="Times" w:cs="Times"/>
          <w:sz w:val="20"/>
          <w:sz-cs w:val="20"/>
        </w:rPr>
        <w:t xml:space="preserve">1952, over an island that no longer exists in the South Pacific. In a recent book [</w:t>
      </w:r>
      <w:r>
        <w:rPr>
          <w:rFonts w:ascii="Times" w:hAnsi="Times" w:cs="Times"/>
          <w:sz w:val="20"/>
          <w:sz-cs w:val="20"/>
          <w:color w:val="000066"/>
        </w:rPr>
        <w:t xml:space="preserve">110</w:t>
      </w:r>
      <w:r>
        <w:rPr>
          <w:rFonts w:ascii="Times" w:hAnsi="Times" w:cs="Times"/>
          <w:sz w:val="20"/>
          <w:sz-cs w:val="20"/>
        </w:rPr>
        <w:t xml:space="preserve">] science historian</w:t>
      </w:r>
    </w:p>
    <w:p>
      <w:pPr/>
      <w:r>
        <w:rPr>
          <w:rFonts w:ascii="Times" w:hAnsi="Times" w:cs="Times"/>
          <w:sz w:val="20"/>
          <w:sz-cs w:val="20"/>
        </w:rPr>
        <w:t xml:space="preserve">George Dyson writes: “The history of digital computing can be divided into an Old Testament whose</w:t>
      </w:r>
    </w:p>
    <w:p>
      <w:pPr/>
      <w:r>
        <w:rPr>
          <w:rFonts w:ascii="Times" w:hAnsi="Times" w:cs="Times"/>
          <w:sz w:val="20"/>
          <w:sz-cs w:val="20"/>
        </w:rPr>
        <w:t xml:space="preserve">prophets, led by Leibnitz, supplied the logic, and a New Testament whose prophets led by von Neumann</w:t>
      </w:r>
    </w:p>
    <w:p>
      <w:pPr/>
      <w:r>
        <w:rPr>
          <w:rFonts w:ascii="Times" w:hAnsi="Times" w:cs="Times"/>
          <w:sz w:val="20"/>
          <w:sz-cs w:val="20"/>
        </w:rPr>
        <w:t xml:space="preserve">built the machines. Alan Turing arrived between them.”</w:t>
      </w:r>
    </w:p>
    <w:p>
      <w:pPr/>
      <w:r>
        <w:rPr>
          <w:rFonts w:ascii="Times" w:hAnsi="Times" w:cs="Times"/>
          <w:sz w:val="20"/>
          <w:sz-cs w:val="20"/>
        </w:rPr>
        <w:t xml:space="preserve">Third-generation computers were built during the 1964–1971 period; they made extensive use of</w:t>
      </w:r>
    </w:p>
    <w:p>
      <w:pPr/>
      <w:r>
        <w:rPr>
          <w:rFonts w:ascii="Times" w:hAnsi="Times" w:cs="Times"/>
          <w:sz w:val="20"/>
          <w:sz-cs w:val="20"/>
        </w:rPr>
        <w:t xml:space="preserve">integrated circuits (ICs) and ran under the control of operating systems. </w:t>
      </w:r>
      <w:r>
        <w:rPr>
          <w:rFonts w:ascii="Helvetica" w:hAnsi="Helvetica" w:cs="Helvetica"/>
          <w:sz w:val="20"/>
          <w:sz-cs w:val="20"/>
        </w:rPr>
        <w:t xml:space="preserve">MULTIX </w:t>
      </w:r>
      <w:r>
        <w:rPr>
          <w:rFonts w:ascii="Times" w:hAnsi="Times" w:cs="Times"/>
          <w:sz w:val="20"/>
          <w:sz-cs w:val="20"/>
        </w:rPr>
        <w:t xml:space="preserve">(Multiplexed Information</w:t>
      </w:r>
    </w:p>
    <w:p>
      <w:pPr/>
      <w:r>
        <w:rPr>
          <w:rFonts w:ascii="Times" w:hAnsi="Times" w:cs="Times"/>
          <w:sz w:val="20"/>
          <w:sz-cs w:val="20"/>
        </w:rPr>
        <w:t xml:space="preserve">and Computing Service) was an early time-sharing operating system for the GE 645 mainframe,</w:t>
      </w:r>
    </w:p>
    <w:p>
      <w:pPr/>
      <w:r>
        <w:rPr>
          <w:rFonts w:ascii="Times" w:hAnsi="Times" w:cs="Times"/>
          <w:sz w:val="20"/>
          <w:sz-cs w:val="20"/>
        </w:rPr>
        <w:t xml:space="preserve">developed jointly by MIT, GE, and Bell Labs [</w:t>
      </w:r>
      <w:r>
        <w:rPr>
          <w:rFonts w:ascii="Times" w:hAnsi="Times" w:cs="Times"/>
          <w:sz w:val="20"/>
          <w:sz-cs w:val="20"/>
          <w:color w:val="000066"/>
        </w:rPr>
        <w:t xml:space="preserve">91</w:t>
      </w:r>
      <w:r>
        <w:rPr>
          <w:rFonts w:ascii="Times" w:hAnsi="Times" w:cs="Times"/>
          <w:sz w:val="20"/>
          <w:sz-cs w:val="20"/>
        </w:rPr>
        <w:t xml:space="preserve">]. It had numerous novel features and implemented</w:t>
      </w:r>
    </w:p>
    <w:p>
      <w:pPr/>
      <w:r>
        <w:rPr>
          <w:rFonts w:ascii="Times" w:hAnsi="Times" w:cs="Times"/>
          <w:sz w:val="20"/>
          <w:sz-cs w:val="20"/>
        </w:rPr>
        <w:t xml:space="preserve">a fair number of interesting concepts, such as a hierarchical file system, access control lists for file</w:t>
      </w:r>
    </w:p>
    <w:p>
      <w:pPr/>
      <w:r>
        <w:rPr>
          <w:rFonts w:ascii="Times" w:hAnsi="Times" w:cs="Times"/>
          <w:sz w:val="20"/>
          <w:sz-cs w:val="20"/>
        </w:rPr>
        <w:t xml:space="preserve">information sharing, dynamic linking, and online reconfiguration.</w:t>
      </w:r>
    </w:p>
    <w:p>
      <w:pPr/>
      <w:r>
        <w:rPr>
          <w:rFonts w:ascii="Times" w:hAnsi="Times" w:cs="Times"/>
          <w:sz w:val="20"/>
          <w:sz-cs w:val="20"/>
        </w:rPr>
        <w:t xml:space="preserve">The development of the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system was a consequence of the withdrawal of Bell Labs from the</w:t>
      </w:r>
    </w:p>
    <w:p>
      <w:pPr/>
      <w:r>
        <w:rPr>
          <w:rFonts w:ascii="Helvetica" w:hAnsi="Helvetica" w:cs="Helvetica"/>
          <w:sz w:val="20"/>
          <w:sz-cs w:val="20"/>
        </w:rPr>
        <w:t xml:space="preserve">MULTIX </w:t>
      </w:r>
      <w:r>
        <w:rPr>
          <w:rFonts w:ascii="Times" w:hAnsi="Times" w:cs="Times"/>
          <w:sz w:val="20"/>
          <w:sz-cs w:val="20"/>
        </w:rPr>
        <w:t xml:space="preserve">project in 1968.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was developed in 1969 for a DEC PDP minicomputer by a group led</w:t>
      </w:r>
    </w:p>
    <w:p>
      <w:pPr/>
      <w:r>
        <w:rPr>
          <w:rFonts w:ascii="Times" w:hAnsi="Times" w:cs="Times"/>
          <w:sz w:val="20"/>
          <w:sz-cs w:val="20"/>
        </w:rPr>
        <w:t xml:space="preserve">by Kenneth Thompson and Dennis Ritchie [</w:t>
      </w:r>
      <w:r>
        <w:rPr>
          <w:rFonts w:ascii="Times" w:hAnsi="Times" w:cs="Times"/>
          <w:sz w:val="20"/>
          <w:sz-cs w:val="20"/>
          <w:color w:val="000066"/>
        </w:rPr>
        <w:t xml:space="preserve">304</w:t>
      </w:r>
      <w:r>
        <w:rPr>
          <w:rFonts w:ascii="Times" w:hAnsi="Times" w:cs="Times"/>
          <w:sz w:val="20"/>
          <w:sz-cs w:val="20"/>
        </w:rPr>
        <w:t xml:space="preserve">]. According to [</w:t>
      </w:r>
      <w:r>
        <w:rPr>
          <w:rFonts w:ascii="Times" w:hAnsi="Times" w:cs="Times"/>
          <w:sz w:val="20"/>
          <w:sz-cs w:val="20"/>
          <w:color w:val="000066"/>
        </w:rPr>
        <w:t xml:space="preserve">303</w:t>
      </w:r>
      <w:r>
        <w:rPr>
          <w:rFonts w:ascii="Times" w:hAnsi="Times" w:cs="Times"/>
          <w:sz w:val="20"/>
          <w:sz-cs w:val="20"/>
        </w:rPr>
        <w:t xml:space="preserve">], “the most important job of </w:t>
      </w:r>
      <w:r>
        <w:rPr>
          <w:rFonts w:ascii="Helvetica" w:hAnsi="Helvetica" w:cs="Helvetica"/>
          <w:sz w:val="20"/>
          <w:sz-cs w:val="20"/>
        </w:rPr>
        <w:t xml:space="preserve">UNIX</w:t>
      </w:r>
    </w:p>
    <w:p>
      <w:pPr/>
      <w:r>
        <w:rPr>
          <w:rFonts w:ascii="Times" w:hAnsi="Times" w:cs="Times"/>
          <w:sz w:val="20"/>
          <w:sz-cs w:val="20"/>
        </w:rPr>
        <w:t xml:space="preserve">is to provide a file-system.” The same reference discusses another concept introduced by the system:</w:t>
      </w:r>
    </w:p>
    <w:p>
      <w:pPr/>
      <w:r>
        <w:rPr>
          <w:rFonts w:ascii="Times" w:hAnsi="Times" w:cs="Times"/>
          <w:sz w:val="20"/>
          <w:sz-cs w:val="20"/>
        </w:rPr>
        <w:t xml:space="preserve">“For most users, communication with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is carried on with the aid of a program called the Shell.</w:t>
      </w:r>
    </w:p>
    <w:p>
      <w:pPr/>
      <w:r>
        <w:rPr>
          <w:rFonts w:ascii="Times" w:hAnsi="Times" w:cs="Times"/>
          <w:sz w:val="20"/>
          <w:sz-cs w:val="20"/>
        </w:rPr>
        <w:t xml:space="preserve">The Shell is a command line interpreter: it reads lines typed by the user and interprets them as requests</w:t>
      </w:r>
    </w:p>
    <w:p>
      <w:pPr/>
      <w:r>
        <w:rPr>
          <w:rFonts w:ascii="Times" w:hAnsi="Times" w:cs="Times"/>
          <w:sz w:val="20"/>
          <w:sz-cs w:val="20"/>
        </w:rPr>
        <w:t xml:space="preserve">to execute other programs.”</w:t>
      </w:r>
    </w:p>
    <w:p>
      <w:pPr/>
      <w:r>
        <w:rPr>
          <w:rFonts w:ascii="Times" w:hAnsi="Times" w:cs="Times"/>
          <w:sz w:val="20"/>
          <w:sz-cs w:val="20"/>
        </w:rPr>
        <w:t xml:space="preserve">The firstmicroprocessor, the Intel 4004, announced in 1971, performed binary-coded decimal (BCD)</w:t>
      </w:r>
    </w:p>
    <w:p>
      <w:pPr/>
      <w:r>
        <w:rPr>
          <w:rFonts w:ascii="Times" w:hAnsi="Times" w:cs="Times"/>
          <w:sz w:val="20"/>
          <w:sz-cs w:val="20"/>
        </w:rPr>
        <w:t xml:space="preserve">arithmetic using 4-bit words. It was followed in 1971 by the Intel 8080, the first 8-bit microprocessor,</w:t>
      </w:r>
    </w:p>
    <w:p>
      <w:pPr/>
      <w:r>
        <w:rPr>
          <w:rFonts w:ascii="Times" w:hAnsi="Times" w:cs="Times"/>
          <w:sz w:val="20"/>
          <w:sz-cs w:val="20"/>
        </w:rPr>
        <w:t xml:space="preserve">and by its competitor, Motorola 6800, released in 1974. The first 16-bit multichip microprocessor, the</w:t>
      </w:r>
    </w:p>
    <w:p>
      <w:pPr/>
      <w:r>
        <w:rPr>
          <w:rFonts w:ascii="Times" w:hAnsi="Times" w:cs="Times"/>
          <w:sz w:val="20"/>
          <w:sz-cs w:val="20"/>
        </w:rPr>
        <w:t xml:space="preserve">IMP-16, was announced in 1973 by National Semiconductor. The 32-bit microprocessors appeared in</w:t>
      </w:r>
    </w:p>
    <w:p>
      <w:pPr/>
      <w:r>
        <w:rPr>
          <w:rFonts w:ascii="Times" w:hAnsi="Times" w:cs="Times"/>
          <w:sz w:val="20"/>
          <w:sz-cs w:val="20"/>
        </w:rPr>
        <w:t xml:space="preserve">1979; the widely used Motorola MC68000 had 32-bit registers and supported 24-bit addressing. Intel’s</w:t>
      </w:r>
    </w:p>
    <w:p>
      <w:pPr/>
      <w:r>
        <w:rPr>
          <w:rFonts w:ascii="Times" w:hAnsi="Times" w:cs="Times"/>
          <w:sz w:val="20"/>
          <w:sz-cs w:val="20"/>
        </w:rPr>
        <w:t xml:space="preserve">80286 was introduced in 1982. The 64-bit processor era was inaugurated by the AMD64, an architecture</w:t>
      </w:r>
    </w:p>
    <w:p>
      <w:pPr/>
      <w:r>
        <w:rPr>
          <w:rFonts w:ascii="Times" w:hAnsi="Times" w:cs="Times"/>
          <w:sz w:val="20"/>
          <w:sz-cs w:val="20"/>
        </w:rPr>
        <w:t xml:space="preserve">called </w:t>
      </w:r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-64, backward-compatible with Intel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architecture. Dual-core processors appeared</w:t>
      </w:r>
    </w:p>
    <w:p>
      <w:pPr/>
      <w:r>
        <w:rPr>
          <w:rFonts w:ascii="Times" w:hAnsi="Times" w:cs="Times"/>
          <w:sz w:val="20"/>
          <w:sz-cs w:val="20"/>
        </w:rPr>
        <w:t xml:space="preserve">in 2005; multicore processors are ubiquitous in today’s servers, PCs, tablets, and even smartphones.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