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distributed system </w:t>
      </w:r>
      <w:r>
        <w:rPr>
          <w:rFonts w:ascii="Times" w:hAnsi="Times" w:cs="Times"/>
          <w:sz w:val="20"/>
          <w:sz-cs w:val="20"/>
        </w:rPr>
        <w:t xml:space="preserve">is a collection of autonomous computers that are connected through a network and</w:t>
      </w:r>
    </w:p>
    <w:p>
      <w:pPr/>
      <w:r>
        <w:rPr>
          <w:rFonts w:ascii="Times" w:hAnsi="Times" w:cs="Times"/>
          <w:sz w:val="20"/>
          <w:sz-cs w:val="20"/>
        </w:rPr>
        <w:t xml:space="preserve">distribution software called </w:t>
      </w:r>
      <w:r>
        <w:rPr>
          <w:rFonts w:ascii="Helvetica" w:hAnsi="Helvetica" w:cs="Helvetica"/>
          <w:sz w:val="20"/>
          <w:sz-cs w:val="20"/>
        </w:rPr>
        <w:t xml:space="preserve">middleware</w:t>
      </w:r>
      <w:r>
        <w:rPr>
          <w:rFonts w:ascii="Times" w:hAnsi="Times" w:cs="Times"/>
          <w:sz w:val="20"/>
          <w:sz-cs w:val="20"/>
        </w:rPr>
        <w:t xml:space="preserve">, which enables computers to coordinate their activities and to</w:t>
      </w:r>
    </w:p>
    <w:p>
      <w:pPr/>
      <w:r>
        <w:rPr>
          <w:rFonts w:ascii="Times" w:hAnsi="Times" w:cs="Times"/>
          <w:sz w:val="20"/>
          <w:sz-cs w:val="20"/>
        </w:rPr>
        <w:t xml:space="preserve">share the resources of the system. A distributed system’s users perceive the system as a single integrated</w:t>
      </w:r>
    </w:p>
    <w:p>
      <w:pPr/>
      <w:r>
        <w:rPr>
          <w:rFonts w:ascii="Times" w:hAnsi="Times" w:cs="Times"/>
          <w:sz w:val="20"/>
          <w:sz-cs w:val="20"/>
        </w:rPr>
        <w:t xml:space="preserve">computing facility.</w:t>
      </w:r>
    </w:p>
    <w:p>
      <w:pPr/>
      <w:r>
        <w:rPr>
          <w:rFonts w:ascii="Times" w:hAnsi="Times" w:cs="Times"/>
          <w:sz w:val="20"/>
          <w:sz-cs w:val="20"/>
        </w:rPr>
        <w:t xml:space="preserve">A distributed system has several characteristics: Its components are autonomous, scheduling and</w:t>
      </w:r>
    </w:p>
    <w:p>
      <w:pPr/>
      <w:r>
        <w:rPr>
          <w:rFonts w:ascii="Times" w:hAnsi="Times" w:cs="Times"/>
          <w:sz w:val="20"/>
          <w:sz-cs w:val="20"/>
        </w:rPr>
        <w:t xml:space="preserve">other resource management and security policies are implemented by each system, there are multiple</w:t>
      </w:r>
    </w:p>
    <w:p>
      <w:pPr/>
      <w:r>
        <w:rPr>
          <w:rFonts w:ascii="Times" w:hAnsi="Times" w:cs="Times"/>
          <w:sz w:val="20"/>
          <w:sz-cs w:val="20"/>
        </w:rPr>
        <w:t xml:space="preserve">points of control and multiple points of failure, and the resources may not be accessible at all times.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systems can be scaled by adding additional resources and can be designed to maintain</w:t>
      </w:r>
    </w:p>
    <w:p>
      <w:pPr/>
      <w:r>
        <w:rPr>
          <w:rFonts w:ascii="Times" w:hAnsi="Times" w:cs="Times"/>
          <w:sz w:val="20"/>
          <w:sz-cs w:val="20"/>
        </w:rPr>
        <w:t xml:space="preserve">availability even at low levels of hardware/software/network reliability.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systems have been around for several decades. For example, distributed file systems and</w:t>
      </w:r>
    </w:p>
    <w:p>
      <w:pPr/>
      <w:r>
        <w:rPr>
          <w:rFonts w:ascii="Times" w:hAnsi="Times" w:cs="Times"/>
          <w:sz w:val="20"/>
          <w:sz-cs w:val="20"/>
        </w:rPr>
        <w:t xml:space="preserve">network file systems have been used for user convenience and to improve reliability and functionality of</w:t>
      </w:r>
    </w:p>
    <w:p>
      <w:pPr/>
      <w:r>
        <w:rPr>
          <w:rFonts w:ascii="Times" w:hAnsi="Times" w:cs="Times"/>
          <w:sz w:val="20"/>
          <w:sz-cs w:val="20"/>
        </w:rPr>
        <w:t xml:space="preserve">file systems for many years. Modern operating systems allow a user to </w:t>
      </w:r>
      <w:r>
        <w:rPr>
          <w:rFonts w:ascii="Helvetica" w:hAnsi="Helvetica" w:cs="Helvetica"/>
          <w:sz w:val="20"/>
          <w:sz-cs w:val="20"/>
        </w:rPr>
        <w:t xml:space="preserve">mount </w:t>
      </w:r>
      <w:r>
        <w:rPr>
          <w:rFonts w:ascii="Times" w:hAnsi="Times" w:cs="Times"/>
          <w:sz w:val="20"/>
          <w:sz-cs w:val="20"/>
        </w:rPr>
        <w:t xml:space="preserve">a remote file system and</w:t>
      </w:r>
    </w:p>
    <w:p>
      <w:pPr/>
      <w:r>
        <w:rPr>
          <w:rFonts w:ascii="Times" w:hAnsi="Times" w:cs="Times"/>
          <w:sz w:val="20"/>
          <w:sz-cs w:val="20"/>
        </w:rPr>
        <w:t xml:space="preserve">access it the same way a local file system is accessed, yet with a performance penalty due to larger communication</w:t>
      </w:r>
    </w:p>
    <w:p>
      <w:pPr/>
      <w:r>
        <w:rPr>
          <w:rFonts w:ascii="Times" w:hAnsi="Times" w:cs="Times"/>
          <w:sz w:val="20"/>
          <w:sz-cs w:val="20"/>
        </w:rPr>
        <w:t xml:space="preserve">costs. The </w:t>
      </w:r>
      <w:r>
        <w:rPr>
          <w:rFonts w:ascii="Helvetica" w:hAnsi="Helvetica" w:cs="Helvetica"/>
          <w:sz w:val="20"/>
          <w:sz-cs w:val="20"/>
        </w:rPr>
        <w:t xml:space="preserve">remote procedure call </w:t>
      </w:r>
      <w:r>
        <w:rPr>
          <w:rFonts w:ascii="Times" w:hAnsi="Times" w:cs="Times"/>
          <w:sz w:val="20"/>
          <w:sz-cs w:val="20"/>
        </w:rPr>
        <w:t xml:space="preserve">(RPC) supports inter-process communication and allows a</w:t>
      </w:r>
    </w:p>
    <w:p>
      <w:pPr/>
      <w:r>
        <w:rPr>
          <w:rFonts w:ascii="Times" w:hAnsi="Times" w:cs="Times"/>
          <w:sz w:val="20"/>
          <w:sz-cs w:val="20"/>
        </w:rPr>
        <w:t xml:space="preserve">procedure on a system to invoke a procedure running in a different address space, possibly on a remote</w:t>
      </w:r>
    </w:p>
    <w:p>
      <w:pPr/>
      <w:r>
        <w:rPr>
          <w:rFonts w:ascii="Times" w:hAnsi="Times" w:cs="Times"/>
          <w:sz w:val="20"/>
          <w:sz-cs w:val="20"/>
        </w:rPr>
        <w:t xml:space="preserve">system. RPCs were introduced in the early 1970s by Bruce Nelson and used for the first time at Xerox;</w:t>
      </w:r>
    </w:p>
    <w:p>
      <w:pPr/>
      <w:r>
        <w:rPr>
          <w:rFonts w:ascii="Times" w:hAnsi="Times" w:cs="Times"/>
          <w:sz w:val="20"/>
          <w:sz-cs w:val="20"/>
        </w:rPr>
        <w:t xml:space="preserve">the Network File System (NFS) introduced in 1984 was based on Sun’s RPC. Many programming languages</w:t>
      </w:r>
    </w:p>
    <w:p>
      <w:pPr/>
      <w:r>
        <w:rPr>
          <w:rFonts w:ascii="Times" w:hAnsi="Times" w:cs="Times"/>
          <w:sz w:val="20"/>
          <w:sz-cs w:val="20"/>
        </w:rPr>
        <w:t xml:space="preserve">support RPCs; for example, Java Remote Method Invocation (Java RMI) provides a functionality</w:t>
      </w:r>
    </w:p>
    <w:p>
      <w:pPr/>
      <w:r>
        <w:rPr>
          <w:rFonts w:ascii="Times" w:hAnsi="Times" w:cs="Times"/>
          <w:sz w:val="20"/>
          <w:sz-cs w:val="20"/>
        </w:rPr>
        <w:t xml:space="preserve">similar to that of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RPC methods, and XML-RPC uses XML to encode HTML-based calls.</w:t>
      </w:r>
    </w:p>
    <w:p>
      <w:pPr/>
      <w:r>
        <w:rPr>
          <w:rFonts w:ascii="Times" w:hAnsi="Times" w:cs="Times"/>
          <w:sz w:val="20"/>
          <w:sz-cs w:val="20"/>
        </w:rPr>
        <w:t xml:space="preserve">The middleware should support a set of desirable properties of a distributed system: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Access transparency. </w:t>
      </w:r>
      <w:r>
        <w:rPr>
          <w:rFonts w:ascii="Times" w:hAnsi="Times" w:cs="Times"/>
          <w:sz w:val="20"/>
          <w:sz-cs w:val="20"/>
        </w:rPr>
        <w:t xml:space="preserve">Local and remote information objects are accessed using identical operations.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Location transparency. </w:t>
      </w:r>
      <w:r>
        <w:rPr>
          <w:rFonts w:ascii="Times" w:hAnsi="Times" w:cs="Times"/>
          <w:sz w:val="20"/>
          <w:sz-cs w:val="20"/>
        </w:rPr>
        <w:t xml:space="preserve">Information objects are accessed without knowledge of their location.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Concurrency transparency. </w:t>
      </w:r>
      <w:r>
        <w:rPr>
          <w:rFonts w:ascii="Times" w:hAnsi="Times" w:cs="Times"/>
          <w:sz w:val="20"/>
          <w:sz-cs w:val="20"/>
        </w:rPr>
        <w:t xml:space="preserve">Several processes run concurrently using shared information objects</w:t>
      </w:r>
    </w:p>
    <w:p>
      <w:pPr/>
      <w:r>
        <w:rPr>
          <w:rFonts w:ascii="Times" w:hAnsi="Times" w:cs="Times"/>
          <w:sz w:val="20"/>
          <w:sz-cs w:val="20"/>
        </w:rPr>
        <w:t xml:space="preserve">without interference among them.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Replication transparency. </w:t>
      </w:r>
      <w:r>
        <w:rPr>
          <w:rFonts w:ascii="Times" w:hAnsi="Times" w:cs="Times"/>
          <w:sz w:val="20"/>
          <w:sz-cs w:val="20"/>
        </w:rPr>
        <w:t xml:space="preserve">Multiple instances of information objects are used to increase reliability</w:t>
      </w:r>
    </w:p>
    <w:p>
      <w:pPr/>
      <w:r>
        <w:rPr>
          <w:rFonts w:ascii="Times" w:hAnsi="Times" w:cs="Times"/>
          <w:sz w:val="20"/>
          <w:sz-cs w:val="20"/>
        </w:rPr>
        <w:t xml:space="preserve">without the knowledge of users or applications.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Failure transparency. </w:t>
      </w:r>
      <w:r>
        <w:rPr>
          <w:rFonts w:ascii="Times" w:hAnsi="Times" w:cs="Times"/>
          <w:sz w:val="20"/>
          <w:sz-cs w:val="20"/>
        </w:rPr>
        <w:t xml:space="preserve">The concealment of faults.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Migration transparency. </w:t>
      </w:r>
      <w:r>
        <w:rPr>
          <w:rFonts w:ascii="Times" w:hAnsi="Times" w:cs="Times"/>
          <w:sz w:val="20"/>
          <w:sz-cs w:val="20"/>
        </w:rPr>
        <w:t xml:space="preserve">The information objects in the system are moved without affecting the</w:t>
      </w:r>
    </w:p>
    <w:p>
      <w:pPr/>
      <w:r>
        <w:rPr>
          <w:rFonts w:ascii="Times" w:hAnsi="Times" w:cs="Times"/>
          <w:sz w:val="20"/>
          <w:sz-cs w:val="20"/>
        </w:rPr>
        <w:t xml:space="preserve">operation performed on them.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Performance transparency. </w:t>
      </w:r>
      <w:r>
        <w:rPr>
          <w:rFonts w:ascii="Times" w:hAnsi="Times" w:cs="Times"/>
          <w:sz w:val="20"/>
          <w:sz-cs w:val="20"/>
        </w:rPr>
        <w:t xml:space="preserve">The system can be reconfigured based on the load and quality of service</w:t>
      </w:r>
    </w:p>
    <w:p>
      <w:pPr/>
      <w:r>
        <w:rPr>
          <w:rFonts w:ascii="Times" w:hAnsi="Times" w:cs="Times"/>
          <w:sz w:val="20"/>
          <w:sz-cs w:val="20"/>
        </w:rPr>
        <w:t xml:space="preserve">requirements.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Scaling transparency. </w:t>
      </w:r>
      <w:r>
        <w:rPr>
          <w:rFonts w:ascii="Times" w:hAnsi="Times" w:cs="Times"/>
          <w:sz w:val="20"/>
          <w:sz-cs w:val="20"/>
        </w:rPr>
        <w:t xml:space="preserve">The system and the applications can scale without a change in the system</w:t>
      </w:r>
    </w:p>
    <w:p>
      <w:pPr/>
      <w:r>
        <w:rPr>
          <w:rFonts w:ascii="Times" w:hAnsi="Times" w:cs="Times"/>
          <w:sz w:val="20"/>
          <w:sz-cs w:val="20"/>
        </w:rPr>
        <w:t xml:space="preserve">structure and without affecting the applications.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