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Many cloud applications require the completion of multiple interdependent tasks; the description of a</w:t>
      </w:r>
    </w:p>
    <w:p>
      <w:pPr/>
      <w:r>
        <w:rPr>
          <w:rFonts w:ascii="Times" w:hAnsi="Times" w:cs="Times"/>
          <w:sz w:val="20"/>
          <w:sz-cs w:val="20"/>
        </w:rPr>
        <w:t xml:space="preserve">complex activity involving such an ensemble of tasks is known as a </w:t>
      </w:r>
      <w:r>
        <w:rPr>
          <w:rFonts w:ascii="Helvetica" w:hAnsi="Helvetica" w:cs="Helvetica"/>
          <w:sz w:val="20"/>
          <w:sz-cs w:val="20"/>
        </w:rPr>
        <w:t xml:space="preserve">workflow</w:t>
      </w:r>
      <w:r>
        <w:rPr>
          <w:rFonts w:ascii="Times" w:hAnsi="Times" w:cs="Times"/>
          <w:sz w:val="20"/>
          <w:sz-cs w:val="20"/>
        </w:rPr>
        <w:t xml:space="preserve">. In this section we discuss</w:t>
      </w:r>
    </w:p>
    <w:p>
      <w:pPr/>
      <w:r>
        <w:rPr>
          <w:rFonts w:ascii="Times" w:hAnsi="Times" w:cs="Times"/>
          <w:sz w:val="20"/>
          <w:sz-cs w:val="20"/>
        </w:rPr>
        <w:t xml:space="preserve">workflow models, the life cycle of a workflow, the desirable properties of a workflow description,</w:t>
      </w:r>
    </w:p>
    <w:p>
      <w:pPr/>
      <w:r>
        <w:rPr>
          <w:rFonts w:ascii="Times" w:hAnsi="Times" w:cs="Times"/>
          <w:sz w:val="20"/>
          <w:sz-cs w:val="20"/>
        </w:rPr>
        <w:t xml:space="preserve">workflow patterns, reachability of the goal state of a workflow, and dynamic workflows and conclude</w:t>
      </w:r>
    </w:p>
    <w:p>
      <w:pPr/>
      <w:r>
        <w:rPr>
          <w:rFonts w:ascii="Times" w:hAnsi="Times" w:cs="Times"/>
          <w:sz w:val="20"/>
          <w:sz-cs w:val="20"/>
        </w:rPr>
        <w:t xml:space="preserve">with a parallel between traditional transaction systems and cloud workflows [</w:t>
      </w:r>
      <w:r>
        <w:rPr>
          <w:rFonts w:ascii="Times" w:hAnsi="Times" w:cs="Times"/>
          <w:sz w:val="20"/>
          <w:sz-cs w:val="20"/>
          <w:color w:val="000066"/>
        </w:rPr>
        <w:t xml:space="preserve">230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Workflow models are abstractions revealing the most important properties of the entities participating</w:t>
      </w:r>
    </w:p>
    <w:p>
      <w:pPr/>
      <w:r>
        <w:rPr>
          <w:rFonts w:ascii="Times" w:hAnsi="Times" w:cs="Times"/>
          <w:sz w:val="20"/>
          <w:sz-cs w:val="20"/>
        </w:rPr>
        <w:t xml:space="preserve">in a workflow management system. </w:t>
      </w:r>
      <w:r>
        <w:rPr>
          <w:rFonts w:ascii="Helvetica" w:hAnsi="Helvetica" w:cs="Helvetica"/>
          <w:sz w:val="20"/>
          <w:sz-cs w:val="20"/>
        </w:rPr>
        <w:t xml:space="preserve">Task </w:t>
      </w:r>
      <w:r>
        <w:rPr>
          <w:rFonts w:ascii="Times" w:hAnsi="Times" w:cs="Times"/>
          <w:sz w:val="20"/>
          <w:sz-cs w:val="20"/>
        </w:rPr>
        <w:t xml:space="preserve">is the central concept in workflow modeling; a task is a unit</w:t>
      </w:r>
    </w:p>
    <w:p>
      <w:pPr/>
      <w:r>
        <w:rPr>
          <w:rFonts w:ascii="Times" w:hAnsi="Times" w:cs="Times"/>
          <w:sz w:val="20"/>
          <w:sz-cs w:val="20"/>
        </w:rPr>
        <w:t xml:space="preserve">of work to be performed on the cloud, and it is characterized by several attributes, such as: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Name</w:t>
      </w:r>
      <w:r>
        <w:rPr>
          <w:rFonts w:ascii="Times" w:hAnsi="Times" w:cs="Times"/>
          <w:sz w:val="20"/>
          <w:sz-cs w:val="20"/>
        </w:rPr>
        <w:t xml:space="preserve">. A string of characters uniquely identifying the task.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Description</w:t>
      </w:r>
      <w:r>
        <w:rPr>
          <w:rFonts w:ascii="Times" w:hAnsi="Times" w:cs="Times"/>
          <w:sz w:val="20"/>
          <w:sz-cs w:val="20"/>
        </w:rPr>
        <w:t xml:space="preserve">. A natural language description of the task.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Actions</w:t>
      </w:r>
      <w:r>
        <w:rPr>
          <w:rFonts w:ascii="Times" w:hAnsi="Times" w:cs="Times"/>
          <w:sz w:val="20"/>
          <w:sz-cs w:val="20"/>
        </w:rPr>
        <w:t xml:space="preserve">. Modifications of the environment caused by the execution of the task.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Preconditions</w:t>
      </w:r>
      <w:r>
        <w:rPr>
          <w:rFonts w:ascii="Times" w:hAnsi="Times" w:cs="Times"/>
          <w:sz w:val="20"/>
          <w:sz-cs w:val="20"/>
        </w:rPr>
        <w:t xml:space="preserve">. Boolean expressions that must be true before the action(s) of the task can take place.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Post-conditions</w:t>
      </w:r>
      <w:r>
        <w:rPr>
          <w:rFonts w:ascii="Times" w:hAnsi="Times" w:cs="Times"/>
          <w:sz w:val="20"/>
          <w:sz-cs w:val="20"/>
        </w:rPr>
        <w:t xml:space="preserve">. Boolean expressions that must be true after the action(s) of the task take place.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Attributes</w:t>
      </w:r>
      <w:r>
        <w:rPr>
          <w:rFonts w:ascii="Times" w:hAnsi="Times" w:cs="Times"/>
          <w:sz w:val="20"/>
          <w:sz-cs w:val="20"/>
        </w:rPr>
        <w:t xml:space="preserve">. Provide indications of the type and quantity of resources necessary for the execution of</w:t>
      </w:r>
    </w:p>
    <w:p>
      <w:pPr/>
      <w:r>
        <w:rPr>
          <w:rFonts w:ascii="Times" w:hAnsi="Times" w:cs="Times"/>
          <w:sz w:val="20"/>
          <w:sz-cs w:val="20"/>
        </w:rPr>
        <w:t xml:space="preserve">the task, the actors in charge of the tasks, the security requirements, whether the task is reversible,</w:t>
      </w:r>
    </w:p>
    <w:p>
      <w:pPr/>
      <w:r>
        <w:rPr>
          <w:rFonts w:ascii="Times" w:hAnsi="Times" w:cs="Times"/>
          <w:sz w:val="20"/>
          <w:sz-cs w:val="20"/>
        </w:rPr>
        <w:t xml:space="preserve">and other task characteristics.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Exceptions</w:t>
      </w:r>
      <w:r>
        <w:rPr>
          <w:rFonts w:ascii="Times" w:hAnsi="Times" w:cs="Times"/>
          <w:sz w:val="20"/>
          <w:sz-cs w:val="20"/>
        </w:rPr>
        <w:t xml:space="preserve">. Provide information on how to handle abnormal events. The exceptions supported by a</w:t>
      </w:r>
    </w:p>
    <w:p>
      <w:pPr/>
      <w:r>
        <w:rPr>
          <w:rFonts w:ascii="Times" w:hAnsi="Times" w:cs="Times"/>
          <w:sz w:val="20"/>
          <w:sz-cs w:val="20"/>
        </w:rPr>
        <w:t xml:space="preserve">task consist of a list of </w:t>
      </w:r>
      <w:r>
        <w:rPr>
          <w:rFonts w:ascii="Courier" w:hAnsi="Courier" w:cs="Courier"/>
          <w:sz w:val="20"/>
          <w:sz-cs w:val="20"/>
        </w:rPr>
        <w:t xml:space="preserve">&lt;event, action&gt; </w:t>
      </w:r>
      <w:r>
        <w:rPr>
          <w:rFonts w:ascii="Times" w:hAnsi="Times" w:cs="Times"/>
          <w:sz w:val="20"/>
          <w:sz-cs w:val="20"/>
        </w:rPr>
        <w:t xml:space="preserve">pairs. The exceptions included in the task exception</w:t>
      </w:r>
    </w:p>
    <w:p>
      <w:pPr/>
      <w:r>
        <w:rPr>
          <w:rFonts w:ascii="Times" w:hAnsi="Times" w:cs="Times"/>
          <w:sz w:val="20"/>
          <w:sz-cs w:val="20"/>
        </w:rPr>
        <w:t xml:space="preserve">list are called </w:t>
      </w:r>
      <w:r>
        <w:rPr>
          <w:rFonts w:ascii="Helvetica" w:hAnsi="Helvetica" w:cs="Helvetica"/>
          <w:sz w:val="20"/>
          <w:sz-cs w:val="20"/>
        </w:rPr>
        <w:t xml:space="preserve">anticipated exceptions</w:t>
      </w:r>
      <w:r>
        <w:rPr>
          <w:rFonts w:ascii="Times" w:hAnsi="Times" w:cs="Times"/>
          <w:sz w:val="20"/>
          <w:sz-cs w:val="20"/>
        </w:rPr>
        <w:t xml:space="preserve">, as opposed to unanticipated exceptions. Events not included</w:t>
      </w:r>
    </w:p>
    <w:p>
      <w:pPr/>
      <w:r>
        <w:rPr>
          <w:rFonts w:ascii="Times" w:hAnsi="Times" w:cs="Times"/>
          <w:sz w:val="20"/>
          <w:sz-cs w:val="20"/>
        </w:rPr>
        <w:t xml:space="preserve">in the exception list trigger replanning. </w:t>
      </w:r>
      <w:r>
        <w:rPr>
          <w:rFonts w:ascii="Helvetica" w:hAnsi="Helvetica" w:cs="Helvetica"/>
          <w:sz w:val="20"/>
          <w:sz-cs w:val="20"/>
        </w:rPr>
        <w:t xml:space="preserve">Replanning </w:t>
      </w:r>
      <w:r>
        <w:rPr>
          <w:rFonts w:ascii="Times" w:hAnsi="Times" w:cs="Times"/>
          <w:sz w:val="20"/>
          <w:sz-cs w:val="20"/>
        </w:rPr>
        <w:t xml:space="preserve">means restructuring of a process or redefinition</w:t>
      </w:r>
    </w:p>
    <w:p>
      <w:pPr/>
      <w:r>
        <w:rPr>
          <w:rFonts w:ascii="Times" w:hAnsi="Times" w:cs="Times"/>
          <w:sz w:val="20"/>
          <w:sz-cs w:val="20"/>
        </w:rPr>
        <w:t xml:space="preserve">of the relationship among various tasks.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composite task </w:t>
      </w:r>
      <w:r>
        <w:rPr>
          <w:rFonts w:ascii="Times" w:hAnsi="Times" w:cs="Times"/>
          <w:sz w:val="20"/>
          <w:sz-cs w:val="20"/>
        </w:rPr>
        <w:t xml:space="preserve">is a structure describing a subset of tasks and the order of their execution. A </w:t>
      </w:r>
      <w:r>
        <w:rPr>
          <w:rFonts w:ascii="Helvetica" w:hAnsi="Helvetica" w:cs="Helvetica"/>
          <w:sz w:val="20"/>
          <w:sz-cs w:val="20"/>
        </w:rPr>
        <w:t xml:space="preserve">primitive</w:t>
      </w:r>
    </w:p>
    <w:p>
      <w:pPr/>
      <w:r>
        <w:rPr>
          <w:rFonts w:ascii="Helvetica" w:hAnsi="Helvetica" w:cs="Helvetica"/>
          <w:sz w:val="20"/>
          <w:sz-cs w:val="20"/>
        </w:rPr>
        <w:t xml:space="preserve">task </w:t>
      </w:r>
      <w:r>
        <w:rPr>
          <w:rFonts w:ascii="Times" w:hAnsi="Times" w:cs="Times"/>
          <w:sz w:val="20"/>
          <w:sz-cs w:val="20"/>
        </w:rPr>
        <w:t xml:space="preserve">is one that cannot be decomposed into simpler tasks. A composite task inherits some properties</w:t>
      </w:r>
    </w:p>
    <w:p>
      <w:pPr/>
      <w:r>
        <w:rPr>
          <w:rFonts w:ascii="Times" w:hAnsi="Times" w:cs="Times"/>
          <w:sz w:val="20"/>
          <w:sz-cs w:val="20"/>
        </w:rPr>
        <w:t xml:space="preserve">from workflows; it consists of tasks and has one start symbol and possibly several end symbols. At</w:t>
      </w:r>
    </w:p>
    <w:p>
      <w:pPr/>
      <w:r>
        <w:rPr>
          <w:rFonts w:ascii="Times" w:hAnsi="Times" w:cs="Times"/>
          <w:sz w:val="20"/>
          <w:sz-cs w:val="20"/>
        </w:rPr>
        <w:t xml:space="preserve">the same time, a composite task inherits some properties from tasks; it has a name, preconditions, and</w:t>
      </w:r>
    </w:p>
    <w:p>
      <w:pPr/>
      <w:r>
        <w:rPr>
          <w:rFonts w:ascii="Times" w:hAnsi="Times" w:cs="Times"/>
          <w:sz w:val="20"/>
          <w:sz-cs w:val="20"/>
        </w:rPr>
        <w:t xml:space="preserve">post-conditions.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routing task </w:t>
      </w:r>
      <w:r>
        <w:rPr>
          <w:rFonts w:ascii="Times" w:hAnsi="Times" w:cs="Times"/>
          <w:sz w:val="20"/>
          <w:sz-cs w:val="20"/>
        </w:rPr>
        <w:t xml:space="preserve">is a special-purpose task connecting two tasks in a workflow description. The task</w:t>
      </w:r>
    </w:p>
    <w:p>
      <w:pPr/>
      <w:r>
        <w:rPr>
          <w:rFonts w:ascii="Times" w:hAnsi="Times" w:cs="Times"/>
          <w:sz w:val="20"/>
          <w:sz-cs w:val="20"/>
        </w:rPr>
        <w:t xml:space="preserve">that has just completed execution is called the </w:t>
      </w:r>
      <w:r>
        <w:rPr>
          <w:rFonts w:ascii="Helvetica" w:hAnsi="Helvetica" w:cs="Helvetica"/>
          <w:sz w:val="20"/>
          <w:sz-cs w:val="20"/>
        </w:rPr>
        <w:t xml:space="preserve">predecessor </w:t>
      </w:r>
      <w:r>
        <w:rPr>
          <w:rFonts w:ascii="Times" w:hAnsi="Times" w:cs="Times"/>
          <w:sz w:val="20"/>
          <w:sz-cs w:val="20"/>
        </w:rPr>
        <w:t xml:space="preserve">task; the one to be initiated next is called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successor task</w:t>
      </w:r>
      <w:r>
        <w:rPr>
          <w:rFonts w:ascii="Times" w:hAnsi="Times" w:cs="Times"/>
          <w:sz w:val="20"/>
          <w:sz-cs w:val="20"/>
        </w:rPr>
        <w:t xml:space="preserve">. A routing task could trigger a sequential, concurrent, or iterative execution. Several</w:t>
      </w:r>
    </w:p>
    <w:p>
      <w:pPr/>
      <w:r>
        <w:rPr>
          <w:rFonts w:ascii="Times" w:hAnsi="Times" w:cs="Times"/>
          <w:sz w:val="20"/>
          <w:sz-cs w:val="20"/>
        </w:rPr>
        <w:t xml:space="preserve">types of routing task exist:</w:t>
      </w:r>
    </w:p>
    <w:p>
      <w:pPr/>
      <w:r>
        <w:rPr>
          <w:rFonts w:ascii="Times" w:hAnsi="Times" w:cs="Times"/>
          <w:sz w:val="20"/>
          <w:sz-cs w:val="20"/>
        </w:rPr>
        <w:t xml:space="preserve">• A </w:t>
      </w:r>
      <w:r>
        <w:rPr>
          <w:rFonts w:ascii="Helvetica" w:hAnsi="Helvetica" w:cs="Helvetica"/>
          <w:sz w:val="20"/>
          <w:sz-cs w:val="20"/>
        </w:rPr>
        <w:t xml:space="preserve">fork routing task </w:t>
      </w:r>
      <w:r>
        <w:rPr>
          <w:rFonts w:ascii="Times" w:hAnsi="Times" w:cs="Times"/>
          <w:sz w:val="20"/>
          <w:sz-cs w:val="20"/>
        </w:rPr>
        <w:t xml:space="preserve">triggers execution of several successor tasks. Several semantics for this construct</w:t>
      </w:r>
    </w:p>
    <w:p>
      <w:pPr/>
      <w:r>
        <w:rPr>
          <w:rFonts w:ascii="Times" w:hAnsi="Times" w:cs="Times"/>
          <w:sz w:val="20"/>
          <w:sz-cs w:val="20"/>
        </w:rPr>
        <w:t xml:space="preserve">are possible:</w:t>
      </w:r>
    </w:p>
    <w:p>
      <w:pPr/>
      <w:r>
        <w:rPr>
          <w:rFonts w:ascii="Times" w:hAnsi="Times" w:cs="Times"/>
          <w:sz w:val="20"/>
          <w:sz-cs w:val="20"/>
        </w:rPr>
        <w:t xml:space="preserve">• All successor tasks are enabled.</w:t>
      </w:r>
    </w:p>
    <w:p>
      <w:pPr/>
      <w:r>
        <w:rPr>
          <w:rFonts w:ascii="Times" w:hAnsi="Times" w:cs="Times"/>
          <w:sz w:val="20"/>
          <w:sz-cs w:val="20"/>
        </w:rPr>
        <w:t xml:space="preserve">• Each successor task is associated with a condition. The conditions for all tasks are evaluated,</w:t>
      </w:r>
    </w:p>
    <w:p>
      <w:pPr/>
      <w:r>
        <w:rPr>
          <w:rFonts w:ascii="Times" w:hAnsi="Times" w:cs="Times"/>
          <w:sz w:val="20"/>
          <w:sz-cs w:val="20"/>
        </w:rPr>
        <w:t xml:space="preserve">and only the tasks with a </w:t>
      </w:r>
      <w:r>
        <w:rPr>
          <w:rFonts w:ascii="Courier" w:hAnsi="Courier" w:cs="Courier"/>
          <w:sz w:val="20"/>
          <w:sz-cs w:val="20"/>
        </w:rPr>
        <w:t xml:space="preserve">true </w:t>
      </w:r>
      <w:r>
        <w:rPr>
          <w:rFonts w:ascii="Times" w:hAnsi="Times" w:cs="Times"/>
          <w:sz w:val="20"/>
          <w:sz-cs w:val="20"/>
        </w:rPr>
        <w:t xml:space="preserve">condition are enabled.</w:t>
      </w:r>
    </w:p>
    <w:p>
      <w:pPr/>
      <w:r>
        <w:rPr>
          <w:rFonts w:ascii="Times" w:hAnsi="Times" w:cs="Times"/>
          <w:sz w:val="20"/>
          <w:sz-cs w:val="20"/>
        </w:rPr>
        <w:t xml:space="preserve">• Each successor task is associated with a condition. The conditions for all tasks are evaluated,</w:t>
      </w:r>
    </w:p>
    <w:p>
      <w:pPr/>
      <w:r>
        <w:rPr>
          <w:rFonts w:ascii="Times" w:hAnsi="Times" w:cs="Times"/>
          <w:sz w:val="20"/>
          <w:sz-cs w:val="20"/>
        </w:rPr>
        <w:t xml:space="preserve">but the conditions are mutually exclusive and only one condition may be </w:t>
      </w:r>
      <w:r>
        <w:rPr>
          <w:rFonts w:ascii="Courier" w:hAnsi="Courier" w:cs="Courier"/>
          <w:sz w:val="20"/>
          <w:sz-cs w:val="20"/>
        </w:rPr>
        <w:t xml:space="preserve">true</w:t>
      </w:r>
      <w:r>
        <w:rPr>
          <w:rFonts w:ascii="Times" w:hAnsi="Times" w:cs="Times"/>
          <w:sz w:val="20"/>
          <w:sz-cs w:val="20"/>
        </w:rPr>
        <w:t xml:space="preserve">. Thus, only one</w:t>
      </w:r>
    </w:p>
    <w:p>
      <w:pPr/>
      <w:r>
        <w:rPr>
          <w:rFonts w:ascii="Times" w:hAnsi="Times" w:cs="Times"/>
          <w:sz w:val="20"/>
          <w:sz-cs w:val="20"/>
        </w:rPr>
        <w:t xml:space="preserve">task is enabled.</w:t>
      </w:r>
    </w:p>
    <w:p>
      <w:pPr/>
      <w:r>
        <w:rPr>
          <w:rFonts w:ascii="Times" w:hAnsi="Times" w:cs="Times"/>
          <w:sz w:val="20"/>
          <w:sz-cs w:val="20"/>
        </w:rPr>
        <w:t xml:space="preserve">• Nondeterministic,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out of </w:t>
      </w:r>
      <w:r>
        <w:rPr>
          <w:rFonts w:ascii="Helvetica" w:hAnsi="Helvetica" w:cs="Helvetica"/>
          <w:sz w:val="20"/>
          <w:sz-cs w:val="20"/>
        </w:rPr>
        <w:t xml:space="preserve">n &gt; k </w:t>
      </w:r>
      <w:r>
        <w:rPr>
          <w:rFonts w:ascii="Times" w:hAnsi="Times" w:cs="Times"/>
          <w:sz w:val="20"/>
          <w:sz-cs w:val="20"/>
        </w:rPr>
        <w:t xml:space="preserve">successors are selected at random to be enabled.</w:t>
      </w:r>
    </w:p>
    <w:p>
      <w:pPr/>
      <w:r>
        <w:rPr>
          <w:rFonts w:ascii="Times" w:hAnsi="Times" w:cs="Times"/>
          <w:sz w:val="20"/>
          <w:sz-cs w:val="20"/>
        </w:rPr>
        <w:t xml:space="preserve">• A </w:t>
      </w:r>
      <w:r>
        <w:rPr>
          <w:rFonts w:ascii="Helvetica" w:hAnsi="Helvetica" w:cs="Helvetica"/>
          <w:sz w:val="20"/>
          <w:sz-cs w:val="20"/>
        </w:rPr>
        <w:t xml:space="preserve">join routing task </w:t>
      </w:r>
      <w:r>
        <w:rPr>
          <w:rFonts w:ascii="Times" w:hAnsi="Times" w:cs="Times"/>
          <w:sz w:val="20"/>
          <w:sz-cs w:val="20"/>
        </w:rPr>
        <w:t xml:space="preserve">waits for completion of its predecessor tasks. There are several semantics for the</w:t>
      </w:r>
    </w:p>
    <w:p>
      <w:pPr/>
      <w:r>
        <w:rPr>
          <w:rFonts w:ascii="Times" w:hAnsi="Times" w:cs="Times"/>
          <w:sz w:val="20"/>
          <w:sz-cs w:val="20"/>
        </w:rPr>
        <w:t xml:space="preserve">join routing task:</w:t>
      </w:r>
    </w:p>
    <w:p>
      <w:pPr/>
      <w:r>
        <w:rPr>
          <w:rFonts w:ascii="Times" w:hAnsi="Times" w:cs="Times"/>
          <w:sz w:val="20"/>
          <w:sz-cs w:val="20"/>
        </w:rPr>
        <w:t xml:space="preserve">• The successor is enabled after all predecessors end.</w:t>
      </w:r>
    </w:p>
    <w:p>
      <w:pPr/>
      <w:r>
        <w:rPr>
          <w:rFonts w:ascii="Times" w:hAnsi="Times" w:cs="Times"/>
          <w:sz w:val="20"/>
          <w:sz-cs w:val="20"/>
        </w:rPr>
        <w:t xml:space="preserve">• The successor is enabled after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out of </w:t>
      </w:r>
      <w:r>
        <w:rPr>
          <w:rFonts w:ascii="Helvetica" w:hAnsi="Helvetica" w:cs="Helvetica"/>
          <w:sz w:val="20"/>
          <w:sz-cs w:val="20"/>
        </w:rPr>
        <w:t xml:space="preserve">n &gt; k </w:t>
      </w:r>
      <w:r>
        <w:rPr>
          <w:rFonts w:ascii="Times" w:hAnsi="Times" w:cs="Times"/>
          <w:sz w:val="20"/>
          <w:sz-cs w:val="20"/>
        </w:rPr>
        <w:t xml:space="preserve">predecessors end.</w:t>
      </w:r>
    </w:p>
    <w:p>
      <w:pPr/>
      <w:r>
        <w:rPr>
          <w:rFonts w:ascii="Times" w:hAnsi="Times" w:cs="Times"/>
          <w:sz w:val="20"/>
          <w:sz-cs w:val="20"/>
        </w:rPr>
        <w:t xml:space="preserve">• Iterative: The tasks between the fork and the join are executed repeatedly.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process description</w:t>
      </w:r>
      <w:r>
        <w:rPr>
          <w:rFonts w:ascii="Times" w:hAnsi="Times" w:cs="Times"/>
          <w:sz w:val="20"/>
          <w:sz-cs w:val="20"/>
        </w:rPr>
        <w:t xml:space="preserve">, also called a </w:t>
      </w:r>
      <w:r>
        <w:rPr>
          <w:rFonts w:ascii="Helvetica" w:hAnsi="Helvetica" w:cs="Helvetica"/>
          <w:sz w:val="20"/>
          <w:sz-cs w:val="20"/>
        </w:rPr>
        <w:t xml:space="preserve">workflow schema</w:t>
      </w:r>
      <w:r>
        <w:rPr>
          <w:rFonts w:ascii="Times" w:hAnsi="Times" w:cs="Times"/>
          <w:sz w:val="20"/>
          <w:sz-cs w:val="20"/>
        </w:rPr>
        <w:t xml:space="preserve">, is a structure describing the </w:t>
      </w:r>
      <w:r>
        <w:rPr>
          <w:rFonts w:ascii="Helvetica" w:hAnsi="Helvetica" w:cs="Helvetica"/>
          <w:sz w:val="20"/>
          <w:sz-cs w:val="20"/>
        </w:rPr>
        <w:t xml:space="preserve">tasks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activities</w:t>
      </w:r>
    </w:p>
    <w:p>
      <w:pPr/>
      <w:r>
        <w:rPr>
          <w:rFonts w:ascii="Times" w:hAnsi="Times" w:cs="Times"/>
          <w:sz w:val="20"/>
          <w:sz-cs w:val="20"/>
        </w:rPr>
        <w:t xml:space="preserve">to be executed and the order of their execution. A process description contains one start symbol and</w:t>
      </w:r>
    </w:p>
    <w:p>
      <w:pPr/>
      <w:r>
        <w:rPr>
          <w:rFonts w:ascii="Times" w:hAnsi="Times" w:cs="Times"/>
          <w:sz w:val="20"/>
          <w:sz-cs w:val="20"/>
        </w:rPr>
        <w:t xml:space="preserve">one end symbol. A process description can be provided in a </w:t>
      </w:r>
      <w:r>
        <w:rPr>
          <w:rFonts w:ascii="Helvetica" w:hAnsi="Helvetica" w:cs="Helvetica"/>
          <w:sz w:val="20"/>
          <w:sz-cs w:val="20"/>
        </w:rPr>
        <w:t xml:space="preserve">workflow definition language (WFDL)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supporting constructs for choice, concurrent execution, the classical </w:t>
      </w:r>
      <w:r>
        <w:rPr>
          <w:rFonts w:ascii="Helvetica" w:hAnsi="Helvetica" w:cs="Helvetica"/>
          <w:sz w:val="20"/>
          <w:sz-cs w:val="20"/>
        </w:rPr>
        <w:t xml:space="preserve">fork, join </w:t>
      </w:r>
      <w:r>
        <w:rPr>
          <w:rFonts w:ascii="Times" w:hAnsi="Times" w:cs="Times"/>
          <w:sz w:val="20"/>
          <w:sz-cs w:val="20"/>
        </w:rPr>
        <w:t xml:space="preserve">constructs, and iterative</w:t>
      </w:r>
    </w:p>
    <w:p>
      <w:pPr/>
      <w:r>
        <w:rPr>
          <w:rFonts w:ascii="Times" w:hAnsi="Times" w:cs="Times"/>
          <w:sz w:val="20"/>
          <w:sz-cs w:val="20"/>
        </w:rPr>
        <w:t xml:space="preserve">execution. Clearly, a workflow description resembles a </w:t>
      </w:r>
      <w:r>
        <w:rPr>
          <w:rFonts w:ascii="Helvetica" w:hAnsi="Helvetica" w:cs="Helvetica"/>
          <w:sz w:val="20"/>
          <w:sz-cs w:val="20"/>
        </w:rPr>
        <w:t xml:space="preserve">flowchart</w:t>
      </w:r>
      <w:r>
        <w:rPr>
          <w:rFonts w:ascii="Times" w:hAnsi="Times" w:cs="Times"/>
          <w:sz w:val="20"/>
          <w:sz-cs w:val="20"/>
        </w:rPr>
        <w:t xml:space="preserve">, a concept we are familiar with from</w:t>
      </w:r>
    </w:p>
    <w:p>
      <w:pPr/>
      <w:r>
        <w:rPr>
          <w:rFonts w:ascii="Times" w:hAnsi="Times" w:cs="Times"/>
          <w:sz w:val="20"/>
          <w:sz-cs w:val="20"/>
        </w:rPr>
        <w:t xml:space="preserve">programming.</w:t>
      </w:r>
    </w:p>
    <w:p>
      <w:pPr/>
      <w:r>
        <w:rPr>
          <w:rFonts w:ascii="Times" w:hAnsi="Times" w:cs="Times"/>
          <w:sz w:val="20"/>
          <w:sz-cs w:val="20"/>
        </w:rPr>
        <w:t xml:space="preserve">The phases in the life cycle of a workflow are creation, definition, verification, and enactment. There</w:t>
      </w:r>
    </w:p>
    <w:p>
      <w:pPr/>
      <w:r>
        <w:rPr>
          <w:rFonts w:ascii="Times" w:hAnsi="Times" w:cs="Times"/>
          <w:sz w:val="20"/>
          <w:sz-cs w:val="20"/>
        </w:rPr>
        <w:t xml:space="preserve">is a striking similarity between the life cycle of a workflow and that of a traditional computer program,</w:t>
      </w:r>
    </w:p>
    <w:p>
      <w:pPr/>
      <w:r>
        <w:rPr>
          <w:rFonts w:ascii="Times" w:hAnsi="Times" w:cs="Times"/>
          <w:sz w:val="20"/>
          <w:sz-cs w:val="20"/>
        </w:rPr>
        <w:t xml:space="preserve">namely, creation, compilation, and execution (see Figure </w:t>
      </w:r>
      <w:r>
        <w:rPr>
          <w:rFonts w:ascii="Times" w:hAnsi="Times" w:cs="Times"/>
          <w:sz w:val="20"/>
          <w:sz-cs w:val="20"/>
          <w:color w:val="000066"/>
        </w:rPr>
        <w:t xml:space="preserve">4.1</w:t>
      </w:r>
      <w:r>
        <w:rPr>
          <w:rFonts w:ascii="Times" w:hAnsi="Times" w:cs="Times"/>
          <w:sz w:val="20"/>
          <w:sz-cs w:val="20"/>
        </w:rPr>
        <w:t xml:space="preserve">). The workflow specification by means of</w:t>
      </w:r>
    </w:p>
    <w:p>
      <w:pPr/>
      <w:r>
        <w:rPr>
          <w:rFonts w:ascii="Times" w:hAnsi="Times" w:cs="Times"/>
          <w:sz w:val="20"/>
          <w:sz-cs w:val="20"/>
        </w:rPr>
        <w:t xml:space="preserve">a workflow description language is analogous to writing a program. Planning is equivalent to automatic</w:t>
      </w:r>
    </w:p>
    <w:p>
      <w:pPr/>
      <w:r>
        <w:rPr>
          <w:rFonts w:ascii="Times" w:hAnsi="Times" w:cs="Times"/>
          <w:sz w:val="20"/>
          <w:sz-cs w:val="20"/>
        </w:rPr>
        <w:t xml:space="preserve">program generation. Workflow verification corresponds to syntactic verification of a program, and</w:t>
      </w:r>
    </w:p>
    <w:p>
      <w:pPr/>
      <w:r>
        <w:rPr>
          <w:rFonts w:ascii="Times" w:hAnsi="Times" w:cs="Times"/>
          <w:sz w:val="20"/>
          <w:sz-cs w:val="20"/>
        </w:rPr>
        <w:t xml:space="preserve">workflow enactment mirrors the execution of a compiled program.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case </w:t>
      </w:r>
      <w:r>
        <w:rPr>
          <w:rFonts w:ascii="Times" w:hAnsi="Times" w:cs="Times"/>
          <w:sz w:val="20"/>
          <w:sz-cs w:val="20"/>
        </w:rPr>
        <w:t xml:space="preserve">is an instance of a process description. The start and stop symbols in the workflow description</w:t>
      </w:r>
    </w:p>
    <w:p>
      <w:pPr/>
      <w:r>
        <w:rPr>
          <w:rFonts w:ascii="Times" w:hAnsi="Times" w:cs="Times"/>
          <w:sz w:val="20"/>
          <w:sz-cs w:val="20"/>
        </w:rPr>
        <w:t xml:space="preserve">enable the creation and the termination of a case, respectively. An </w:t>
      </w:r>
      <w:r>
        <w:rPr>
          <w:rFonts w:ascii="Helvetica" w:hAnsi="Helvetica" w:cs="Helvetica"/>
          <w:sz w:val="20"/>
          <w:sz-cs w:val="20"/>
        </w:rPr>
        <w:t xml:space="preserve">enactment model </w:t>
      </w:r>
      <w:r>
        <w:rPr>
          <w:rFonts w:ascii="Times" w:hAnsi="Times" w:cs="Times"/>
          <w:sz w:val="20"/>
          <w:sz-cs w:val="20"/>
        </w:rPr>
        <w:t xml:space="preserve">describes the steps taken to process a case. When a computer executes all tasks required by a workflow the enactment can</w:t>
      </w:r>
    </w:p>
    <w:p>
      <w:pPr/>
      <w:r>
        <w:rPr>
          <w:rFonts w:ascii="Times" w:hAnsi="Times" w:cs="Times"/>
          <w:sz w:val="20"/>
          <w:sz-cs w:val="20"/>
        </w:rPr>
        <w:t xml:space="preserve">be performed by a program called an </w:t>
      </w:r>
      <w:r>
        <w:rPr>
          <w:rFonts w:ascii="Helvetica" w:hAnsi="Helvetica" w:cs="Helvetica"/>
          <w:sz w:val="20"/>
          <w:sz-cs w:val="20"/>
        </w:rPr>
        <w:t xml:space="preserve">enactment engine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state of a case </w:t>
      </w:r>
      <w:r>
        <w:rPr>
          <w:rFonts w:ascii="Times" w:hAnsi="Times" w:cs="Times"/>
          <w:sz w:val="20"/>
          <w:sz-cs w:val="20"/>
        </w:rPr>
        <w:t xml:space="preserve">at time </w:t>
      </w:r>
      <w:r>
        <w:rPr>
          <w:rFonts w:ascii="Helvetica" w:hAnsi="Helvetica" w:cs="Helvetica"/>
          <w:sz w:val="20"/>
          <w:sz-cs w:val="20"/>
        </w:rPr>
        <w:t xml:space="preserve">t </w:t>
      </w:r>
      <w:r>
        <w:rPr>
          <w:rFonts w:ascii="Times" w:hAnsi="Times" w:cs="Times"/>
          <w:sz w:val="20"/>
          <w:sz-cs w:val="20"/>
        </w:rPr>
        <w:t xml:space="preserve">is defined in terms of tasks already completed at that time. Events cause</w:t>
      </w:r>
    </w:p>
    <w:p>
      <w:pPr/>
      <w:r>
        <w:rPr>
          <w:rFonts w:ascii="Times" w:hAnsi="Times" w:cs="Times"/>
          <w:sz w:val="20"/>
          <w:sz-cs w:val="20"/>
        </w:rPr>
        <w:t xml:space="preserve">transitions between states. Identifying the states of a case consisting of concurrent activities is considerably more</w:t>
      </w:r>
    </w:p>
    <w:p>
      <w:pPr/>
      <w:r>
        <w:rPr>
          <w:rFonts w:ascii="Times" w:hAnsi="Times" w:cs="Times"/>
          <w:sz w:val="20"/>
          <w:sz-cs w:val="20"/>
        </w:rPr>
        <w:t xml:space="preserve">difficult than identifying the states of a strictly sequential process. Indeed, when several activities</w:t>
      </w:r>
    </w:p>
    <w:p>
      <w:pPr/>
      <w:r>
        <w:rPr>
          <w:rFonts w:ascii="Times" w:hAnsi="Times" w:cs="Times"/>
          <w:sz w:val="20"/>
          <w:sz-cs w:val="20"/>
        </w:rPr>
        <w:t xml:space="preserve">could proceed concurrently, the state has to reflect the progress made on each independent activity.</w:t>
      </w:r>
    </w:p>
    <w:p>
      <w:pPr/>
      <w:r>
        <w:rPr>
          <w:rFonts w:ascii="Times" w:hAnsi="Times" w:cs="Times"/>
          <w:sz w:val="20"/>
          <w:sz-cs w:val="20"/>
        </w:rPr>
        <w:t xml:space="preserve">An alternative description of a workflowcan be provided by a transition system describing the possible</w:t>
      </w:r>
    </w:p>
    <w:p>
      <w:pPr/>
      <w:r>
        <w:rPr>
          <w:rFonts w:ascii="Times" w:hAnsi="Times" w:cs="Times"/>
          <w:sz w:val="20"/>
          <w:sz-cs w:val="20"/>
        </w:rPr>
        <w:t xml:space="preserve">paths from the current state to a goal state. Sometimes, instead of providing a process description, we</w:t>
      </w:r>
    </w:p>
    <w:p>
      <w:pPr/>
      <w:r>
        <w:rPr>
          <w:rFonts w:ascii="Times" w:hAnsi="Times" w:cs="Times"/>
          <w:sz w:val="20"/>
          <w:sz-cs w:val="20"/>
        </w:rPr>
        <w:t xml:space="preserve">may specify only the goal state and expect the system to generate a workflow description that could</w:t>
      </w:r>
    </w:p>
    <w:p>
      <w:pPr/>
      <w:r>
        <w:rPr>
          <w:rFonts w:ascii="Times" w:hAnsi="Times" w:cs="Times"/>
          <w:sz w:val="20"/>
          <w:sz-cs w:val="20"/>
        </w:rPr>
        <w:t xml:space="preserve">lead to that state through a set of actions. In this case, the new workflow description is generated</w:t>
      </w:r>
    </w:p>
    <w:p>
      <w:pPr/>
      <w:r>
        <w:rPr>
          <w:rFonts w:ascii="Times" w:hAnsi="Times" w:cs="Times"/>
          <w:sz w:val="20"/>
          <w:sz-cs w:val="20"/>
        </w:rPr>
        <w:t xml:space="preserve">automatically, knowing a set of tasks and the preconditions and post-conditions for each one of them.</w:t>
      </w:r>
    </w:p>
    <w:p>
      <w:pPr/>
      <w:r>
        <w:rPr>
          <w:rFonts w:ascii="Times" w:hAnsi="Times" w:cs="Times"/>
          <w:sz w:val="20"/>
          <w:sz-cs w:val="20"/>
        </w:rPr>
        <w:t xml:space="preserve">In artificial intelligence (AI) this activity is known as </w:t>
      </w:r>
      <w:r>
        <w:rPr>
          <w:rFonts w:ascii="Helvetica" w:hAnsi="Helvetica" w:cs="Helvetica"/>
          <w:sz w:val="20"/>
          <w:sz-cs w:val="20"/>
        </w:rPr>
        <w:t xml:space="preserve">planning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state space of a process includes one initial state and one goal state; a transition system identifies</w:t>
      </w:r>
    </w:p>
    <w:p>
      <w:pPr/>
      <w:r>
        <w:rPr>
          <w:rFonts w:ascii="Times" w:hAnsi="Times" w:cs="Times"/>
          <w:sz w:val="20"/>
          <w:sz-cs w:val="20"/>
        </w:rPr>
        <w:t xml:space="preserve">all possible paths from the initial to the goal state. A case corresponds to a particular path in the transition</w:t>
      </w:r>
    </w:p>
    <w:p>
      <w:pPr/>
      <w:r>
        <w:rPr>
          <w:rFonts w:ascii="Times" w:hAnsi="Times" w:cs="Times"/>
          <w:sz w:val="20"/>
          <w:sz-cs w:val="20"/>
        </w:rPr>
        <w:t xml:space="preserve">system. The state of a case tracks the progress made during the enactment of that case.</w:t>
      </w:r>
    </w:p>
    <w:p>
      <w:pPr/>
      <w:r>
        <w:rPr>
          <w:rFonts w:ascii="Times" w:hAnsi="Times" w:cs="Times"/>
          <w:sz w:val="20"/>
          <w:sz-cs w:val="20"/>
        </w:rPr>
        <w:t xml:space="preserve">Among the most desirable properties of a process description are the </w:t>
      </w:r>
      <w:r>
        <w:rPr>
          <w:rFonts w:ascii="Helvetica" w:hAnsi="Helvetica" w:cs="Helvetica"/>
          <w:sz w:val="20"/>
          <w:sz-cs w:val="20"/>
        </w:rPr>
        <w:t xml:space="preserve">safety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liveness </w:t>
      </w:r>
      <w:r>
        <w:rPr>
          <w:rFonts w:ascii="Times" w:hAnsi="Times" w:cs="Times"/>
          <w:sz w:val="20"/>
          <w:sz-cs w:val="20"/>
        </w:rPr>
        <w:t xml:space="preserve">of the</w:t>
      </w:r>
    </w:p>
    <w:p>
      <w:pPr/>
      <w:r>
        <w:rPr>
          <w:rFonts w:ascii="Times" w:hAnsi="Times" w:cs="Times"/>
          <w:sz w:val="20"/>
          <w:sz-cs w:val="20"/>
        </w:rPr>
        <w:t xml:space="preserve">process. Informally, safety means that nothing “bad” ever happens, and liveness means that something</w:t>
      </w:r>
    </w:p>
    <w:p>
      <w:pPr/>
      <w:r>
        <w:rPr>
          <w:rFonts w:ascii="Times" w:hAnsi="Times" w:cs="Times"/>
          <w:sz w:val="20"/>
          <w:sz-cs w:val="20"/>
        </w:rPr>
        <w:t xml:space="preserve">“good” will eventually take place should a case based on the process be enacted. Not all processes are</w:t>
      </w:r>
    </w:p>
    <w:p>
      <w:pPr/>
      <w:r>
        <w:rPr>
          <w:rFonts w:ascii="Times" w:hAnsi="Times" w:cs="Times"/>
          <w:sz w:val="20"/>
          <w:sz-cs w:val="20"/>
        </w:rPr>
        <w:t xml:space="preserve">safe and live. For example, the process description in Figure </w:t>
      </w:r>
      <w:r>
        <w:rPr>
          <w:rFonts w:ascii="Times" w:hAnsi="Times" w:cs="Times"/>
          <w:sz w:val="20"/>
          <w:sz-cs w:val="20"/>
          <w:color w:val="000066"/>
        </w:rPr>
        <w:t xml:space="preserve">4.2</w:t>
      </w:r>
      <w:r>
        <w:rPr>
          <w:rFonts w:ascii="Times" w:hAnsi="Times" w:cs="Times"/>
          <w:sz w:val="20"/>
          <w:sz-cs w:val="20"/>
        </w:rPr>
        <w:t xml:space="preserve">(a) violates the liveness requirement.</w:t>
      </w:r>
    </w:p>
    <w:p>
      <w:pPr/>
      <w:r>
        <w:rPr>
          <w:rFonts w:ascii="Times" w:hAnsi="Times" w:cs="Times"/>
          <w:sz w:val="20"/>
          <w:sz-cs w:val="20"/>
        </w:rPr>
        <w:t xml:space="preserve">As long as task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is chosen after completion of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, the process will terminate. However, if </w:t>
      </w:r>
      <w:r>
        <w:rPr>
          <w:rFonts w:ascii="Helvetica" w:hAnsi="Helvetica" w:cs="Helvetica"/>
          <w:sz w:val="20"/>
          <w:sz-cs w:val="20"/>
        </w:rPr>
        <w:t xml:space="preserve">D </w:t>
      </w:r>
      <w:r>
        <w:rPr>
          <w:rFonts w:ascii="Times" w:hAnsi="Times" w:cs="Times"/>
          <w:sz w:val="20"/>
          <w:sz-cs w:val="20"/>
        </w:rPr>
        <w:t xml:space="preserve">is chosen,</w:t>
      </w:r>
    </w:p>
    <w:p>
      <w:pPr/>
      <w:r>
        <w:rPr>
          <w:rFonts w:ascii="Times" w:hAnsi="Times" w:cs="Times"/>
          <w:sz w:val="20"/>
          <w:sz-cs w:val="20"/>
        </w:rPr>
        <w:t xml:space="preserve">then </w:t>
      </w:r>
      <w:r>
        <w:rPr>
          <w:rFonts w:ascii="Helvetica" w:hAnsi="Helvetica" w:cs="Helvetica"/>
          <w:sz w:val="20"/>
          <w:sz-cs w:val="20"/>
        </w:rPr>
        <w:t xml:space="preserve">F </w:t>
      </w:r>
      <w:r>
        <w:rPr>
          <w:rFonts w:ascii="Times" w:hAnsi="Times" w:cs="Times"/>
          <w:sz w:val="20"/>
          <w:sz-cs w:val="20"/>
        </w:rPr>
        <w:t xml:space="preserve">will never be instantiated, because it requires the completion of both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20"/>
          <w:sz-cs w:val="20"/>
        </w:rPr>
        <w:t xml:space="preserve">. The process will</w:t>
      </w:r>
    </w:p>
    <w:p>
      <w:pPr/>
      <w:r>
        <w:rPr>
          <w:rFonts w:ascii="Times" w:hAnsi="Times" w:cs="Times"/>
          <w:sz w:val="20"/>
          <w:sz-cs w:val="20"/>
        </w:rPr>
        <w:t xml:space="preserve">never terminate, because </w:t>
      </w:r>
      <w:r>
        <w:rPr>
          <w:rFonts w:ascii="Helvetica" w:hAnsi="Helvetica" w:cs="Helvetica"/>
          <w:sz w:val="20"/>
          <w:sz-cs w:val="20"/>
        </w:rPr>
        <w:t xml:space="preserve">G </w:t>
      </w:r>
      <w:r>
        <w:rPr>
          <w:rFonts w:ascii="Times" w:hAnsi="Times" w:cs="Times"/>
          <w:sz w:val="20"/>
          <w:sz-cs w:val="20"/>
        </w:rPr>
        <w:t xml:space="preserve">requires completion of both </w:t>
      </w:r>
      <w:r>
        <w:rPr>
          <w:rFonts w:ascii="Helvetica" w:hAnsi="Helvetica" w:cs="Helvetica"/>
          <w:sz w:val="20"/>
          <w:sz-cs w:val="20"/>
        </w:rPr>
        <w:t xml:space="preserve">D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 process description language should be unambiguous and should allow a verification of the process</w:t>
      </w:r>
    </w:p>
    <w:p>
      <w:pPr/>
      <w:r>
        <w:rPr>
          <w:rFonts w:ascii="Times" w:hAnsi="Times" w:cs="Times"/>
          <w:sz w:val="20"/>
          <w:sz-cs w:val="20"/>
        </w:rPr>
        <w:t xml:space="preserve">description before the enactment of a case. It is entirely possible that a process description may be enacted</w:t>
      </w:r>
    </w:p>
    <w:p>
      <w:pPr/>
      <w:r>
        <w:rPr>
          <w:rFonts w:ascii="Times" w:hAnsi="Times" w:cs="Times"/>
          <w:sz w:val="20"/>
          <w:sz-cs w:val="20"/>
        </w:rPr>
        <w:t xml:space="preserve">correctly in some cases but fail for others. Such enactment failures may be very costly and should be</w:t>
      </w:r>
    </w:p>
    <w:p>
      <w:pPr/>
      <w:r>
        <w:rPr>
          <w:rFonts w:ascii="Times" w:hAnsi="Times" w:cs="Times"/>
          <w:sz w:val="20"/>
          <w:sz-cs w:val="20"/>
        </w:rPr>
        <w:t xml:space="preserve">prevented by a thorough verification at the process definition time. To avoid enactment errors, we need to</w:t>
      </w:r>
    </w:p>
    <w:p>
      <w:pPr/>
      <w:r>
        <w:rPr>
          <w:rFonts w:ascii="Times" w:hAnsi="Times" w:cs="Times"/>
          <w:sz w:val="20"/>
          <w:sz-cs w:val="20"/>
        </w:rPr>
        <w:t xml:space="preserve">verify process description and check for desirable properties such as safety and liveness. Some process</w:t>
      </w:r>
    </w:p>
    <w:p>
      <w:pPr/>
      <w:r>
        <w:rPr>
          <w:rFonts w:ascii="Times" w:hAnsi="Times" w:cs="Times"/>
          <w:sz w:val="20"/>
          <w:sz-cs w:val="20"/>
        </w:rPr>
        <w:t xml:space="preserve">description methods are more suitable for verification than others.</w:t>
      </w:r>
    </w:p>
    <w:p>
      <w:pPr/>
      <w:r>
        <w:rPr>
          <w:rFonts w:ascii="Times" w:hAnsi="Times" w:cs="Times"/>
          <w:sz w:val="20"/>
          <w:sz-cs w:val="20"/>
        </w:rPr>
        <w:t xml:space="preserve">A note of caution: Although the original description of a process could be live, the actual enactment</w:t>
      </w:r>
    </w:p>
    <w:p>
      <w:pPr/>
      <w:r>
        <w:rPr>
          <w:rFonts w:ascii="Times" w:hAnsi="Times" w:cs="Times"/>
          <w:sz w:val="20"/>
          <w:sz-cs w:val="20"/>
        </w:rPr>
        <w:t xml:space="preserve">of a case may be affected by deadlocks due to resource allocation. To illustrate this situation, consider</w:t>
      </w:r>
    </w:p>
    <w:p>
      <w:pPr/>
      <w:r>
        <w:rPr>
          <w:rFonts w:ascii="Times" w:hAnsi="Times" w:cs="Times"/>
          <w:sz w:val="20"/>
          <w:sz-cs w:val="20"/>
        </w:rPr>
        <w:t xml:space="preserve">two tasks,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, running concurrently. Each of them needs exclusive access to resources </w:t>
      </w:r>
      <w:r>
        <w:rPr>
          <w:rFonts w:ascii="Helvetica" w:hAnsi="Helvetica" w:cs="Helvetica"/>
          <w:sz w:val="20"/>
          <w:sz-cs w:val="20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q </w:t>
      </w:r>
      <w:r>
        <w:rPr>
          <w:rFonts w:ascii="Times" w:hAnsi="Times" w:cs="Times"/>
          <w:sz w:val="20"/>
          <w:sz-cs w:val="20"/>
        </w:rPr>
        <w:t xml:space="preserve">for</w:t>
      </w:r>
    </w:p>
    <w:p>
      <w:pPr/>
      <w:r>
        <w:rPr>
          <w:rFonts w:ascii="Times" w:hAnsi="Times" w:cs="Times"/>
          <w:sz w:val="20"/>
          <w:sz-cs w:val="20"/>
        </w:rPr>
        <w:t xml:space="preserve">a period of time. Either of two scenarios is possible:</w:t>
      </w:r>
    </w:p>
    <w:p>
      <w:pPr/>
      <w:r>
        <w:rPr>
          <w:rFonts w:ascii="Helvetica" w:hAnsi="Helvetica" w:cs="Helvetica"/>
          <w:sz w:val="20"/>
          <w:sz-cs w:val="20"/>
        </w:rPr>
        <w:t xml:space="preserve">1. A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acquires both resources and then releases them and allows the other task to do the same.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We face the undesirable situation in Figure </w:t>
      </w:r>
      <w:r>
        <w:rPr>
          <w:rFonts w:ascii="Times" w:hAnsi="Times" w:cs="Times"/>
          <w:sz w:val="20"/>
          <w:sz-cs w:val="20"/>
          <w:color w:val="000066"/>
        </w:rPr>
        <w:t xml:space="preserve">4.2</w:t>
      </w:r>
      <w:r>
        <w:rPr>
          <w:rFonts w:ascii="Times" w:hAnsi="Times" w:cs="Times"/>
          <w:sz w:val="20"/>
          <w:sz-cs w:val="20"/>
        </w:rPr>
        <w:t xml:space="preserve">(b) when, at time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, task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acquires </w:t>
      </w:r>
      <w:r>
        <w:rPr>
          <w:rFonts w:ascii="Helvetica" w:hAnsi="Helvetica" w:cs="Helvetica"/>
          <w:sz w:val="20"/>
          <w:sz-cs w:val="20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and continues</w:t>
      </w:r>
    </w:p>
    <w:p>
      <w:pPr/>
      <w:r>
        <w:rPr>
          <w:rFonts w:ascii="Times" w:hAnsi="Times" w:cs="Times"/>
          <w:sz w:val="20"/>
          <w:sz-cs w:val="20"/>
        </w:rPr>
        <w:t xml:space="preserve">its execution; then at time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task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acquires </w:t>
      </w:r>
      <w:r>
        <w:rPr>
          <w:rFonts w:ascii="Helvetica" w:hAnsi="Helvetica" w:cs="Helvetica"/>
          <w:sz w:val="20"/>
          <w:sz-cs w:val="20"/>
        </w:rPr>
        <w:t xml:space="preserve">q </w:t>
      </w:r>
      <w:r>
        <w:rPr>
          <w:rFonts w:ascii="Times" w:hAnsi="Times" w:cs="Times"/>
          <w:sz w:val="20"/>
          <w:sz-cs w:val="20"/>
        </w:rPr>
        <w:t xml:space="preserve">and continues to run. Then at time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task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attempts</w:t>
      </w:r>
    </w:p>
    <w:p>
      <w:pPr/>
      <w:r>
        <w:rPr>
          <w:rFonts w:ascii="Times" w:hAnsi="Times" w:cs="Times"/>
          <w:sz w:val="20"/>
          <w:sz-cs w:val="20"/>
        </w:rPr>
        <w:t xml:space="preserve">to acquire </w:t>
      </w:r>
      <w:r>
        <w:rPr>
          <w:rFonts w:ascii="Helvetica" w:hAnsi="Helvetica" w:cs="Helvetica"/>
          <w:sz w:val="20"/>
          <w:sz-cs w:val="20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and it blocks because </w:t>
      </w:r>
      <w:r>
        <w:rPr>
          <w:rFonts w:ascii="Helvetica" w:hAnsi="Helvetica" w:cs="Helvetica"/>
          <w:sz w:val="20"/>
          <w:sz-cs w:val="20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is under the control of </w:t>
      </w:r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Times" w:hAnsi="Times" w:cs="Times"/>
          <w:sz w:val="20"/>
          <w:sz-cs w:val="20"/>
        </w:rPr>
        <w:t xml:space="preserve">. Task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continues to run and at time</w:t>
      </w:r>
    </w:p>
    <w:p>
      <w:pPr/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attempts to acquire </w:t>
      </w:r>
      <w:r>
        <w:rPr>
          <w:rFonts w:ascii="Helvetica" w:hAnsi="Helvetica" w:cs="Helvetica"/>
          <w:sz w:val="20"/>
          <w:sz-cs w:val="20"/>
        </w:rPr>
        <w:t xml:space="preserve">q </w:t>
      </w:r>
      <w:r>
        <w:rPr>
          <w:rFonts w:ascii="Times" w:hAnsi="Times" w:cs="Times"/>
          <w:sz w:val="20"/>
          <w:sz-cs w:val="20"/>
        </w:rPr>
        <w:t xml:space="preserve">and it blocks because </w:t>
      </w:r>
      <w:r>
        <w:rPr>
          <w:rFonts w:ascii="Helvetica" w:hAnsi="Helvetica" w:cs="Helvetica"/>
          <w:sz w:val="20"/>
          <w:sz-cs w:val="20"/>
        </w:rPr>
        <w:t xml:space="preserve">q </w:t>
      </w:r>
      <w:r>
        <w:rPr>
          <w:rFonts w:ascii="Times" w:hAnsi="Times" w:cs="Times"/>
          <w:sz w:val="20"/>
          <w:sz-cs w:val="20"/>
        </w:rPr>
        <w:t xml:space="preserve">is under the control of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deadlock illustrated in Figure </w:t>
      </w:r>
      <w:r>
        <w:rPr>
          <w:rFonts w:ascii="Times" w:hAnsi="Times" w:cs="Times"/>
          <w:sz w:val="20"/>
          <w:sz-cs w:val="20"/>
          <w:color w:val="000066"/>
        </w:rPr>
        <w:t xml:space="preserve">4.2</w:t>
      </w:r>
      <w:r>
        <w:rPr>
          <w:rFonts w:ascii="Times" w:hAnsi="Times" w:cs="Times"/>
          <w:sz w:val="20"/>
          <w:sz-cs w:val="20"/>
        </w:rPr>
        <w:t xml:space="preserve">(b) can be avoided by requesting each task to acquire all</w:t>
      </w:r>
    </w:p>
    <w:p>
      <w:pPr/>
      <w:r>
        <w:rPr>
          <w:rFonts w:ascii="Times" w:hAnsi="Times" w:cs="Times"/>
          <w:sz w:val="20"/>
          <w:sz-cs w:val="20"/>
        </w:rPr>
        <w:t xml:space="preserve">resources at the same time. The price to pay is underutilization of resources. Indeed, the idle time of</w:t>
      </w:r>
    </w:p>
    <w:p>
      <w:pPr/>
      <w:r>
        <w:rPr>
          <w:rFonts w:ascii="Times" w:hAnsi="Times" w:cs="Times"/>
          <w:sz w:val="20"/>
          <w:sz-cs w:val="20"/>
        </w:rPr>
        <w:t xml:space="preserve">each resource increases under this scheme.</w:t>
      </w:r>
    </w:p>
    <w:p>
      <w:pPr/>
      <w:r>
        <w:rPr>
          <w:rFonts w:ascii="Helvetica" w:hAnsi="Helvetica" w:cs="Helvetica"/>
          <w:sz w:val="20"/>
          <w:sz-cs w:val="20"/>
        </w:rPr>
        <w:t xml:space="preserve">Workflow pattern </w:t>
      </w:r>
      <w:r>
        <w:rPr>
          <w:rFonts w:ascii="Times" w:hAnsi="Times" w:cs="Times"/>
          <w:sz w:val="20"/>
          <w:sz-cs w:val="20"/>
        </w:rPr>
        <w:t xml:space="preserve">refers to the temporal relationship among the tasks of a process. The workflow</w:t>
      </w:r>
    </w:p>
    <w:p>
      <w:pPr/>
      <w:r>
        <w:rPr>
          <w:rFonts w:ascii="Times" w:hAnsi="Times" w:cs="Times"/>
          <w:sz w:val="20"/>
          <w:sz-cs w:val="20"/>
        </w:rPr>
        <w:t xml:space="preserve">description languages and the mechanisms to control the enactment of a case must have provisions to support these temporal relationships. Workflow patterns are analyzed in [</w:t>
      </w:r>
      <w:r>
        <w:rPr>
          <w:rFonts w:ascii="Times" w:hAnsi="Times" w:cs="Times"/>
          <w:sz w:val="20"/>
          <w:sz-cs w:val="20"/>
          <w:color w:val="000066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382</w:t>
      </w:r>
      <w:r>
        <w:rPr>
          <w:rFonts w:ascii="Times" w:hAnsi="Times" w:cs="Times"/>
          <w:sz w:val="20"/>
          <w:sz-cs w:val="20"/>
        </w:rPr>
        <w:t xml:space="preserve">]. These patterns</w:t>
      </w:r>
    </w:p>
    <w:p>
      <w:pPr/>
      <w:r>
        <w:rPr>
          <w:rFonts w:ascii="Times" w:hAnsi="Times" w:cs="Times"/>
          <w:sz w:val="20"/>
          <w:sz-cs w:val="20"/>
        </w:rPr>
        <w:t xml:space="preserve">are classified in several categories: basic, advanced branching and synchronization, structural, statebased,</w:t>
      </w:r>
    </w:p>
    <w:p>
      <w:pPr/>
      <w:r>
        <w:rPr>
          <w:rFonts w:ascii="Times" w:hAnsi="Times" w:cs="Times"/>
          <w:sz w:val="20"/>
          <w:sz-cs w:val="20"/>
        </w:rPr>
        <w:t xml:space="preserve">cancellation, and patterns involving multiple instances. The basic workflow patterns illustrated</w:t>
      </w:r>
    </w:p>
    <w:p>
      <w:pPr/>
      <w:r>
        <w:rPr>
          <w:rFonts w:ascii="Times" w:hAnsi="Times" w:cs="Times"/>
          <w:sz w:val="20"/>
          <w:sz-cs w:val="20"/>
        </w:rPr>
        <w:t xml:space="preserve">in Figure </w:t>
      </w:r>
      <w:r>
        <w:rPr>
          <w:rFonts w:ascii="Times" w:hAnsi="Times" w:cs="Times"/>
          <w:sz w:val="20"/>
          <w:sz-cs w:val="20"/>
          <w:color w:val="000066"/>
        </w:rPr>
        <w:t xml:space="preserve">4.3 </w:t>
      </w:r>
      <w:r>
        <w:rPr>
          <w:rFonts w:ascii="Times" w:hAnsi="Times" w:cs="Times"/>
          <w:sz w:val="20"/>
          <w:sz-cs w:val="20"/>
        </w:rPr>
        <w:t xml:space="preserve">are:</w:t>
      </w:r>
    </w:p>
    <w:p>
      <w:pPr/>
      <w:r>
        <w:rPr>
          <w:rFonts w:ascii="Times" w:hAnsi="Times" w:cs="Times"/>
          <w:sz w:val="20"/>
          <w:sz-cs w:val="20"/>
        </w:rPr>
        <w:t xml:space="preserve">• The </w:t>
      </w:r>
      <w:r>
        <w:rPr>
          <w:rFonts w:ascii="Helvetica" w:hAnsi="Helvetica" w:cs="Helvetica"/>
          <w:sz w:val="20"/>
          <w:sz-cs w:val="20"/>
        </w:rPr>
        <w:t xml:space="preserve">sequence </w:t>
      </w:r>
      <w:r>
        <w:rPr>
          <w:rFonts w:ascii="Times" w:hAnsi="Times" w:cs="Times"/>
          <w:sz w:val="20"/>
          <w:sz-cs w:val="20"/>
        </w:rPr>
        <w:t xml:space="preserve">pattern occurs when several tasks have to be scheduled one after the completion of</w:t>
      </w:r>
    </w:p>
    <w:p>
      <w:pPr/>
      <w:r>
        <w:rPr>
          <w:rFonts w:ascii="Times" w:hAnsi="Times" w:cs="Times"/>
          <w:sz w:val="20"/>
          <w:sz-cs w:val="20"/>
        </w:rPr>
        <w:t xml:space="preserve">the other [see Figure </w:t>
      </w:r>
      <w:r>
        <w:rPr>
          <w:rFonts w:ascii="Times" w:hAnsi="Times" w:cs="Times"/>
          <w:sz w:val="20"/>
          <w:sz-cs w:val="20"/>
          <w:color w:val="000066"/>
        </w:rPr>
        <w:t xml:space="preserve">4.3</w:t>
      </w:r>
      <w:r>
        <w:rPr>
          <w:rFonts w:ascii="Times" w:hAnsi="Times" w:cs="Times"/>
          <w:sz w:val="20"/>
          <w:sz-cs w:val="20"/>
        </w:rPr>
        <w:t xml:space="preserve">(a)].</w:t>
      </w:r>
    </w:p>
    <w:p>
      <w:pPr/>
      <w:r>
        <w:rPr>
          <w:rFonts w:ascii="Times" w:hAnsi="Times" w:cs="Times"/>
          <w:sz w:val="20"/>
          <w:sz-cs w:val="20"/>
        </w:rPr>
        <w:t xml:space="preserve">• The</w:t>
      </w:r>
      <w:r>
        <w:rPr>
          <w:rFonts w:ascii="Helvetica" w:hAnsi="Helvetica" w:cs="Helvetica"/>
          <w:sz w:val="20"/>
          <w:sz-cs w:val="20"/>
        </w:rPr>
        <w:t xml:space="preserve">AND split </w:t>
      </w:r>
      <w:r>
        <w:rPr>
          <w:rFonts w:ascii="Times" w:hAnsi="Times" w:cs="Times"/>
          <w:sz w:val="20"/>
          <w:sz-cs w:val="20"/>
        </w:rPr>
        <w:t xml:space="preserve">pattern requires several tasks to be executed concurrently. Both tasks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are</w:t>
      </w:r>
    </w:p>
    <w:p>
      <w:pPr/>
      <w:r>
        <w:rPr>
          <w:rFonts w:ascii="Times" w:hAnsi="Times" w:cs="Times"/>
          <w:sz w:val="20"/>
          <w:sz-cs w:val="20"/>
        </w:rPr>
        <w:t xml:space="preserve">activated when task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terminates [see Figure </w:t>
      </w:r>
      <w:r>
        <w:rPr>
          <w:rFonts w:ascii="Times" w:hAnsi="Times" w:cs="Times"/>
          <w:sz w:val="20"/>
          <w:sz-cs w:val="20"/>
          <w:color w:val="000066"/>
        </w:rPr>
        <w:t xml:space="preserve">4.3</w:t>
      </w:r>
      <w:r>
        <w:rPr>
          <w:rFonts w:ascii="Times" w:hAnsi="Times" w:cs="Times"/>
          <w:sz w:val="20"/>
          <w:sz-cs w:val="20"/>
        </w:rPr>
        <w:t xml:space="preserve">(b)]. In case of an </w:t>
      </w:r>
      <w:r>
        <w:rPr>
          <w:rFonts w:ascii="Helvetica" w:hAnsi="Helvetica" w:cs="Helvetica"/>
          <w:sz w:val="20"/>
          <w:sz-cs w:val="20"/>
        </w:rPr>
        <w:t xml:space="preserve">explicit AND split</w:t>
      </w:r>
      <w:r>
        <w:rPr>
          <w:rFonts w:ascii="Times" w:hAnsi="Times" w:cs="Times"/>
          <w:sz w:val="20"/>
          <w:sz-cs w:val="20"/>
        </w:rPr>
        <w:t xml:space="preserve">, the activity</w:t>
      </w:r>
    </w:p>
    <w:p>
      <w:pPr/>
      <w:r>
        <w:rPr>
          <w:rFonts w:ascii="Times" w:hAnsi="Times" w:cs="Times"/>
          <w:sz w:val="20"/>
          <w:sz-cs w:val="20"/>
        </w:rPr>
        <w:t xml:space="preserve">graph has a routing node and all activities connected to the routing node are activated as soon as the</w:t>
      </w:r>
    </w:p>
    <w:p>
      <w:pPr/>
      <w:r>
        <w:rPr>
          <w:rFonts w:ascii="Times" w:hAnsi="Times" w:cs="Times"/>
          <w:sz w:val="20"/>
          <w:sz-cs w:val="20"/>
        </w:rPr>
        <w:t xml:space="preserve">flow of control reaches the routing node. In the case of an </w:t>
      </w:r>
      <w:r>
        <w:rPr>
          <w:rFonts w:ascii="Helvetica" w:hAnsi="Helvetica" w:cs="Helvetica"/>
          <w:sz w:val="20"/>
          <w:sz-cs w:val="20"/>
        </w:rPr>
        <w:t xml:space="preserve">implicit AND split, </w:t>
      </w:r>
      <w:r>
        <w:rPr>
          <w:rFonts w:ascii="Times" w:hAnsi="Times" w:cs="Times"/>
          <w:sz w:val="20"/>
          <w:sz-cs w:val="20"/>
        </w:rPr>
        <w:t xml:space="preserve">activities are connected</w:t>
      </w:r>
    </w:p>
    <w:p>
      <w:pPr/>
      <w:r>
        <w:rPr>
          <w:rFonts w:ascii="Times" w:hAnsi="Times" w:cs="Times"/>
          <w:sz w:val="20"/>
          <w:sz-cs w:val="20"/>
        </w:rPr>
        <w:t xml:space="preserve">directly and conditions can be associated with branches linking an activity with the next ones. Only</w:t>
      </w:r>
    </w:p>
    <w:p>
      <w:pPr/>
      <w:r>
        <w:rPr>
          <w:rFonts w:ascii="Times" w:hAnsi="Times" w:cs="Times"/>
          <w:sz w:val="20"/>
          <w:sz-cs w:val="20"/>
        </w:rPr>
        <w:t xml:space="preserve">when the conditions associated with a branch are true are the tasks activated.</w:t>
      </w:r>
    </w:p>
    <w:p>
      <w:pPr/>
      <w:r>
        <w:rPr>
          <w:rFonts w:ascii="Times" w:hAnsi="Times" w:cs="Times"/>
          <w:sz w:val="20"/>
          <w:sz-cs w:val="20"/>
        </w:rPr>
        <w:t xml:space="preserve">• The </w:t>
      </w:r>
      <w:r>
        <w:rPr>
          <w:rFonts w:ascii="Helvetica" w:hAnsi="Helvetica" w:cs="Helvetica"/>
          <w:sz w:val="20"/>
          <w:sz-cs w:val="20"/>
        </w:rPr>
        <w:t xml:space="preserve">synchronization </w:t>
      </w:r>
      <w:r>
        <w:rPr>
          <w:rFonts w:ascii="Times" w:hAnsi="Times" w:cs="Times"/>
          <w:sz w:val="20"/>
          <w:sz-cs w:val="20"/>
        </w:rPr>
        <w:t xml:space="preserve">pattern requires several concurrent activities to terminate before an activity can</w:t>
      </w:r>
    </w:p>
    <w:p>
      <w:pPr/>
      <w:r>
        <w:rPr>
          <w:rFonts w:ascii="Times" w:hAnsi="Times" w:cs="Times"/>
          <w:sz w:val="20"/>
          <w:sz-cs w:val="20"/>
        </w:rPr>
        <w:t xml:space="preserve">start. In our example, task C can only start after both tasks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terminate [see Figure </w:t>
      </w:r>
      <w:r>
        <w:rPr>
          <w:rFonts w:ascii="Times" w:hAnsi="Times" w:cs="Times"/>
          <w:sz w:val="20"/>
          <w:sz-cs w:val="20"/>
          <w:color w:val="000066"/>
        </w:rPr>
        <w:t xml:space="preserve">4.3</w:t>
      </w:r>
      <w:r>
        <w:rPr>
          <w:rFonts w:ascii="Times" w:hAnsi="Times" w:cs="Times"/>
          <w:sz w:val="20"/>
          <w:sz-cs w:val="20"/>
        </w:rPr>
        <w:t xml:space="preserve">(c)].</w:t>
      </w:r>
    </w:p>
    <w:p>
      <w:pPr/>
      <w:r>
        <w:rPr>
          <w:rFonts w:ascii="Times" w:hAnsi="Times" w:cs="Times"/>
          <w:sz w:val="20"/>
          <w:sz-cs w:val="20"/>
        </w:rPr>
        <w:t xml:space="preserve">• The</w:t>
      </w:r>
      <w:r>
        <w:rPr>
          <w:rFonts w:ascii="Helvetica" w:hAnsi="Helvetica" w:cs="Helvetica"/>
          <w:sz w:val="20"/>
          <w:sz-cs w:val="20"/>
        </w:rPr>
        <w:t xml:space="preserve">XOR split </w:t>
      </w:r>
      <w:r>
        <w:rPr>
          <w:rFonts w:ascii="Times" w:hAnsi="Times" w:cs="Times"/>
          <w:sz w:val="20"/>
          <w:sz-cs w:val="20"/>
        </w:rPr>
        <w:t xml:space="preserve">requires a decision; after the completion of task </w:t>
      </w:r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Times" w:hAnsi="Times" w:cs="Times"/>
          <w:sz w:val="20"/>
          <w:sz-cs w:val="20"/>
        </w:rPr>
        <w:t xml:space="preserve">, either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can be activated</w:t>
      </w:r>
    </w:p>
    <w:p>
      <w:pPr/>
      <w:r>
        <w:rPr>
          <w:rFonts w:ascii="Times" w:hAnsi="Times" w:cs="Times"/>
          <w:sz w:val="20"/>
          <w:sz-cs w:val="20"/>
        </w:rPr>
        <w:t xml:space="preserve">[see Figure </w:t>
      </w:r>
      <w:r>
        <w:rPr>
          <w:rFonts w:ascii="Times" w:hAnsi="Times" w:cs="Times"/>
          <w:sz w:val="20"/>
          <w:sz-cs w:val="20"/>
          <w:color w:val="000066"/>
        </w:rPr>
        <w:t xml:space="preserve">4.3</w:t>
      </w:r>
      <w:r>
        <w:rPr>
          <w:rFonts w:ascii="Times" w:hAnsi="Times" w:cs="Times"/>
          <w:sz w:val="20"/>
          <w:sz-cs w:val="20"/>
        </w:rPr>
        <w:t xml:space="preserve">(d)].</w:t>
      </w:r>
    </w:p>
    <w:p>
      <w:pPr/>
      <w:r>
        <w:rPr>
          <w:rFonts w:ascii="Times" w:hAnsi="Times" w:cs="Times"/>
          <w:sz w:val="20"/>
          <w:sz-cs w:val="20"/>
        </w:rPr>
        <w:t xml:space="preserve">• In the</w:t>
      </w:r>
      <w:r>
        <w:rPr>
          <w:rFonts w:ascii="Helvetica" w:hAnsi="Helvetica" w:cs="Helvetica"/>
          <w:sz w:val="20"/>
          <w:sz-cs w:val="20"/>
        </w:rPr>
        <w:t xml:space="preserve">XOR join</w:t>
      </w:r>
      <w:r>
        <w:rPr>
          <w:rFonts w:ascii="Times" w:hAnsi="Times" w:cs="Times"/>
          <w:sz w:val="20"/>
          <w:sz-cs w:val="20"/>
        </w:rPr>
        <w:t xml:space="preserve">, several alternatives are merged into one. In our example, task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is enabled when</w:t>
      </w:r>
    </w:p>
    <w:p>
      <w:pPr/>
      <w:r>
        <w:rPr>
          <w:rFonts w:ascii="Times" w:hAnsi="Times" w:cs="Times"/>
          <w:sz w:val="20"/>
          <w:sz-cs w:val="20"/>
        </w:rPr>
        <w:t xml:space="preserve">either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terminates [see Figure </w:t>
      </w:r>
      <w:r>
        <w:rPr>
          <w:rFonts w:ascii="Times" w:hAnsi="Times" w:cs="Times"/>
          <w:sz w:val="20"/>
          <w:sz-cs w:val="20"/>
          <w:color w:val="000066"/>
        </w:rPr>
        <w:t xml:space="preserve">4.3</w:t>
      </w:r>
      <w:r>
        <w:rPr>
          <w:rFonts w:ascii="Times" w:hAnsi="Times" w:cs="Times"/>
          <w:sz w:val="20"/>
          <w:sz-cs w:val="20"/>
        </w:rPr>
        <w:t xml:space="preserve">(e)].</w:t>
      </w:r>
    </w:p>
    <w:p>
      <w:pPr/>
      <w:r>
        <w:rPr>
          <w:rFonts w:ascii="Times" w:hAnsi="Times" w:cs="Times"/>
          <w:sz w:val="20"/>
          <w:sz-cs w:val="20"/>
        </w:rPr>
        <w:t xml:space="preserve">• The</w:t>
      </w:r>
      <w:r>
        <w:rPr>
          <w:rFonts w:ascii="Helvetica" w:hAnsi="Helvetica" w:cs="Helvetica"/>
          <w:sz w:val="20"/>
          <w:sz-cs w:val="20"/>
        </w:rPr>
        <w:t xml:space="preserve">OR split </w:t>
      </w:r>
      <w:r>
        <w:rPr>
          <w:rFonts w:ascii="Times" w:hAnsi="Times" w:cs="Times"/>
          <w:sz w:val="20"/>
          <w:sz-cs w:val="20"/>
        </w:rPr>
        <w:t xml:space="preserve">pattern is a construct to choose multiple alternatives out of a set. In our example, after</w:t>
      </w:r>
    </w:p>
    <w:p>
      <w:pPr/>
      <w:r>
        <w:rPr>
          <w:rFonts w:ascii="Times" w:hAnsi="Times" w:cs="Times"/>
          <w:sz w:val="20"/>
          <w:sz-cs w:val="20"/>
        </w:rPr>
        <w:t xml:space="preserve">completion of task </w:t>
      </w:r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Times" w:hAnsi="Times" w:cs="Times"/>
          <w:sz w:val="20"/>
          <w:sz-cs w:val="20"/>
        </w:rPr>
        <w:t xml:space="preserve">, one could activate either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20"/>
          <w:sz-cs w:val="20"/>
        </w:rPr>
        <w:t xml:space="preserve">, or both [see Figure </w:t>
      </w:r>
      <w:r>
        <w:rPr>
          <w:rFonts w:ascii="Times" w:hAnsi="Times" w:cs="Times"/>
          <w:sz w:val="20"/>
          <w:sz-cs w:val="20"/>
          <w:color w:val="000066"/>
        </w:rPr>
        <w:t xml:space="preserve">4.3</w:t>
      </w:r>
      <w:r>
        <w:rPr>
          <w:rFonts w:ascii="Times" w:hAnsi="Times" w:cs="Times"/>
          <w:sz w:val="20"/>
          <w:sz-cs w:val="20"/>
        </w:rPr>
        <w:t xml:space="preserve">(f)].</w:t>
      </w:r>
    </w:p>
    <w:p>
      <w:pPr/>
      <w:r>
        <w:rPr>
          <w:rFonts w:ascii="Times" w:hAnsi="Times" w:cs="Times"/>
          <w:sz w:val="20"/>
          <w:sz-cs w:val="20"/>
        </w:rPr>
        <w:t xml:space="preserve">• The </w:t>
      </w:r>
      <w:r>
        <w:rPr>
          <w:rFonts w:ascii="Helvetica" w:hAnsi="Helvetica" w:cs="Helvetica"/>
          <w:sz w:val="20"/>
          <w:sz-cs w:val="20"/>
        </w:rPr>
        <w:t xml:space="preserve">multiple merge </w:t>
      </w:r>
      <w:r>
        <w:rPr>
          <w:rFonts w:ascii="Times" w:hAnsi="Times" w:cs="Times"/>
          <w:sz w:val="20"/>
          <w:sz-cs w:val="20"/>
        </w:rPr>
        <w:t xml:space="preserve">construct allows multiple activations of a task and does not require synchronization</w:t>
      </w:r>
    </w:p>
    <w:p>
      <w:pPr/>
      <w:r>
        <w:rPr>
          <w:rFonts w:ascii="Times" w:hAnsi="Times" w:cs="Times"/>
          <w:sz w:val="20"/>
          <w:sz-cs w:val="20"/>
        </w:rPr>
        <w:t xml:space="preserve">after the execution of concurrent tasks. Once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terminates, tasks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execute concurrently [see Figure </w:t>
      </w:r>
      <w:r>
        <w:rPr>
          <w:rFonts w:ascii="Times" w:hAnsi="Times" w:cs="Times"/>
          <w:sz w:val="20"/>
          <w:sz-cs w:val="20"/>
          <w:color w:val="000066"/>
        </w:rPr>
        <w:t xml:space="preserve">4.3</w:t>
      </w:r>
      <w:r>
        <w:rPr>
          <w:rFonts w:ascii="Times" w:hAnsi="Times" w:cs="Times"/>
          <w:sz w:val="20"/>
          <w:sz-cs w:val="20"/>
        </w:rPr>
        <w:t xml:space="preserve">(g)]. When the first of them, say,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, terminates, task </w:t>
      </w:r>
      <w:r>
        <w:rPr>
          <w:rFonts w:ascii="Helvetica" w:hAnsi="Helvetica" w:cs="Helvetica"/>
          <w:sz w:val="20"/>
          <w:sz-cs w:val="20"/>
        </w:rPr>
        <w:t xml:space="preserve">D </w:t>
      </w:r>
      <w:r>
        <w:rPr>
          <w:rFonts w:ascii="Times" w:hAnsi="Times" w:cs="Times"/>
          <w:sz w:val="20"/>
          <w:sz-cs w:val="20"/>
        </w:rPr>
        <w:t xml:space="preserve">is activated; then when </w:t>
      </w:r>
      <w:r>
        <w:rPr>
          <w:rFonts w:ascii="Helvetica" w:hAnsi="Helvetica" w:cs="Helvetica"/>
          <w:sz w:val="20"/>
          <w:sz-cs w:val="20"/>
        </w:rPr>
        <w:t xml:space="preserve">C</w:t>
      </w:r>
    </w:p>
    <w:p>
      <w:pPr/>
      <w:r>
        <w:rPr>
          <w:rFonts w:ascii="Times" w:hAnsi="Times" w:cs="Times"/>
          <w:sz w:val="20"/>
          <w:sz-cs w:val="20"/>
        </w:rPr>
        <w:t xml:space="preserve">terminates, </w:t>
      </w:r>
      <w:r>
        <w:rPr>
          <w:rFonts w:ascii="Helvetica" w:hAnsi="Helvetica" w:cs="Helvetica"/>
          <w:sz w:val="20"/>
          <w:sz-cs w:val="20"/>
        </w:rPr>
        <w:t xml:space="preserve">D </w:t>
      </w:r>
      <w:r>
        <w:rPr>
          <w:rFonts w:ascii="Times" w:hAnsi="Times" w:cs="Times"/>
          <w:sz w:val="20"/>
          <w:sz-cs w:val="20"/>
        </w:rPr>
        <w:t xml:space="preserve">is activated again.</w:t>
      </w:r>
    </w:p>
    <w:p>
      <w:pPr/>
      <w:r>
        <w:rPr>
          <w:rFonts w:ascii="Times" w:hAnsi="Times" w:cs="Times"/>
          <w:sz w:val="20"/>
          <w:sz-cs w:val="20"/>
        </w:rPr>
        <w:t xml:space="preserve">• The </w:t>
      </w:r>
      <w:r>
        <w:rPr>
          <w:rFonts w:ascii="Helvetica" w:hAnsi="Helvetica" w:cs="Helvetica"/>
          <w:sz w:val="20"/>
          <w:sz-cs w:val="20"/>
        </w:rPr>
        <w:t xml:space="preserve">discriminator </w:t>
      </w:r>
      <w:r>
        <w:rPr>
          <w:rFonts w:ascii="Times" w:hAnsi="Times" w:cs="Times"/>
          <w:sz w:val="20"/>
          <w:sz-cs w:val="20"/>
        </w:rPr>
        <w:t xml:space="preserve">pattern waits for a number of incoming branches to complete before activating</w:t>
      </w:r>
    </w:p>
    <w:p>
      <w:pPr/>
      <w:r>
        <w:rPr>
          <w:rFonts w:ascii="Times" w:hAnsi="Times" w:cs="Times"/>
          <w:sz w:val="20"/>
          <w:sz-cs w:val="20"/>
        </w:rPr>
        <w:t xml:space="preserve">the subsequent activity [see Figure </w:t>
      </w:r>
      <w:r>
        <w:rPr>
          <w:rFonts w:ascii="Times" w:hAnsi="Times" w:cs="Times"/>
          <w:sz w:val="20"/>
          <w:sz-cs w:val="20"/>
          <w:color w:val="000066"/>
        </w:rPr>
        <w:t xml:space="preserve">4.3</w:t>
      </w:r>
      <w:r>
        <w:rPr>
          <w:rFonts w:ascii="Times" w:hAnsi="Times" w:cs="Times"/>
          <w:sz w:val="20"/>
          <w:sz-cs w:val="20"/>
        </w:rPr>
        <w:t xml:space="preserve">(h)]; then it waits for the remaining branches to finish without</w:t>
      </w:r>
    </w:p>
    <w:p>
      <w:pPr/>
      <w:r>
        <w:rPr>
          <w:rFonts w:ascii="Times" w:hAnsi="Times" w:cs="Times"/>
          <w:sz w:val="20"/>
          <w:sz-cs w:val="20"/>
        </w:rPr>
        <w:t xml:space="preserve">taking any action until all of them have terminated. Next, it resets itself.</w:t>
      </w:r>
    </w:p>
    <w:p>
      <w:pPr/>
      <w:r>
        <w:rPr>
          <w:rFonts w:ascii="Times" w:hAnsi="Times" w:cs="Times"/>
          <w:sz w:val="20"/>
          <w:sz-cs w:val="20"/>
        </w:rPr>
        <w:t xml:space="preserve">• The</w:t>
      </w:r>
      <w:r>
        <w:rPr>
          <w:rFonts w:ascii="Helvetica" w:hAnsi="Helvetica" w:cs="Helvetica"/>
          <w:sz w:val="20"/>
          <w:sz-cs w:val="20"/>
        </w:rPr>
        <w:t xml:space="preserve">N out of M join </w:t>
      </w:r>
      <w:r>
        <w:rPr>
          <w:rFonts w:ascii="Times" w:hAnsi="Times" w:cs="Times"/>
          <w:sz w:val="20"/>
          <w:sz-cs w:val="20"/>
        </w:rPr>
        <w:t xml:space="preserve">construct provides a barrier synchronization. Assuming that </w:t>
      </w:r>
      <w:r>
        <w:rPr>
          <w:rFonts w:ascii="Helvetica" w:hAnsi="Helvetica" w:cs="Helvetica"/>
          <w:sz w:val="20"/>
          <w:sz-cs w:val="20"/>
        </w:rPr>
        <w:t xml:space="preserve">M &gt; N </w:t>
      </w:r>
      <w:r>
        <w:rPr>
          <w:rFonts w:ascii="Times" w:hAnsi="Times" w:cs="Times"/>
          <w:sz w:val="20"/>
          <w:sz-cs w:val="20"/>
        </w:rPr>
        <w:t xml:space="preserve">tasks run</w:t>
      </w:r>
    </w:p>
    <w:p>
      <w:pPr/>
      <w:r>
        <w:rPr>
          <w:rFonts w:ascii="Times" w:hAnsi="Times" w:cs="Times"/>
          <w:sz w:val="20"/>
          <w:sz-cs w:val="20"/>
        </w:rPr>
        <w:t xml:space="preserve">concurrently,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of them have to reach the barrier before the next task is enabled. In our example,</w:t>
      </w:r>
    </w:p>
    <w:p>
      <w:pPr/>
      <w:r>
        <w:rPr>
          <w:rFonts w:ascii="Times" w:hAnsi="Times" w:cs="Times"/>
          <w:sz w:val="20"/>
          <w:sz-cs w:val="20"/>
        </w:rPr>
        <w:t xml:space="preserve">any two out of the three tasks </w:t>
      </w:r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have to finish before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Times" w:hAnsi="Times" w:cs="Times"/>
          <w:sz w:val="20"/>
          <w:sz-cs w:val="20"/>
        </w:rPr>
        <w:t xml:space="preserve">is enabled [see Figure </w:t>
      </w:r>
      <w:r>
        <w:rPr>
          <w:rFonts w:ascii="Times" w:hAnsi="Times" w:cs="Times"/>
          <w:sz w:val="20"/>
          <w:sz-cs w:val="20"/>
          <w:color w:val="000066"/>
        </w:rPr>
        <w:t xml:space="preserve">4.3</w:t>
      </w:r>
      <w:r>
        <w:rPr>
          <w:rFonts w:ascii="Times" w:hAnsi="Times" w:cs="Times"/>
          <w:sz w:val="20"/>
          <w:sz-cs w:val="20"/>
        </w:rPr>
        <w:t xml:space="preserve">(i)].</w:t>
      </w:r>
    </w:p>
    <w:p>
      <w:pPr/>
      <w:r>
        <w:rPr>
          <w:rFonts w:ascii="Times" w:hAnsi="Times" w:cs="Times"/>
          <w:sz w:val="20"/>
          <w:sz-cs w:val="20"/>
        </w:rPr>
        <w:t xml:space="preserve">• The </w:t>
      </w:r>
      <w:r>
        <w:rPr>
          <w:rFonts w:ascii="Helvetica" w:hAnsi="Helvetica" w:cs="Helvetica"/>
          <w:sz w:val="20"/>
          <w:sz-cs w:val="20"/>
        </w:rPr>
        <w:t xml:space="preserve">deferred choice </w:t>
      </w:r>
      <w:r>
        <w:rPr>
          <w:rFonts w:ascii="Times" w:hAnsi="Times" w:cs="Times"/>
          <w:sz w:val="20"/>
          <w:sz-cs w:val="20"/>
        </w:rPr>
        <w:t xml:space="preserve">pattern is similar to the XOR split, but this time the choice is not made explicitly</w:t>
      </w:r>
    </w:p>
    <w:p>
      <w:pPr/>
      <w:r>
        <w:rPr>
          <w:rFonts w:ascii="Times" w:hAnsi="Times" w:cs="Times"/>
          <w:sz w:val="20"/>
          <w:sz-cs w:val="20"/>
        </w:rPr>
        <w:t xml:space="preserve">and the run-time environment decides what branch to take [see Figure </w:t>
      </w:r>
      <w:r>
        <w:rPr>
          <w:rFonts w:ascii="Times" w:hAnsi="Times" w:cs="Times"/>
          <w:sz w:val="20"/>
          <w:sz-cs w:val="20"/>
          <w:color w:val="000066"/>
        </w:rPr>
        <w:t xml:space="preserve">4.3</w:t>
      </w:r>
      <w:r>
        <w:rPr>
          <w:rFonts w:ascii="Times" w:hAnsi="Times" w:cs="Times"/>
          <w:sz w:val="20"/>
          <w:sz-cs w:val="20"/>
        </w:rPr>
        <w:t xml:space="preserve">(j)].</w:t>
      </w:r>
    </w:p>
    <w:p>
      <w:pPr/>
      <w:r>
        <w:rPr>
          <w:rFonts w:ascii="Times" w:hAnsi="Times" w:cs="Times"/>
          <w:sz w:val="20"/>
          <w:sz-cs w:val="20"/>
        </w:rPr>
        <w:t xml:space="preserve">Next we discuss the reachability of the goal state and we consider the following elements:</w:t>
      </w:r>
    </w:p>
    <w:p>
      <w:pPr/>
      <w:r>
        <w:rPr>
          <w:rFonts w:ascii="Times" w:hAnsi="Times" w:cs="Times"/>
          <w:sz w:val="20"/>
          <w:sz-cs w:val="20"/>
        </w:rPr>
        <w:t xml:space="preserve">• A system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Times" w:hAnsi="Times" w:cs="Times"/>
          <w:sz w:val="20"/>
          <w:sz-cs w:val="20"/>
        </w:rPr>
        <w:t xml:space="preserve">, an initial state of the system, </w:t>
      </w:r>
      <w:r>
        <w:rPr>
          <w:rFonts w:ascii="Helvetica" w:hAnsi="Helvetica" w:cs="Helvetica"/>
          <w:sz w:val="20"/>
          <w:sz-cs w:val="20"/>
        </w:rPr>
        <w:t xml:space="preserve">σ</w:t>
      </w:r>
      <w:r>
        <w:rPr>
          <w:rFonts w:ascii="Helvetica" w:hAnsi="Helvetica" w:cs="Helvetica"/>
          <w:sz w:val="15"/>
          <w:sz-cs w:val="15"/>
        </w:rPr>
        <w:t xml:space="preserve">ini tial </w:t>
      </w:r>
      <w:r>
        <w:rPr>
          <w:rFonts w:ascii="Times" w:hAnsi="Times" w:cs="Times"/>
          <w:sz w:val="20"/>
          <w:sz-cs w:val="20"/>
        </w:rPr>
        <w:t xml:space="preserve">, and a goal state, </w:t>
      </w:r>
      <w:r>
        <w:rPr>
          <w:rFonts w:ascii="Helvetica" w:hAnsi="Helvetica" w:cs="Helvetica"/>
          <w:sz w:val="20"/>
          <w:sz-cs w:val="20"/>
        </w:rPr>
        <w:t xml:space="preserve">σ</w:t>
      </w:r>
      <w:r>
        <w:rPr>
          <w:rFonts w:ascii="Helvetica" w:hAnsi="Helvetica" w:cs="Helvetica"/>
          <w:sz w:val="15"/>
          <w:sz-cs w:val="15"/>
        </w:rPr>
        <w:t xml:space="preserve">goal 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• A process group </w:t>
      </w:r>
      <w:r>
        <w:rPr>
          <w:rFonts w:ascii="Helvetica" w:hAnsi="Helvetica" w:cs="Helvetica"/>
          <w:sz w:val="20"/>
          <w:sz-cs w:val="20"/>
        </w:rPr>
        <w:t xml:space="preserve">P = {p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 p</w:t>
      </w:r>
      <w:r>
        <w:rPr>
          <w:rFonts w:ascii="Helvetica" w:hAnsi="Helvetica" w:cs="Helvetica"/>
          <w:sz w:val="15"/>
          <w:sz-cs w:val="15"/>
        </w:rPr>
        <w:t xml:space="preserve">n</w:t>
      </w:r>
      <w:r>
        <w:rPr>
          <w:rFonts w:ascii="Helvetica" w:hAnsi="Helvetica" w:cs="Helvetica"/>
          <w:sz w:val="20"/>
          <w:sz-cs w:val="20"/>
        </w:rPr>
        <w:t xml:space="preserve">}</w:t>
      </w:r>
      <w:r>
        <w:rPr>
          <w:rFonts w:ascii="Times" w:hAnsi="Times" w:cs="Times"/>
          <w:sz w:val="20"/>
          <w:sz-cs w:val="20"/>
        </w:rPr>
        <w:t xml:space="preserve">; each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in the process group is characterized by a</w:t>
      </w:r>
    </w:p>
    <w:p>
      <w:pPr/>
      <w:r>
        <w:rPr>
          <w:rFonts w:ascii="Times" w:hAnsi="Times" w:cs="Times"/>
          <w:sz w:val="20"/>
          <w:sz-cs w:val="20"/>
        </w:rPr>
        <w:t xml:space="preserve">set of preconditions, </w:t>
      </w:r>
      <w:r>
        <w:rPr>
          <w:rFonts w:ascii="Helvetica" w:hAnsi="Helvetica" w:cs="Helvetica"/>
          <w:sz w:val="20"/>
          <w:sz-cs w:val="20"/>
        </w:rPr>
        <w:t xml:space="preserve">pre(p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 post-conditions, </w:t>
      </w:r>
      <w:r>
        <w:rPr>
          <w:rFonts w:ascii="Helvetica" w:hAnsi="Helvetica" w:cs="Helvetica"/>
          <w:sz w:val="20"/>
          <w:sz-cs w:val="20"/>
        </w:rPr>
        <w:t xml:space="preserve">post(p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 and attributes, </w:t>
      </w:r>
      <w:r>
        <w:rPr>
          <w:rFonts w:ascii="Helvetica" w:hAnsi="Helvetica" w:cs="Helvetica"/>
          <w:sz w:val="20"/>
          <w:sz-cs w:val="20"/>
        </w:rPr>
        <w:t xml:space="preserve">atr(p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• A workflow described by a directed activity graph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or by a procedure </w:t>
      </w:r>
      <w:r>
        <w:rPr>
          <w:rFonts w:ascii="Helvetica" w:hAnsi="Helvetica" w:cs="Helvetica"/>
          <w:sz w:val="20"/>
          <w:sz-cs w:val="20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capable of constructing</w:t>
      </w:r>
    </w:p>
    <w:p>
      <w:pPr/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given the tuple </w:t>
      </w:r>
      <w:r>
        <w:rPr>
          <w:rFonts w:ascii="Helvetica" w:hAnsi="Helvetica" w:cs="Helvetica"/>
          <w:sz w:val="20"/>
          <w:sz-cs w:val="20"/>
        </w:rPr>
        <w:t xml:space="preserve">&lt; P, σ</w:t>
      </w:r>
      <w:r>
        <w:rPr>
          <w:rFonts w:ascii="Helvetica" w:hAnsi="Helvetica" w:cs="Helvetica"/>
          <w:sz w:val="15"/>
          <w:sz-cs w:val="15"/>
        </w:rPr>
        <w:t xml:space="preserve">ini tial</w:t>
      </w:r>
      <w:r>
        <w:rPr>
          <w:rFonts w:ascii="Helvetica" w:hAnsi="Helvetica" w:cs="Helvetica"/>
          <w:sz w:val="20"/>
          <w:sz-cs w:val="20"/>
        </w:rPr>
        <w:t xml:space="preserve">, σ</w:t>
      </w:r>
      <w:r>
        <w:rPr>
          <w:rFonts w:ascii="Helvetica" w:hAnsi="Helvetica" w:cs="Helvetica"/>
          <w:sz w:val="15"/>
          <w:sz-cs w:val="15"/>
        </w:rPr>
        <w:t xml:space="preserve">goal </w:t>
      </w:r>
      <w:r>
        <w:rPr>
          <w:rFonts w:ascii="Helvetica" w:hAnsi="Helvetica" w:cs="Helvetica"/>
          <w:sz w:val="20"/>
          <w:sz-cs w:val="20"/>
        </w:rPr>
        <w:t xml:space="preserve">&gt;</w:t>
      </w:r>
      <w:r>
        <w:rPr>
          <w:rFonts w:ascii="Times" w:hAnsi="Times" w:cs="Times"/>
          <w:sz w:val="20"/>
          <w:sz-cs w:val="20"/>
        </w:rPr>
        <w:t xml:space="preserve">. The nodes of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are processes in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Times" w:hAnsi="Times" w:cs="Times"/>
          <w:sz w:val="20"/>
          <w:sz-cs w:val="20"/>
        </w:rPr>
        <w:t xml:space="preserve">and the edges define</w:t>
      </w:r>
    </w:p>
    <w:p>
      <w:pPr/>
      <w:r>
        <w:rPr>
          <w:rFonts w:ascii="Times" w:hAnsi="Times" w:cs="Times"/>
          <w:sz w:val="20"/>
          <w:sz-cs w:val="20"/>
        </w:rPr>
        <w:t xml:space="preserve">precedence relations among processes.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→ P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implies that </w:t>
      </w:r>
      <w:r>
        <w:rPr>
          <w:rFonts w:ascii="Helvetica" w:hAnsi="Helvetica" w:cs="Helvetica"/>
          <w:sz w:val="20"/>
          <w:sz-cs w:val="20"/>
        </w:rPr>
        <w:t xml:space="preserve">pre(p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) ⊂ post(p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• A set of constraints </w:t>
      </w:r>
      <w:r>
        <w:rPr>
          <w:rFonts w:ascii="Helvetica" w:hAnsi="Helvetica" w:cs="Helvetica"/>
          <w:sz w:val="20"/>
          <w:sz-cs w:val="20"/>
        </w:rPr>
        <w:t xml:space="preserve">C = {C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,C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,C</w:t>
      </w:r>
      <w:r>
        <w:rPr>
          <w:rFonts w:ascii="Helvetica" w:hAnsi="Helvetica" w:cs="Helvetica"/>
          <w:sz w:val="15"/>
          <w:sz-cs w:val="15"/>
        </w:rPr>
        <w:t xml:space="preserve">m</w:t>
      </w:r>
      <w:r>
        <w:rPr>
          <w:rFonts w:ascii="Helvetica" w:hAnsi="Helvetica" w:cs="Helvetica"/>
          <w:sz w:val="20"/>
          <w:sz-cs w:val="20"/>
        </w:rPr>
        <w:t xml:space="preserve">}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coordination problem for system </w:t>
      </w:r>
      <w:r>
        <w:rPr>
          <w:rFonts w:ascii="Helvetica" w:hAnsi="Helvetica" w:cs="Helvetica"/>
          <w:sz w:val="20"/>
          <w:sz-cs w:val="20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in state </w:t>
      </w:r>
      <w:r>
        <w:rPr>
          <w:rFonts w:ascii="Helvetica" w:hAnsi="Helvetica" w:cs="Helvetica"/>
          <w:sz w:val="20"/>
          <w:sz-cs w:val="20"/>
        </w:rPr>
        <w:t xml:space="preserve">σ</w:t>
      </w:r>
      <w:r>
        <w:rPr>
          <w:rFonts w:ascii="Helvetica" w:hAnsi="Helvetica" w:cs="Helvetica"/>
          <w:sz w:val="15"/>
          <w:sz-cs w:val="15"/>
        </w:rPr>
        <w:t xml:space="preserve">ini tial </w:t>
      </w:r>
      <w:r>
        <w:rPr>
          <w:rFonts w:ascii="Times" w:hAnsi="Times" w:cs="Times"/>
          <w:sz w:val="20"/>
          <w:sz-cs w:val="20"/>
        </w:rPr>
        <w:t xml:space="preserve">is to reach state </w:t>
      </w:r>
      <w:r>
        <w:rPr>
          <w:rFonts w:ascii="Helvetica" w:hAnsi="Helvetica" w:cs="Helvetica"/>
          <w:sz w:val="20"/>
          <w:sz-cs w:val="20"/>
        </w:rPr>
        <w:t xml:space="preserve">σ</w:t>
      </w:r>
      <w:r>
        <w:rPr>
          <w:rFonts w:ascii="Helvetica" w:hAnsi="Helvetica" w:cs="Helvetica"/>
          <w:sz w:val="15"/>
          <w:sz-cs w:val="15"/>
        </w:rPr>
        <w:t xml:space="preserve">goal </w:t>
      </w:r>
      <w:r>
        <w:rPr>
          <w:rFonts w:ascii="Times" w:hAnsi="Times" w:cs="Times"/>
          <w:sz w:val="20"/>
          <w:sz-cs w:val="20"/>
        </w:rPr>
        <w:t xml:space="preserve">as a result of postconditions</w:t>
      </w:r>
    </w:p>
    <w:p>
      <w:pPr/>
      <w:r>
        <w:rPr>
          <w:rFonts w:ascii="Times" w:hAnsi="Times" w:cs="Times"/>
          <w:sz w:val="20"/>
          <w:sz-cs w:val="20"/>
        </w:rPr>
        <w:t xml:space="preserve">of some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f inal </w:t>
      </w:r>
      <w:r>
        <w:rPr>
          <w:rFonts w:ascii="Helvetica" w:hAnsi="Helvetica" w:cs="Helvetica"/>
          <w:sz w:val="20"/>
          <w:sz-cs w:val="20"/>
        </w:rPr>
        <w:t xml:space="preserve">∈ P </w:t>
      </w:r>
      <w:r>
        <w:rPr>
          <w:rFonts w:ascii="Times" w:hAnsi="Times" w:cs="Times"/>
          <w:sz w:val="20"/>
          <w:sz-cs w:val="20"/>
        </w:rPr>
        <w:t xml:space="preserve">subject to constraints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∈ C</w:t>
      </w:r>
      <w:r>
        <w:rPr>
          <w:rFonts w:ascii="Times" w:hAnsi="Times" w:cs="Times"/>
          <w:sz w:val="20"/>
          <w:sz-cs w:val="20"/>
        </w:rPr>
        <w:t xml:space="preserve">. Here </w:t>
      </w:r>
      <w:r>
        <w:rPr>
          <w:rFonts w:ascii="Helvetica" w:hAnsi="Helvetica" w:cs="Helvetica"/>
          <w:sz w:val="20"/>
          <w:sz-cs w:val="20"/>
        </w:rPr>
        <w:t xml:space="preserve">σ</w:t>
      </w:r>
      <w:r>
        <w:rPr>
          <w:rFonts w:ascii="Helvetica" w:hAnsi="Helvetica" w:cs="Helvetica"/>
          <w:sz w:val="15"/>
          <w:sz-cs w:val="15"/>
        </w:rPr>
        <w:t xml:space="preserve">ini tial </w:t>
      </w:r>
      <w:r>
        <w:rPr>
          <w:rFonts w:ascii="Times" w:hAnsi="Times" w:cs="Times"/>
          <w:sz w:val="20"/>
          <w:sz-cs w:val="20"/>
        </w:rPr>
        <w:t xml:space="preserve">enables the preconditions</w:t>
      </w:r>
    </w:p>
    <w:p>
      <w:pPr/>
      <w:r>
        <w:rPr>
          <w:rFonts w:ascii="Times" w:hAnsi="Times" w:cs="Times"/>
          <w:sz w:val="20"/>
          <w:sz-cs w:val="20"/>
        </w:rPr>
        <w:t xml:space="preserve">of some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ini tial </w:t>
      </w:r>
      <w:r>
        <w:rPr>
          <w:rFonts w:ascii="Helvetica" w:hAnsi="Helvetica" w:cs="Helvetica"/>
          <w:sz w:val="20"/>
          <w:sz-cs w:val="20"/>
        </w:rPr>
        <w:t xml:space="preserve">∈ P</w:t>
      </w:r>
      <w:r>
        <w:rPr>
          <w:rFonts w:ascii="Times" w:hAnsi="Times" w:cs="Times"/>
          <w:sz w:val="20"/>
          <w:sz-cs w:val="20"/>
        </w:rPr>
        <w:t xml:space="preserve">. Informally, this means that a chain of processes exists such that</w:t>
      </w:r>
    </w:p>
    <w:p>
      <w:pPr/>
      <w:r>
        <w:rPr>
          <w:rFonts w:ascii="Times" w:hAnsi="Times" w:cs="Times"/>
          <w:sz w:val="20"/>
          <w:sz-cs w:val="20"/>
        </w:rPr>
        <w:t xml:space="preserve">the post-conditions of one process are preconditions of the next process in the chain.</w:t>
      </w:r>
    </w:p>
    <w:p>
      <w:pPr/>
      <w:r>
        <w:rPr>
          <w:rFonts w:ascii="Times" w:hAnsi="Times" w:cs="Times"/>
          <w:sz w:val="20"/>
          <w:sz-cs w:val="20"/>
        </w:rPr>
        <w:t xml:space="preserve">Generally, the preconditions of a process are either the conditions and/or the events that trigger the</w:t>
      </w:r>
    </w:p>
    <w:p>
      <w:pPr/>
      <w:r>
        <w:rPr>
          <w:rFonts w:ascii="Times" w:hAnsi="Times" w:cs="Times"/>
          <w:sz w:val="20"/>
          <w:sz-cs w:val="20"/>
        </w:rPr>
        <w:t xml:space="preserve">execution of the process or the data the process expects as input; the post-conditions are the results</w:t>
      </w:r>
    </w:p>
    <w:p>
      <w:pPr/>
      <w:r>
        <w:rPr>
          <w:rFonts w:ascii="Times" w:hAnsi="Times" w:cs="Times"/>
          <w:sz w:val="20"/>
          <w:sz-cs w:val="20"/>
        </w:rPr>
        <w:t xml:space="preserve">produced by the process. The attributes of a process describe special requirements or properties of the</w:t>
      </w:r>
    </w:p>
    <w:p>
      <w:pPr/>
      <w:r>
        <w:rPr>
          <w:rFonts w:ascii="Times" w:hAnsi="Times" w:cs="Times"/>
          <w:sz w:val="20"/>
          <w:sz-cs w:val="20"/>
        </w:rPr>
        <w:t xml:space="preserve">process.</w:t>
      </w:r>
    </w:p>
    <w:p>
      <w:pPr/>
      <w:r>
        <w:rPr>
          <w:rFonts w:ascii="Times" w:hAnsi="Times" w:cs="Times"/>
          <w:sz w:val="20"/>
          <w:sz-cs w:val="20"/>
        </w:rPr>
        <w:t xml:space="preserve">Some workflows are static. The activity graph does not change during the enactment of a case.</w:t>
      </w:r>
    </w:p>
    <w:p>
      <w:pPr/>
      <w:r>
        <w:rPr>
          <w:rFonts w:ascii="Helvetica" w:hAnsi="Helvetica" w:cs="Helvetica"/>
          <w:sz w:val="20"/>
          <w:sz-cs w:val="20"/>
        </w:rPr>
        <w:t xml:space="preserve">Dynamic workflows </w:t>
      </w:r>
      <w:r>
        <w:rPr>
          <w:rFonts w:ascii="Times" w:hAnsi="Times" w:cs="Times"/>
          <w:sz w:val="20"/>
          <w:sz-cs w:val="20"/>
        </w:rPr>
        <w:t xml:space="preserve">are those that allow the activity graph to be modified during the enactment of</w:t>
      </w:r>
    </w:p>
    <w:p>
      <w:pPr/>
      <w:r>
        <w:rPr>
          <w:rFonts w:ascii="Times" w:hAnsi="Times" w:cs="Times"/>
          <w:sz w:val="20"/>
          <w:sz-cs w:val="20"/>
        </w:rPr>
        <w:t xml:space="preserve">a case. Some of the more difficult questions encountered in dynamic workflow management refer to</w:t>
      </w:r>
    </w:p>
    <w:p>
      <w:pPr/>
      <w:r>
        <w:rPr>
          <w:rFonts w:ascii="Times" w:hAnsi="Times" w:cs="Times"/>
          <w:sz w:val="20"/>
          <w:sz-cs w:val="20"/>
        </w:rPr>
        <w:t xml:space="preserve">(i) how to integrate workflow and resource management and guarantee optimality or near optimality</w:t>
      </w:r>
    </w:p>
    <w:p>
      <w:pPr/>
      <w:r>
        <w:rPr>
          <w:rFonts w:ascii="Times" w:hAnsi="Times" w:cs="Times"/>
          <w:sz w:val="20"/>
          <w:sz-cs w:val="20"/>
        </w:rPr>
        <w:t xml:space="preserve">of cost functions for individual cases; (ii) how to guarantee consistency after a change in a workflow;</w:t>
      </w:r>
    </w:p>
    <w:p>
      <w:pPr/>
      <w:r>
        <w:rPr>
          <w:rFonts w:ascii="Times" w:hAnsi="Times" w:cs="Times"/>
          <w:sz w:val="20"/>
          <w:sz-cs w:val="20"/>
        </w:rPr>
        <w:t xml:space="preserve">and (iii) how to create a dynamic workflow. Static workflows can be described in WFDL (the workflow</w:t>
      </w:r>
    </w:p>
    <w:p>
      <w:pPr/>
      <w:r>
        <w:rPr>
          <w:rFonts w:ascii="Times" w:hAnsi="Times" w:cs="Times"/>
          <w:sz w:val="20"/>
          <w:sz-cs w:val="20"/>
        </w:rPr>
        <w:t xml:space="preserve">definition language), but dynamic workflows need a more flexible approach.</w:t>
      </w:r>
    </w:p>
    <w:p>
      <w:pPr/>
      <w:r>
        <w:rPr>
          <w:rFonts w:ascii="Times" w:hAnsi="Times" w:cs="Times"/>
          <w:sz w:val="20"/>
          <w:sz-cs w:val="20"/>
        </w:rPr>
        <w:t xml:space="preserve">We distinguish two basic models for the mechanics of workflow enactment:</w:t>
      </w:r>
    </w:p>
    <w:p>
      <w:pPr/>
      <w:r>
        <w:rPr>
          <w:rFonts w:ascii="Helvetica" w:hAnsi="Helvetica" w:cs="Helvetica"/>
          <w:sz w:val="20"/>
          <w:sz-cs w:val="20"/>
        </w:rPr>
        <w:t xml:space="preserve">1. Strong coordination models</w:t>
      </w:r>
      <w:r>
        <w:rPr>
          <w:rFonts w:ascii="Times" w:hAnsi="Times" w:cs="Times"/>
          <w:sz w:val="20"/>
          <w:sz-cs w:val="20"/>
        </w:rPr>
        <w:t xml:space="preserve">, whereby the process group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Times" w:hAnsi="Times" w:cs="Times"/>
          <w:sz w:val="20"/>
          <w:sz-cs w:val="20"/>
        </w:rPr>
        <w:t xml:space="preserve">executes under the supervision of a</w:t>
      </w:r>
    </w:p>
    <w:p>
      <w:pPr/>
      <w:r>
        <w:rPr>
          <w:rFonts w:ascii="Helvetica" w:hAnsi="Helvetica" w:cs="Helvetica"/>
          <w:sz w:val="20"/>
          <w:sz-cs w:val="20"/>
        </w:rPr>
        <w:t xml:space="preserve">coordinator </w:t>
      </w:r>
      <w:r>
        <w:rPr>
          <w:rFonts w:ascii="Times" w:hAnsi="Times" w:cs="Times"/>
          <w:sz w:val="20"/>
          <w:sz-cs w:val="20"/>
        </w:rPr>
        <w:t xml:space="preserve">process or processes. A coordinator process acts as an enactment engine and ensures a</w:t>
      </w:r>
    </w:p>
    <w:p>
      <w:pPr/>
      <w:r>
        <w:rPr>
          <w:rFonts w:ascii="Times" w:hAnsi="Times" w:cs="Times"/>
          <w:sz w:val="20"/>
          <w:sz-cs w:val="20"/>
        </w:rPr>
        <w:t xml:space="preserve">seamless transition from one process to another in the activity graph.</w:t>
      </w:r>
    </w:p>
    <w:p>
      <w:pPr/>
      <w:r>
        <w:rPr>
          <w:rFonts w:ascii="Helvetica" w:hAnsi="Helvetica" w:cs="Helvetica"/>
          <w:sz w:val="20"/>
          <w:sz-cs w:val="20"/>
        </w:rPr>
        <w:t xml:space="preserve">2. Weak coordination models</w:t>
      </w:r>
      <w:r>
        <w:rPr>
          <w:rFonts w:ascii="Times" w:hAnsi="Times" w:cs="Times"/>
          <w:sz w:val="20"/>
          <w:sz-cs w:val="20"/>
        </w:rPr>
        <w:t xml:space="preserve">, whereby there is no supervisory process.</w:t>
      </w:r>
    </w:p>
    <w:p>
      <w:pPr/>
      <w:r>
        <w:rPr>
          <w:rFonts w:ascii="Times" w:hAnsi="Times" w:cs="Times"/>
          <w:sz w:val="20"/>
          <w:sz-cs w:val="20"/>
        </w:rPr>
        <w:t xml:space="preserve">In the first case, we may deploy a </w:t>
      </w:r>
      <w:r>
        <w:rPr>
          <w:rFonts w:ascii="Helvetica" w:hAnsi="Helvetica" w:cs="Helvetica"/>
          <w:sz w:val="20"/>
          <w:sz-cs w:val="20"/>
        </w:rPr>
        <w:t xml:space="preserve">hierarchical coordination scheme </w:t>
      </w:r>
      <w:r>
        <w:rPr>
          <w:rFonts w:ascii="Times" w:hAnsi="Times" w:cs="Times"/>
          <w:sz w:val="20"/>
          <w:sz-cs w:val="20"/>
        </w:rPr>
        <w:t xml:space="preserve">with several levels of coordinators.</w:t>
      </w:r>
    </w:p>
    <w:p>
      <w:pPr/>
      <w:r>
        <w:rPr>
          <w:rFonts w:ascii="Times" w:hAnsi="Times" w:cs="Times"/>
          <w:sz w:val="20"/>
          <w:sz-cs w:val="20"/>
        </w:rPr>
        <w:t xml:space="preserve">A supervisor at level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in a hierarchical scheme with </w:t>
      </w:r>
      <w:r>
        <w:rPr>
          <w:rFonts w:ascii="Helvetica" w:hAnsi="Helvetica" w:cs="Helvetica"/>
          <w:sz w:val="20"/>
          <w:sz-cs w:val="20"/>
        </w:rPr>
        <w:t xml:space="preserve">i +</w:t>
      </w:r>
      <w:r>
        <w:rPr>
          <w:rFonts w:ascii="Times" w:hAnsi="Times" w:cs="Times"/>
          <w:sz w:val="20"/>
          <w:sz-cs w:val="20"/>
        </w:rPr>
        <w:t xml:space="preserve">1 levels coordinates a subset of processes</w:t>
      </w:r>
    </w:p>
    <w:p>
      <w:pPr/>
      <w:r>
        <w:rPr>
          <w:rFonts w:ascii="Times" w:hAnsi="Times" w:cs="Times"/>
          <w:sz w:val="20"/>
          <w:sz-cs w:val="20"/>
        </w:rPr>
        <w:t xml:space="preserve">in the process group. A supervisor at level </w:t>
      </w:r>
      <w:r>
        <w:rPr>
          <w:rFonts w:ascii="Helvetica" w:hAnsi="Helvetica" w:cs="Helvetica"/>
          <w:sz w:val="20"/>
          <w:sz-cs w:val="20"/>
        </w:rPr>
        <w:t xml:space="preserve">i − </w:t>
      </w:r>
      <w:r>
        <w:rPr>
          <w:rFonts w:ascii="Times" w:hAnsi="Times" w:cs="Times"/>
          <w:sz w:val="20"/>
          <w:sz-cs w:val="20"/>
        </w:rPr>
        <w:t xml:space="preserve">1 coordinates a number of supervisors at level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and the</w:t>
      </w:r>
    </w:p>
    <w:p>
      <w:pPr/>
      <w:r>
        <w:rPr>
          <w:rFonts w:ascii="Times" w:hAnsi="Times" w:cs="Times"/>
          <w:sz w:val="20"/>
          <w:sz-cs w:val="20"/>
        </w:rPr>
        <w:t xml:space="preserve">root provides global coordination. Such a hierarchical coordination scheme may be used to reduce the</w:t>
      </w:r>
    </w:p>
    <w:p>
      <w:pPr/>
      <w:r>
        <w:rPr>
          <w:rFonts w:ascii="Times" w:hAnsi="Times" w:cs="Times"/>
          <w:sz w:val="20"/>
          <w:sz-cs w:val="20"/>
        </w:rPr>
        <w:t xml:space="preserve">communication overhead; a coordinator and the processes it supervises may be colocated.</w:t>
      </w:r>
    </w:p>
    <w:p>
      <w:pPr/>
      <w:r>
        <w:rPr>
          <w:rFonts w:ascii="Times" w:hAnsi="Times" w:cs="Times"/>
          <w:sz w:val="20"/>
          <w:sz-cs w:val="20"/>
        </w:rPr>
        <w:t xml:space="preserve">The most important feature of this coordination model is the ability to support dynamic workflows.</w:t>
      </w:r>
    </w:p>
    <w:p>
      <w:pPr/>
      <w:r>
        <w:rPr>
          <w:rFonts w:ascii="Times" w:hAnsi="Times" w:cs="Times"/>
          <w:sz w:val="20"/>
          <w:sz-cs w:val="20"/>
        </w:rPr>
        <w:t xml:space="preserve">The coordinator or the global coordinator may respond to a request to modify the workflow by first</w:t>
      </w:r>
    </w:p>
    <w:p>
      <w:pPr/>
      <w:r>
        <w:rPr>
          <w:rFonts w:ascii="Times" w:hAnsi="Times" w:cs="Times"/>
          <w:sz w:val="20"/>
          <w:sz-cs w:val="20"/>
        </w:rPr>
        <w:t xml:space="preserve">stopping all the threads of control in a consistent state, then investigating the feasibility of the requested</w:t>
      </w:r>
    </w:p>
    <w:p>
      <w:pPr/>
      <w:r>
        <w:rPr>
          <w:rFonts w:ascii="Times" w:hAnsi="Times" w:cs="Times"/>
          <w:sz w:val="20"/>
          <w:sz-cs w:val="20"/>
        </w:rPr>
        <w:t xml:space="preserve">changes, and finally, implementing feasible changes.</w:t>
      </w:r>
    </w:p>
    <w:p>
      <w:pPr/>
      <w:r>
        <w:rPr>
          <w:rFonts w:ascii="Times" w:hAnsi="Times" w:cs="Times"/>
          <w:sz w:val="20"/>
          <w:sz-cs w:val="20"/>
        </w:rPr>
        <w:t xml:space="preserve">Weak coordination models are based on peer-to-peer communication between processes in the process</w:t>
      </w:r>
    </w:p>
    <w:p>
      <w:pPr/>
      <w:r>
        <w:rPr>
          <w:rFonts w:ascii="Times" w:hAnsi="Times" w:cs="Times"/>
          <w:sz w:val="20"/>
          <w:sz-cs w:val="20"/>
        </w:rPr>
        <w:t xml:space="preserve">group by means of a societal service such as a </w:t>
      </w:r>
      <w:r>
        <w:rPr>
          <w:rFonts w:ascii="Helvetica" w:hAnsi="Helvetica" w:cs="Helvetica"/>
          <w:sz w:val="20"/>
          <w:sz-cs w:val="20"/>
        </w:rPr>
        <w:t xml:space="preserve">tuple space</w:t>
      </w:r>
      <w:r>
        <w:rPr>
          <w:rFonts w:ascii="Times" w:hAnsi="Times" w:cs="Times"/>
          <w:sz w:val="20"/>
          <w:sz-cs w:val="20"/>
        </w:rPr>
        <w:t xml:space="preserve">. Once a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∈ P </w:t>
      </w:r>
      <w:r>
        <w:rPr>
          <w:rFonts w:ascii="Times" w:hAnsi="Times" w:cs="Times"/>
          <w:sz w:val="20"/>
          <w:sz-cs w:val="20"/>
        </w:rPr>
        <w:t xml:space="preserve">finishes, it</w:t>
      </w:r>
    </w:p>
    <w:p>
      <w:pPr/>
      <w:r>
        <w:rPr>
          <w:rFonts w:ascii="Times" w:hAnsi="Times" w:cs="Times"/>
          <w:sz w:val="20"/>
          <w:sz-cs w:val="20"/>
        </w:rPr>
        <w:t xml:space="preserve">deposits a token, including possibly a subset of its post-conditions, </w:t>
      </w:r>
      <w:r>
        <w:rPr>
          <w:rFonts w:ascii="Helvetica" w:hAnsi="Helvetica" w:cs="Helvetica"/>
          <w:sz w:val="20"/>
          <w:sz-cs w:val="20"/>
        </w:rPr>
        <w:t xml:space="preserve">post(p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 in a tuple space. The</w:t>
      </w:r>
    </w:p>
    <w:p>
      <w:pPr/>
      <w:r>
        <w:rPr>
          <w:rFonts w:ascii="Times" w:hAnsi="Times" w:cs="Times"/>
          <w:sz w:val="20"/>
          <w:sz-cs w:val="20"/>
        </w:rPr>
        <w:t xml:space="preserve">consumer process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is expected to visit the tuple space at some point in time, examine the tokens</w:t>
      </w:r>
    </w:p>
    <w:p>
      <w:pPr/>
      <w:r>
        <w:rPr>
          <w:rFonts w:ascii="Times" w:hAnsi="Times" w:cs="Times"/>
          <w:sz w:val="20"/>
          <w:sz-cs w:val="20"/>
        </w:rPr>
        <w:t xml:space="preserve">left by its ancestors in the activity graph, and, if its preconditions </w:t>
      </w:r>
      <w:r>
        <w:rPr>
          <w:rFonts w:ascii="Helvetica" w:hAnsi="Helvetica" w:cs="Helvetica"/>
          <w:sz w:val="20"/>
          <w:sz-cs w:val="20"/>
        </w:rPr>
        <w:t xml:space="preserve">pre(p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are satisfied, commence the</w:t>
      </w:r>
    </w:p>
    <w:p>
      <w:pPr/>
      <w:r>
        <w:rPr>
          <w:rFonts w:ascii="Times" w:hAnsi="Times" w:cs="Times"/>
          <w:sz w:val="20"/>
          <w:sz-cs w:val="20"/>
        </w:rPr>
        <w:t xml:space="preserve">execution. This approach requires individual processes to either have a copy of the activity graph or</w:t>
      </w:r>
    </w:p>
    <w:p>
      <w:pPr/>
      <w:r>
        <w:rPr>
          <w:rFonts w:ascii="Times" w:hAnsi="Times" w:cs="Times"/>
          <w:sz w:val="20"/>
          <w:sz-cs w:val="20"/>
        </w:rPr>
        <w:t xml:space="preserve">some timetable to visit the tuple space. An alternative approach is using an </w:t>
      </w:r>
      <w:r>
        <w:rPr>
          <w:rFonts w:ascii="Helvetica" w:hAnsi="Helvetica" w:cs="Helvetica"/>
          <w:sz w:val="20"/>
          <w:sz-cs w:val="20"/>
        </w:rPr>
        <w:t xml:space="preserve">active space</w:t>
      </w:r>
      <w:r>
        <w:rPr>
          <w:rFonts w:ascii="Times" w:hAnsi="Times" w:cs="Times"/>
          <w:sz w:val="20"/>
          <w:sz-cs w:val="20"/>
        </w:rPr>
        <w:t xml:space="preserve">, a tuple space</w:t>
      </w:r>
    </w:p>
    <w:p>
      <w:pPr/>
      <w:r>
        <w:rPr>
          <w:rFonts w:ascii="Times" w:hAnsi="Times" w:cs="Times"/>
          <w:sz w:val="20"/>
          <w:sz-cs w:val="20"/>
        </w:rPr>
        <w:t xml:space="preserve">augmented with the ability to generate an event awakening the consumer of a token.</w:t>
      </w:r>
    </w:p>
    <w:p>
      <w:pPr/>
      <w:r>
        <w:rPr>
          <w:rFonts w:ascii="Times" w:hAnsi="Times" w:cs="Times"/>
          <w:sz w:val="20"/>
          <w:sz-cs w:val="20"/>
        </w:rPr>
        <w:t xml:space="preserve">There are similarities and some differences between workflows of traditional transaction-oriented</w:t>
      </w:r>
    </w:p>
    <w:p>
      <w:pPr/>
      <w:r>
        <w:rPr>
          <w:rFonts w:ascii="Times" w:hAnsi="Times" w:cs="Times"/>
          <w:sz w:val="20"/>
          <w:sz-cs w:val="20"/>
        </w:rPr>
        <w:t xml:space="preserve">systems and </w:t>
      </w:r>
      <w:r>
        <w:rPr>
          <w:rFonts w:ascii="Helvetica" w:hAnsi="Helvetica" w:cs="Helvetica"/>
          <w:sz w:val="20"/>
          <w:sz-cs w:val="20"/>
        </w:rPr>
        <w:t xml:space="preserve">cloud workflows</w:t>
      </w:r>
      <w:r>
        <w:rPr>
          <w:rFonts w:ascii="Times" w:hAnsi="Times" w:cs="Times"/>
          <w:sz w:val="20"/>
          <w:sz-cs w:val="20"/>
        </w:rPr>
        <w:t xml:space="preserve">. The similarities are mostly at the modeling level, whereas the differences</w:t>
      </w:r>
    </w:p>
    <w:p>
      <w:pPr/>
      <w:r>
        <w:rPr>
          <w:rFonts w:ascii="Times" w:hAnsi="Times" w:cs="Times"/>
          <w:sz w:val="20"/>
          <w:sz-cs w:val="20"/>
        </w:rPr>
        <w:t xml:space="preserve">affect the mechanisms used to implement workflow management systems. Some of the more subtle</w:t>
      </w:r>
    </w:p>
    <w:p>
      <w:pPr/>
      <w:r>
        <w:rPr>
          <w:rFonts w:ascii="Times" w:hAnsi="Times" w:cs="Times"/>
          <w:sz w:val="20"/>
          <w:sz-cs w:val="20"/>
        </w:rPr>
        <w:t xml:space="preserve">differences between the two are:</w:t>
      </w:r>
    </w:p>
    <w:p>
      <w:pPr/>
      <w:r>
        <w:rPr>
          <w:rFonts w:ascii="Times" w:hAnsi="Times" w:cs="Times"/>
          <w:sz w:val="20"/>
          <w:sz-cs w:val="20"/>
        </w:rPr>
        <w:t xml:space="preserve">• The emphasis in a transactional model is placed on the contractual aspect of a transaction; in a</w:t>
      </w:r>
    </w:p>
    <w:p>
      <w:pPr/>
      <w:r>
        <w:rPr>
          <w:rFonts w:ascii="Times" w:hAnsi="Times" w:cs="Times"/>
          <w:sz w:val="20"/>
          <w:sz-cs w:val="20"/>
        </w:rPr>
        <w:t xml:space="preserve">workflow the enactment of a case is sometimes based on a “best-effort” model whereby the agents</w:t>
      </w:r>
    </w:p>
    <w:p>
      <w:pPr/>
      <w:r>
        <w:rPr>
          <w:rFonts w:ascii="Times" w:hAnsi="Times" w:cs="Times"/>
          <w:sz w:val="20"/>
          <w:sz-cs w:val="20"/>
        </w:rPr>
        <w:t xml:space="preserve">involved will do their best to attain the goal state but there is no guarantee of success.</w:t>
      </w:r>
    </w:p>
    <w:p>
      <w:pPr/>
      <w:r>
        <w:rPr>
          <w:rFonts w:ascii="Times" w:hAnsi="Times" w:cs="Times"/>
          <w:sz w:val="20"/>
          <w:sz-cs w:val="20"/>
        </w:rPr>
        <w:t xml:space="preserve">• A critical aspect of the transactional model in database applications is maintaining a consistent state</w:t>
      </w:r>
    </w:p>
    <w:p>
      <w:pPr/>
      <w:r>
        <w:rPr>
          <w:rFonts w:ascii="Times" w:hAnsi="Times" w:cs="Times"/>
          <w:sz w:val="20"/>
          <w:sz-cs w:val="20"/>
        </w:rPr>
        <w:t xml:space="preserve">of the database; however, a cloud is an open system, and thus its state is considerably more difficult</w:t>
      </w:r>
    </w:p>
    <w:p>
      <w:pPr/>
      <w:r>
        <w:rPr>
          <w:rFonts w:ascii="Times" w:hAnsi="Times" w:cs="Times"/>
          <w:sz w:val="20"/>
          <w:sz-cs w:val="20"/>
        </w:rPr>
        <w:t xml:space="preserve">to define.</w:t>
      </w:r>
    </w:p>
    <w:p>
      <w:pPr/>
      <w:r>
        <w:rPr>
          <w:rFonts w:ascii="Times" w:hAnsi="Times" w:cs="Times"/>
          <w:sz w:val="20"/>
          <w:sz-cs w:val="20"/>
        </w:rPr>
        <w:t xml:space="preserve">• The database transactions are typically short-lived; the tasks of a cloud workflow could be long lasting.</w:t>
      </w:r>
    </w:p>
    <w:p>
      <w:pPr/>
      <w:r>
        <w:rPr>
          <w:rFonts w:ascii="Times" w:hAnsi="Times" w:cs="Times"/>
          <w:sz w:val="20"/>
          <w:sz-cs w:val="20"/>
        </w:rPr>
        <w:t xml:space="preserve">• A database transaction consists of a set of well-defined actions that are unlikely to be altered during</w:t>
      </w:r>
    </w:p>
    <w:p>
      <w:pPr/>
      <w:r>
        <w:rPr>
          <w:rFonts w:ascii="Times" w:hAnsi="Times" w:cs="Times"/>
          <w:sz w:val="20"/>
          <w:sz-cs w:val="20"/>
        </w:rPr>
        <w:t xml:space="preserve">the execution of the transaction. However, the process description of a cloud workflow may change</w:t>
      </w:r>
    </w:p>
    <w:p>
      <w:pPr/>
      <w:r>
        <w:rPr>
          <w:rFonts w:ascii="Times" w:hAnsi="Times" w:cs="Times"/>
          <w:sz w:val="20"/>
          <w:sz-cs w:val="20"/>
        </w:rPr>
        <w:t xml:space="preserve">during the lifetime of a case.</w:t>
      </w:r>
    </w:p>
    <w:p>
      <w:pPr/>
      <w:r>
        <w:rPr>
          <w:rFonts w:ascii="Times" w:hAnsi="Times" w:cs="Times"/>
          <w:sz w:val="20"/>
          <w:sz-cs w:val="20"/>
        </w:rPr>
        <w:t xml:space="preserve">• The individual tasks of a cloud workflow may not exhibit the traditional properties of database</w:t>
      </w:r>
    </w:p>
    <w:p>
      <w:pPr/>
      <w:r>
        <w:rPr>
          <w:rFonts w:ascii="Times" w:hAnsi="Times" w:cs="Times"/>
          <w:sz w:val="20"/>
          <w:sz-cs w:val="20"/>
        </w:rPr>
        <w:t xml:space="preserve">transactions. For example, consider durability: At any instance of time, before reaching the goal</w:t>
      </w:r>
    </w:p>
    <w:p>
      <w:pPr/>
      <w:r>
        <w:rPr>
          <w:rFonts w:ascii="Times" w:hAnsi="Times" w:cs="Times"/>
          <w:sz w:val="20"/>
          <w:sz-cs w:val="20"/>
        </w:rPr>
        <w:t xml:space="preserve">state, a workflow may roll back to some previously encountered state and continue from there on an</w:t>
      </w:r>
    </w:p>
    <w:p>
      <w:pPr/>
      <w:r>
        <w:rPr>
          <w:rFonts w:ascii="Times" w:hAnsi="Times" w:cs="Times"/>
          <w:sz w:val="20"/>
          <w:sz-cs w:val="20"/>
        </w:rPr>
        <w:t xml:space="preserve">entirely different path. A task of a workflow could be either reversible or irreversible. Sometimes,</w:t>
      </w:r>
    </w:p>
    <w:p>
      <w:pPr/>
      <w:r>
        <w:rPr>
          <w:rFonts w:ascii="Times" w:hAnsi="Times" w:cs="Times"/>
          <w:sz w:val="20"/>
          <w:sz-cs w:val="20"/>
        </w:rPr>
        <w:t xml:space="preserve">paying a penalty for reversing an action is more profitable in the long run than continuing on a wrong</w:t>
      </w:r>
    </w:p>
    <w:p>
      <w:pPr/>
      <w:r>
        <w:rPr>
          <w:rFonts w:ascii="Times" w:hAnsi="Times" w:cs="Times"/>
          <w:sz w:val="20"/>
          <w:sz-cs w:val="20"/>
        </w:rPr>
        <w:t xml:space="preserve">path.</w:t>
      </w:r>
    </w:p>
    <w:p>
      <w:pPr/>
      <w:r>
        <w:rPr>
          <w:rFonts w:ascii="Times" w:hAnsi="Times" w:cs="Times"/>
          <w:sz w:val="20"/>
          <w:sz-cs w:val="20"/>
        </w:rPr>
        <w:t xml:space="preserve">• Resource allocation is a critical aspect of the workflow enactment on a cloud without an immediate</w:t>
      </w:r>
    </w:p>
    <w:p>
      <w:pPr/>
      <w:r>
        <w:rPr>
          <w:rFonts w:ascii="Times" w:hAnsi="Times" w:cs="Times"/>
          <w:sz w:val="20"/>
          <w:sz-cs w:val="20"/>
        </w:rPr>
        <w:t xml:space="preserve">correspondent for database transactions.</w:t>
      </w:r>
    </w:p>
    <w:p>
      <w:pPr/>
      <w:r>
        <w:rPr>
          <w:rFonts w:ascii="Times" w:hAnsi="Times" w:cs="Times"/>
          <w:sz w:val="20"/>
          <w:sz-cs w:val="20"/>
        </w:rPr>
        <w:t xml:space="preserve">The relatively simple coordination model discussed next is often used in cloud computing.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