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0"/>
          <w:sz-cs w:val="20"/>
        </w:rPr>
        <w:t xml:space="preserve">Scale-free networks </w:t>
      </w:r>
      <w:r>
        <w:rPr>
          <w:rFonts w:ascii="Times" w:hAnsi="Times" w:cs="Times"/>
          <w:sz w:val="20"/>
          <w:sz-cs w:val="20"/>
        </w:rPr>
        <w:t xml:space="preserve">may prove to be a very useful type of overlay networks for cloud computing.</w:t>
      </w:r>
    </w:p>
    <w:p>
      <w:pPr/>
      <w:r>
        <w:rPr>
          <w:rFonts w:ascii="Times" w:hAnsi="Times" w:cs="Times"/>
          <w:sz w:val="20"/>
          <w:sz-cs w:val="20"/>
        </w:rPr>
        <w:t xml:space="preserve">The degree distribution of scale-free networks follows a power law. We only consider the discrete</w:t>
      </w:r>
    </w:p>
    <w:p>
      <w:pPr/>
      <w:r>
        <w:rPr>
          <w:rFonts w:ascii="Times" w:hAnsi="Times" w:cs="Times"/>
          <w:sz w:val="20"/>
          <w:sz-cs w:val="20"/>
        </w:rPr>
        <w:t xml:space="preserve">case when the probability density function is </w:t>
      </w:r>
      <w:r>
        <w:rPr>
          <w:rFonts w:ascii="Helvetica" w:hAnsi="Helvetica" w:cs="Helvetica"/>
          <w:sz w:val="20"/>
          <w:sz-cs w:val="20"/>
        </w:rPr>
        <w:t xml:space="preserve">p(k) = a f (k)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f (k) = k</w:t>
      </w:r>
      <w:r>
        <w:rPr>
          <w:rFonts w:ascii="Helvetica" w:hAnsi="Helvetica" w:cs="Helvetica"/>
          <w:sz w:val="15"/>
          <w:sz-cs w:val="15"/>
        </w:rPr>
        <w:t xml:space="preserve">−γ </w:t>
      </w:r>
      <w:r>
        <w:rPr>
          <w:rFonts w:ascii="Times" w:hAnsi="Times" w:cs="Times"/>
          <w:sz w:val="20"/>
          <w:sz-cs w:val="20"/>
        </w:rPr>
        <w:t xml:space="preserve">and the constant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a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/ζ(γ, k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 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p(k) =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ζ(γ, k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−γ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(7.4)</w:t>
      </w:r>
    </w:p>
    <w:p>
      <w:pPr/>
      <w:r>
        <w:rPr>
          <w:rFonts w:ascii="Times" w:hAnsi="Times" w:cs="Times"/>
          <w:sz w:val="20"/>
          <w:sz-cs w:val="20"/>
        </w:rPr>
        <w:t xml:space="preserve">In this expression,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Times" w:hAnsi="Times" w:cs="Times"/>
          <w:sz w:val="20"/>
          <w:sz-cs w:val="20"/>
        </w:rPr>
        <w:t xml:space="preserve">is the smallest degree of any vertex, and for the applications we discuss in this</w:t>
      </w:r>
    </w:p>
    <w:p>
      <w:pPr/>
      <w:r>
        <w:rPr>
          <w:rFonts w:ascii="Times" w:hAnsi="Times" w:cs="Times"/>
          <w:sz w:val="20"/>
          <w:sz-cs w:val="20"/>
        </w:rPr>
        <w:t xml:space="preserve">chapter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1; </w:t>
      </w:r>
      <w:r>
        <w:rPr>
          <w:rFonts w:ascii="Helvetica" w:hAnsi="Helvetica" w:cs="Helvetica"/>
          <w:sz w:val="20"/>
          <w:sz-cs w:val="20"/>
        </w:rPr>
        <w:t xml:space="preserve">ζ </w:t>
      </w:r>
      <w:r>
        <w:rPr>
          <w:rFonts w:ascii="Times" w:hAnsi="Times" w:cs="Times"/>
          <w:sz w:val="20"/>
          <w:sz-cs w:val="20"/>
        </w:rPr>
        <w:t xml:space="preserve">is the Hurvitz zeta function</w:t>
      </w:r>
      <w:r>
        <w:rPr>
          <w:rFonts w:ascii="Times" w:hAnsi="Times" w:cs="Times"/>
          <w:sz w:val="15"/>
          <w:sz-cs w:val="15"/>
          <w:color w:val="000066"/>
        </w:rPr>
        <w:t xml:space="preserve">8</w:t>
      </w:r>
    </w:p>
    <w:p>
      <w:pPr/>
      <w:r>
        <w:rPr>
          <w:rFonts w:ascii="Helvetica" w:hAnsi="Helvetica" w:cs="Helvetica"/>
          <w:sz w:val="20"/>
          <w:sz-cs w:val="20"/>
        </w:rPr>
        <w:t xml:space="preserve">ζ(γ, k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) =</w:t>
      </w:r>
    </w:p>
    <w:p>
      <w:pPr/>
      <w:r>
        <w:rPr>
          <w:rFonts w:ascii="Helvetica" w:hAnsi="Helvetica" w:cs="Helvetica"/>
          <w:sz w:val="15"/>
          <w:sz-cs w:val="15"/>
        </w:rPr>
        <w:t xml:space="preserve">∞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n=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(k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+ n)</w:t>
      </w:r>
      <w:r>
        <w:rPr>
          <w:rFonts w:ascii="Helvetica" w:hAnsi="Helvetica" w:cs="Helvetica"/>
          <w:sz w:val="15"/>
          <w:sz-cs w:val="15"/>
        </w:rPr>
        <w:t xml:space="preserve">γ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15"/>
          <w:sz-cs w:val="15"/>
        </w:rPr>
        <w:t xml:space="preserve">∞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n=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n)</w:t>
      </w:r>
      <w:r>
        <w:rPr>
          <w:rFonts w:ascii="Helvetica" w:hAnsi="Helvetica" w:cs="Helvetica"/>
          <w:sz w:val="15"/>
          <w:sz-cs w:val="15"/>
        </w:rPr>
        <w:t xml:space="preserve">γ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(7.5)</w:t>
      </w:r>
    </w:p>
    <w:p>
      <w:pPr/>
      <w:r>
        <w:rPr>
          <w:rFonts w:ascii="Times" w:hAnsi="Times" w:cs="Times"/>
          <w:sz w:val="20"/>
          <w:sz-cs w:val="20"/>
        </w:rPr>
        <w:t xml:space="preserve">Many physical and social systems are interconnected by a scale-free network. Indeed, empirical data</w:t>
      </w:r>
    </w:p>
    <w:p>
      <w:pPr/>
      <w:r>
        <w:rPr>
          <w:rFonts w:ascii="Times" w:hAnsi="Times" w:cs="Times"/>
          <w:sz w:val="20"/>
          <w:sz-cs w:val="20"/>
        </w:rPr>
        <w:t xml:space="preserve">available for power grids, theWeb, the citation of scientific papers, or social networks confirm this trend:</w:t>
      </w:r>
    </w:p>
    <w:p>
      <w:pPr/>
      <w:r>
        <w:rPr>
          <w:rFonts w:ascii="Times" w:hAnsi="Times" w:cs="Times"/>
          <w:sz w:val="20"/>
          <w:sz-cs w:val="20"/>
        </w:rPr>
        <w:t xml:space="preserve">The power grid of the Western United States has some 5</w:t>
      </w:r>
      <w:r>
        <w:rPr>
          <w:rFonts w:ascii="Helvetica" w:hAnsi="Helvetica" w:cs="Helvetica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</w:rPr>
        <w:t xml:space="preserve">000 vertices representing power-generating</w:t>
      </w:r>
    </w:p>
    <w:p>
      <w:pPr/>
      <w:r>
        <w:rPr>
          <w:rFonts w:ascii="Times" w:hAnsi="Times" w:cs="Times"/>
          <w:sz w:val="20"/>
          <w:sz-cs w:val="20"/>
        </w:rPr>
        <w:t xml:space="preserve">stations, and in this case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4. For the World Wide Web the probability that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pages point to one</w:t>
      </w:r>
    </w:p>
    <w:p>
      <w:pPr/>
      <w:r>
        <w:rPr>
          <w:rFonts w:ascii="Times" w:hAnsi="Times" w:cs="Times"/>
          <w:sz w:val="20"/>
          <w:sz-cs w:val="20"/>
        </w:rPr>
        <w:t xml:space="preserve">page is </w:t>
      </w:r>
      <w:r>
        <w:rPr>
          <w:rFonts w:ascii="Helvetica" w:hAnsi="Helvetica" w:cs="Helvetica"/>
          <w:sz w:val="20"/>
          <w:sz-cs w:val="20"/>
        </w:rPr>
        <w:t xml:space="preserve">p(k) ≈ k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.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40</w:t>
      </w:r>
      <w:r>
        <w:rPr>
          <w:rFonts w:ascii="Times" w:hAnsi="Times" w:cs="Times"/>
          <w:sz w:val="20"/>
          <w:sz-cs w:val="20"/>
        </w:rPr>
        <w:t xml:space="preserve">]. Recent studies indicate that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3 for the citation of scientific papers. The</w:t>
      </w:r>
    </w:p>
    <w:p>
      <w:pPr/>
      <w:r>
        <w:rPr>
          <w:rFonts w:ascii="Times" w:hAnsi="Times" w:cs="Times"/>
          <w:sz w:val="20"/>
          <w:sz-cs w:val="20"/>
        </w:rPr>
        <w:t xml:space="preserve">collaborative graph of movie actors in which links are present if two actors were ever cast in the same</w:t>
      </w:r>
    </w:p>
    <w:p>
      <w:pPr/>
      <w:r>
        <w:rPr>
          <w:rFonts w:ascii="Times" w:hAnsi="Times" w:cs="Times"/>
          <w:sz w:val="20"/>
          <w:sz-cs w:val="20"/>
        </w:rPr>
        <w:t xml:space="preserve">movie follows the power law with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3. The larger the network, the closer a power law with </w:t>
      </w:r>
      <w:r>
        <w:rPr>
          <w:rFonts w:ascii="Helvetica" w:hAnsi="Helvetica" w:cs="Helvetica"/>
          <w:sz w:val="20"/>
          <w:sz-cs w:val="20"/>
        </w:rPr>
        <w:t xml:space="preserve">γ ≈ </w:t>
      </w:r>
      <w:r>
        <w:rPr>
          <w:rFonts w:ascii="Times" w:hAnsi="Times" w:cs="Times"/>
          <w:sz w:val="20"/>
          <w:sz-cs w:val="20"/>
        </w:rPr>
        <w:t xml:space="preserve">3</w:t>
      </w:r>
    </w:p>
    <w:p>
      <w:pPr/>
      <w:r>
        <w:rPr>
          <w:rFonts w:ascii="Times" w:hAnsi="Times" w:cs="Times"/>
          <w:sz w:val="20"/>
          <w:sz-cs w:val="20"/>
        </w:rPr>
        <w:t xml:space="preserve">approximates the distribution [</w:t>
      </w:r>
      <w:r>
        <w:rPr>
          <w:rFonts w:ascii="Times" w:hAnsi="Times" w:cs="Times"/>
          <w:sz w:val="20"/>
          <w:sz-cs w:val="20"/>
          <w:color w:val="000066"/>
        </w:rPr>
        <w:t xml:space="preserve">39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scale-free network is </w:t>
      </w:r>
      <w:r>
        <w:rPr>
          <w:rFonts w:ascii="Helvetica" w:hAnsi="Helvetica" w:cs="Helvetica"/>
          <w:sz w:val="20"/>
          <w:sz-cs w:val="20"/>
        </w:rPr>
        <w:t xml:space="preserve">nonhomogeneous</w:t>
      </w:r>
      <w:r>
        <w:rPr>
          <w:rFonts w:ascii="Times" w:hAnsi="Times" w:cs="Times"/>
          <w:sz w:val="20"/>
          <w:sz-cs w:val="20"/>
        </w:rPr>
        <w:t xml:space="preserve">; the majority of the vertices have a low degree, and only</w:t>
      </w:r>
    </w:p>
    <w:p>
      <w:pPr/>
      <w:r>
        <w:rPr>
          <w:rFonts w:ascii="Times" w:hAnsi="Times" w:cs="Times"/>
          <w:sz w:val="20"/>
          <w:sz-cs w:val="20"/>
        </w:rPr>
        <w:t xml:space="preserve">a few vertices are connected to a large number of edges (see Figure </w:t>
      </w:r>
      <w:r>
        <w:rPr>
          <w:rFonts w:ascii="Times" w:hAnsi="Times" w:cs="Times"/>
          <w:sz w:val="20"/>
          <w:sz-cs w:val="20"/>
          <w:color w:val="000066"/>
        </w:rPr>
        <w:t xml:space="preserve">7.16</w:t>
      </w:r>
      <w:r>
        <w:rPr>
          <w:rFonts w:ascii="Times" w:hAnsi="Times" w:cs="Times"/>
          <w:sz w:val="20"/>
          <w:sz-cs w:val="20"/>
        </w:rPr>
        <w:t xml:space="preserve">). On the other hand, an</w:t>
      </w:r>
    </w:p>
    <w:p>
      <w:pPr/>
      <w:r>
        <w:rPr>
          <w:rFonts w:ascii="Times" w:hAnsi="Times" w:cs="Times"/>
          <w:sz w:val="20"/>
          <w:sz-cs w:val="20"/>
        </w:rPr>
        <w:t xml:space="preserve">exponential network is homogeneous since most of the vertices have the same degree. The average</w:t>
      </w:r>
    </w:p>
    <w:p>
      <w:pPr/>
      <w:r>
        <w:rPr>
          <w:rFonts w:ascii="Times" w:hAnsi="Times" w:cs="Times"/>
          <w:sz w:val="20"/>
          <w:sz-cs w:val="20"/>
        </w:rPr>
        <w:t xml:space="preserve">distance </w:t>
      </w:r>
      <w:r>
        <w:rPr>
          <w:rFonts w:ascii="Helvetica" w:hAnsi="Helvetica" w:cs="Helvetica"/>
          <w:sz w:val="20"/>
          <w:sz-cs w:val="20"/>
        </w:rPr>
        <w:t xml:space="preserve">d </w:t>
      </w:r>
      <w:r>
        <w:rPr>
          <w:rFonts w:ascii="Times" w:hAnsi="Times" w:cs="Times"/>
          <w:sz w:val="20"/>
          <w:sz-cs w:val="20"/>
        </w:rPr>
        <w:t xml:space="preserve">between the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vertices, also referred to as the </w:t>
      </w:r>
      <w:r>
        <w:rPr>
          <w:rFonts w:ascii="Helvetica" w:hAnsi="Helvetica" w:cs="Helvetica"/>
          <w:sz w:val="20"/>
          <w:sz-cs w:val="20"/>
        </w:rPr>
        <w:t xml:space="preserve">diameter </w:t>
      </w:r>
      <w:r>
        <w:rPr>
          <w:rFonts w:ascii="Times" w:hAnsi="Times" w:cs="Times"/>
          <w:sz w:val="20"/>
          <w:sz-cs w:val="20"/>
        </w:rPr>
        <w:t xml:space="preserve">of the scale-free network, scales as</w:t>
      </w:r>
    </w:p>
    <w:p>
      <w:pPr/>
      <w:r>
        <w:rPr>
          <w:rFonts w:ascii="Times" w:hAnsi="Times" w:cs="Times"/>
          <w:sz w:val="20"/>
          <w:sz-cs w:val="20"/>
        </w:rPr>
        <w:t xml:space="preserve">ln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; in fact, it has been shown that when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&gt; </w:t>
      </w:r>
      <w:r>
        <w:rPr>
          <w:rFonts w:ascii="Times" w:hAnsi="Times" w:cs="Times"/>
          <w:sz w:val="20"/>
          <w:sz-cs w:val="20"/>
        </w:rPr>
        <w:t xml:space="preserve">2, a lower bound on the diameter of a network with</w:t>
      </w:r>
    </w:p>
    <w:p>
      <w:pPr/>
      <w:r>
        <w:rPr>
          <w:rFonts w:ascii="Times" w:hAnsi="Times" w:cs="Times"/>
          <w:sz w:val="20"/>
          <w:sz-cs w:val="20"/>
        </w:rPr>
        <w:t xml:space="preserve">2 </w:t>
      </w:r>
      <w:r>
        <w:rPr>
          <w:rFonts w:ascii="Helvetica" w:hAnsi="Helvetica" w:cs="Helvetica"/>
          <w:sz w:val="20"/>
          <w:sz-cs w:val="20"/>
        </w:rPr>
        <w:t xml:space="preserve">&lt; γ &lt; </w:t>
      </w:r>
      <w:r>
        <w:rPr>
          <w:rFonts w:ascii="Times" w:hAnsi="Times" w:cs="Times"/>
          <w:sz w:val="20"/>
          <w:sz-cs w:val="20"/>
        </w:rPr>
        <w:t xml:space="preserve">3 is ln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88</w:t>
      </w:r>
      <w:r>
        <w:rPr>
          <w:rFonts w:ascii="Times" w:hAnsi="Times" w:cs="Times"/>
          <w:sz w:val="20"/>
          <w:sz-cs w:val="20"/>
        </w:rPr>
        <w:t xml:space="preserve">]. A number of studies have shown that scale-free networks have remarkable</w:t>
      </w:r>
    </w:p>
    <w:p>
      <w:pPr/>
      <w:r>
        <w:rPr>
          <w:rFonts w:ascii="Times" w:hAnsi="Times" w:cs="Times"/>
          <w:sz w:val="20"/>
          <w:sz-cs w:val="20"/>
        </w:rPr>
        <w:t xml:space="preserve">properties such as robustness against random failures [</w:t>
      </w:r>
      <w:r>
        <w:rPr>
          <w:rFonts w:ascii="Times" w:hAnsi="Times" w:cs="Times"/>
          <w:sz w:val="20"/>
          <w:sz-cs w:val="20"/>
          <w:color w:val="000066"/>
        </w:rPr>
        <w:t xml:space="preserve">40</w:t>
      </w:r>
      <w:r>
        <w:rPr>
          <w:rFonts w:ascii="Times" w:hAnsi="Times" w:cs="Times"/>
          <w:sz w:val="20"/>
          <w:sz-cs w:val="20"/>
        </w:rPr>
        <w:t xml:space="preserve">], favorable scaling [</w:t>
      </w:r>
      <w:r>
        <w:rPr>
          <w:rFonts w:ascii="Times" w:hAnsi="Times" w:cs="Times"/>
          <w:sz w:val="20"/>
          <w:sz-cs w:val="20"/>
          <w:color w:val="000066"/>
        </w:rPr>
        <w:t xml:space="preserve">10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11</w:t>
      </w:r>
      <w:r>
        <w:rPr>
          <w:rFonts w:ascii="Times" w:hAnsi="Times" w:cs="Times"/>
          <w:sz w:val="20"/>
          <w:sz-cs w:val="20"/>
        </w:rPr>
        <w:t xml:space="preserve">], resilience to</w:t>
      </w:r>
    </w:p>
    <w:p>
      <w:pPr/>
      <w:r>
        <w:rPr>
          <w:rFonts w:ascii="Times" w:hAnsi="Times" w:cs="Times"/>
          <w:sz w:val="20"/>
          <w:sz-cs w:val="20"/>
        </w:rPr>
        <w:t xml:space="preserve">congestion [</w:t>
      </w:r>
      <w:r>
        <w:rPr>
          <w:rFonts w:ascii="Times" w:hAnsi="Times" w:cs="Times"/>
          <w:sz w:val="20"/>
          <w:sz-cs w:val="20"/>
          <w:color w:val="000066"/>
        </w:rPr>
        <w:t xml:space="preserve">140</w:t>
      </w:r>
      <w:r>
        <w:rPr>
          <w:rFonts w:ascii="Times" w:hAnsi="Times" w:cs="Times"/>
          <w:sz w:val="20"/>
          <w:sz-cs w:val="20"/>
        </w:rPr>
        <w:t xml:space="preserve">], tolerance to attacks [</w:t>
      </w:r>
      <w:r>
        <w:rPr>
          <w:rFonts w:ascii="Times" w:hAnsi="Times" w:cs="Times"/>
          <w:sz w:val="20"/>
          <w:sz-cs w:val="20"/>
          <w:color w:val="000066"/>
        </w:rPr>
        <w:t xml:space="preserve">352</w:t>
      </w:r>
      <w:r>
        <w:rPr>
          <w:rFonts w:ascii="Times" w:hAnsi="Times" w:cs="Times"/>
          <w:sz w:val="20"/>
          <w:sz-cs w:val="20"/>
        </w:rPr>
        <w:t xml:space="preserve">], small diameter [</w:t>
      </w:r>
      <w:r>
        <w:rPr>
          <w:rFonts w:ascii="Times" w:hAnsi="Times" w:cs="Times"/>
          <w:sz w:val="20"/>
          <w:sz-cs w:val="20"/>
          <w:color w:val="000066"/>
        </w:rPr>
        <w:t xml:space="preserve">88</w:t>
      </w:r>
      <w:r>
        <w:rPr>
          <w:rFonts w:ascii="Times" w:hAnsi="Times" w:cs="Times"/>
          <w:sz w:val="20"/>
          <w:sz-cs w:val="20"/>
        </w:rPr>
        <w:t xml:space="preserve">], and small average path length [</w:t>
      </w:r>
      <w:r>
        <w:rPr>
          <w:rFonts w:ascii="Times" w:hAnsi="Times" w:cs="Times"/>
          <w:sz w:val="20"/>
          <w:sz-cs w:val="20"/>
          <w:color w:val="000066"/>
        </w:rPr>
        <w:t xml:space="preserve">39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moments of a power-law distribution play an important role in the behavior of a network. It has</w:t>
      </w:r>
    </w:p>
    <w:p>
      <w:pPr/>
      <w:r>
        <w:rPr>
          <w:rFonts w:ascii="Times" w:hAnsi="Times" w:cs="Times"/>
          <w:sz w:val="20"/>
          <w:sz-cs w:val="20"/>
        </w:rPr>
        <w:t xml:space="preserve">been shown that the </w:t>
      </w:r>
      <w:r>
        <w:rPr>
          <w:rFonts w:ascii="Helvetica" w:hAnsi="Helvetica" w:cs="Helvetica"/>
          <w:sz w:val="20"/>
          <w:sz-cs w:val="20"/>
        </w:rPr>
        <w:t xml:space="preserve">giant connected component </w:t>
      </w:r>
      <w:r>
        <w:rPr>
          <w:rFonts w:ascii="Times" w:hAnsi="Times" w:cs="Times"/>
          <w:sz w:val="20"/>
          <w:sz-cs w:val="20"/>
        </w:rPr>
        <w:t xml:space="preserve">(GCC) of networks with a finite average vertex degree</w:t>
      </w:r>
    </w:p>
    <w:p>
      <w:pPr/>
      <w:r>
        <w:rPr>
          <w:rFonts w:ascii="Times" w:hAnsi="Times" w:cs="Times"/>
          <w:sz w:val="20"/>
          <w:sz-cs w:val="20"/>
        </w:rPr>
        <w:t xml:space="preserve">and divergent variance can only be destroyed if all vertices are removed; thus, such networks are highly</w:t>
      </w:r>
    </w:p>
    <w:p>
      <w:pPr/>
      <w:r>
        <w:rPr>
          <w:rFonts w:ascii="Times" w:hAnsi="Times" w:cs="Times"/>
          <w:sz w:val="20"/>
          <w:sz-cs w:val="20"/>
        </w:rPr>
        <w:t xml:space="preserve">resilient against faulty constituents [</w:t>
      </w:r>
      <w:r>
        <w:rPr>
          <w:rFonts w:ascii="Times" w:hAnsi="Times" w:cs="Times"/>
          <w:sz w:val="20"/>
          <w:sz-cs w:val="20"/>
          <w:color w:val="000066"/>
        </w:rPr>
        <w:t xml:space="preserve">249</w:t>
      </w:r>
      <w:r>
        <w:rPr>
          <w:rFonts w:ascii="Times" w:hAnsi="Times" w:cs="Times"/>
          <w:sz w:val="20"/>
          <w:sz-cs w:val="20"/>
        </w:rPr>
        <w:t xml:space="preserve">]. These properties make scale-free networks very attractive for interconnection networks in many applications, including social systems [</w:t>
      </w:r>
      <w:r>
        <w:rPr>
          <w:rFonts w:ascii="Times" w:hAnsi="Times" w:cs="Times"/>
          <w:sz w:val="20"/>
          <w:sz-cs w:val="20"/>
          <w:color w:val="000066"/>
        </w:rPr>
        <w:t xml:space="preserve">256</w:t>
      </w:r>
      <w:r>
        <w:rPr>
          <w:rFonts w:ascii="Times" w:hAnsi="Times" w:cs="Times"/>
          <w:sz w:val="20"/>
          <w:sz-cs w:val="20"/>
        </w:rPr>
        <w:t xml:space="preserve">], peer-to-peer systems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8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318</w:t>
      </w:r>
      <w:r>
        <w:rPr>
          <w:rFonts w:ascii="Times" w:hAnsi="Times" w:cs="Times"/>
          <w:sz w:val="20"/>
          <w:sz-cs w:val="20"/>
        </w:rPr>
        <w:t xml:space="preserve">], sensor networks [</w:t>
      </w:r>
      <w:r>
        <w:rPr>
          <w:rFonts w:ascii="Times" w:hAnsi="Times" w:cs="Times"/>
          <w:sz w:val="20"/>
          <w:sz-cs w:val="20"/>
          <w:color w:val="000066"/>
        </w:rPr>
        <w:t xml:space="preserve">231</w:t>
      </w:r>
      <w:r>
        <w:rPr>
          <w:rFonts w:ascii="Times" w:hAnsi="Times" w:cs="Times"/>
          <w:sz w:val="20"/>
          <w:sz-cs w:val="20"/>
        </w:rPr>
        <w:t xml:space="preserve">], and cloud computing.</w:t>
      </w:r>
    </w:p>
    <w:p>
      <w:pPr/>
      <w:r>
        <w:rPr>
          <w:rFonts w:ascii="Times" w:hAnsi="Times" w:cs="Times"/>
          <w:sz w:val="20"/>
          <w:sz-cs w:val="20"/>
        </w:rPr>
        <w:t xml:space="preserve">As an example, consider the case </w:t>
      </w:r>
      <w:r>
        <w:rPr>
          <w:rFonts w:ascii="Helvetica" w:hAnsi="Helvetica" w:cs="Helvetica"/>
          <w:sz w:val="20"/>
          <w:sz-cs w:val="20"/>
        </w:rPr>
        <w:t xml:space="preserve">γ 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 and the minimum vertex degree, </w:t>
      </w:r>
      <w:r>
        <w:rPr>
          <w:rFonts w:ascii="Helvetica" w:hAnsi="Helvetica" w:cs="Helvetica"/>
          <w:sz w:val="20"/>
          <w:sz-cs w:val="20"/>
        </w:rPr>
        <w:t xml:space="preserve">x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1. We first</w:t>
      </w:r>
    </w:p>
    <w:p>
      <w:pPr/>
      <w:r>
        <w:rPr>
          <w:rFonts w:ascii="Times" w:hAnsi="Times" w:cs="Times"/>
          <w:sz w:val="20"/>
          <w:sz-cs w:val="20"/>
        </w:rPr>
        <w:t xml:space="preserve">determine the value of the zeta function </w:t>
      </w:r>
      <w:r>
        <w:rPr>
          <w:rFonts w:ascii="Helvetica" w:hAnsi="Helvetica" w:cs="Helvetica"/>
          <w:sz w:val="20"/>
          <w:sz-cs w:val="20"/>
        </w:rPr>
        <w:t xml:space="preserve">ζ(γ, x</w:t>
      </w:r>
      <w:r>
        <w:rPr>
          <w:rFonts w:ascii="Helvetica" w:hAnsi="Helvetica" w:cs="Helvetica"/>
          <w:sz w:val="15"/>
          <w:sz-cs w:val="15"/>
        </w:rPr>
        <w:t xml:space="preserve">min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and approximate </w:t>
      </w:r>
      <w:r>
        <w:rPr>
          <w:rFonts w:ascii="Helvetica" w:hAnsi="Helvetica" w:cs="Helvetica"/>
          <w:sz w:val="20"/>
          <w:sz-cs w:val="20"/>
        </w:rPr>
        <w:t xml:space="preserve">ζ(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341; thus, the</w:t>
      </w:r>
    </w:p>
    <w:p>
      <w:pPr/>
      <w:r>
        <w:rPr>
          <w:rFonts w:ascii="Times" w:hAnsi="Times" w:cs="Times"/>
          <w:sz w:val="20"/>
          <w:sz-cs w:val="20"/>
        </w:rPr>
        <w:t xml:space="preserve">distribution function is </w:t>
      </w:r>
      <w:r>
        <w:rPr>
          <w:rFonts w:ascii="Helvetica" w:hAnsi="Helvetica" w:cs="Helvetica"/>
          <w:sz w:val="20"/>
          <w:sz-cs w:val="20"/>
        </w:rPr>
        <w:t xml:space="preserve">p(k) = k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.</w:t>
      </w:r>
      <w:r>
        <w:rPr>
          <w:rFonts w:ascii="Times" w:hAnsi="Times" w:cs="Times"/>
          <w:sz w:val="15"/>
          <w:sz-cs w:val="15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341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745 </w:t>
      </w:r>
      <w:r>
        <w:rPr>
          <w:rFonts w:ascii="Helvetica" w:hAnsi="Helvetica" w:cs="Helvetica"/>
          <w:sz w:val="20"/>
          <w:sz-cs w:val="20"/>
        </w:rPr>
        <w:t xml:space="preserve">  (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/k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.</w:t>
      </w:r>
      <w:r>
        <w:rPr>
          <w:rFonts w:ascii="Times" w:hAnsi="Times" w:cs="Times"/>
          <w:sz w:val="15"/>
          <w:sz-cs w:val="15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where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 the degree of each vertex.</w:t>
      </w:r>
    </w:p>
    <w:p>
      <w:pPr/>
      <w:r>
        <w:rPr>
          <w:rFonts w:ascii="Times" w:hAnsi="Times" w:cs="Times"/>
          <w:sz w:val="20"/>
          <w:sz-cs w:val="20"/>
        </w:rPr>
        <w:t xml:space="preserve">The probability of vertices with degree </w:t>
      </w:r>
      <w:r>
        <w:rPr>
          <w:rFonts w:ascii="Helvetica" w:hAnsi="Helvetica" w:cs="Helvetica"/>
          <w:sz w:val="20"/>
          <w:sz-cs w:val="20"/>
        </w:rPr>
        <w:t xml:space="preserve">k &gt; </w:t>
      </w:r>
      <w:r>
        <w:rPr>
          <w:rFonts w:ascii="Times" w:hAnsi="Times" w:cs="Times"/>
          <w:sz w:val="20"/>
          <w:sz-cs w:val="20"/>
        </w:rPr>
        <w:t xml:space="preserve">10 is Prob</w:t>
      </w:r>
      <w:r>
        <w:rPr>
          <w:rFonts w:ascii="Helvetica" w:hAnsi="Helvetica" w:cs="Helvetica"/>
          <w:sz w:val="20"/>
          <w:sz-cs w:val="20"/>
        </w:rPr>
        <w:t xml:space="preserve">(k &gt; 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Prob</w:t>
      </w:r>
      <w:r>
        <w:rPr>
          <w:rFonts w:ascii="Helvetica" w:hAnsi="Helvetica" w:cs="Helvetica"/>
          <w:sz w:val="20"/>
          <w:sz-cs w:val="20"/>
        </w:rPr>
        <w:t xml:space="preserve">(k   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015. This</w:t>
      </w:r>
    </w:p>
    <w:p>
      <w:pPr/>
      <w:r>
        <w:rPr>
          <w:rFonts w:ascii="Times" w:hAnsi="Times" w:cs="Times"/>
          <w:sz w:val="20"/>
          <w:sz-cs w:val="20"/>
        </w:rPr>
        <w:t xml:space="preserve">means that at most 1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5% of the total number of vertices will have more than 10 edges connected to them.</w:t>
      </w:r>
    </w:p>
    <w:p>
      <w:pPr/>
      <w:r>
        <w:rPr>
          <w:rFonts w:ascii="Times" w:hAnsi="Times" w:cs="Times"/>
          <w:sz w:val="20"/>
          <w:sz-cs w:val="20"/>
        </w:rPr>
        <w:t xml:space="preserve">We also see that 92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5% of the vertices have degree 1, 2, or 3. Table </w:t>
      </w:r>
      <w:r>
        <w:rPr>
          <w:rFonts w:ascii="Times" w:hAnsi="Times" w:cs="Times"/>
          <w:sz w:val="20"/>
          <w:sz-cs w:val="20"/>
          <w:color w:val="000066"/>
        </w:rPr>
        <w:t xml:space="preserve">7.2 </w:t>
      </w:r>
      <w:r>
        <w:rPr>
          <w:rFonts w:ascii="Times" w:hAnsi="Times" w:cs="Times"/>
          <w:sz w:val="20"/>
          <w:sz-cs w:val="20"/>
        </w:rPr>
        <w:t xml:space="preserve">shows the number of vertices of</w:t>
      </w:r>
    </w:p>
    <w:p>
      <w:pPr/>
      <w:r>
        <w:rPr>
          <w:rFonts w:ascii="Times" w:hAnsi="Times" w:cs="Times"/>
          <w:sz w:val="20"/>
          <w:sz-cs w:val="20"/>
        </w:rPr>
        <w:t xml:space="preserve">degrees 1 to 10 for a very large network, </w:t>
      </w:r>
      <w:r>
        <w:rPr>
          <w:rFonts w:ascii="Helvetica" w:hAnsi="Helvetica" w:cs="Helvetica"/>
          <w:sz w:val="20"/>
          <w:sz-cs w:val="20"/>
        </w:rPr>
        <w:t xml:space="preserve">N = </w:t>
      </w:r>
      <w:r>
        <w:rPr>
          <w:rFonts w:ascii="Times" w:hAnsi="Times" w:cs="Times"/>
          <w:sz w:val="20"/>
          <w:sz-cs w:val="20"/>
        </w:rPr>
        <w:t xml:space="preserve">10</w:t>
      </w:r>
      <w:r>
        <w:rPr>
          <w:rFonts w:ascii="Times" w:hAnsi="Times" w:cs="Times"/>
          <w:sz w:val="15"/>
          <w:sz-cs w:val="15"/>
        </w:rPr>
        <w:t xml:space="preserve">8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Another important property is that the majority of the vertices of a scale-free network are directly</w:t>
      </w:r>
    </w:p>
    <w:p>
      <w:pPr/>
      <w:r>
        <w:rPr>
          <w:rFonts w:ascii="Times" w:hAnsi="Times" w:cs="Times"/>
          <w:sz w:val="20"/>
          <w:sz-cs w:val="20"/>
        </w:rPr>
        <w:t xml:space="preserve">connected to the vertices with the highest degree. For example, in a network with </w:t>
      </w:r>
      <w:r>
        <w:rPr>
          <w:rFonts w:ascii="Helvetica" w:hAnsi="Helvetica" w:cs="Helvetica"/>
          <w:sz w:val="20"/>
          <w:sz-cs w:val="20"/>
        </w:rPr>
        <w:t xml:space="preserve">N = </w:t>
      </w:r>
      <w:r>
        <w:rPr>
          <w:rFonts w:ascii="Times" w:hAnsi="Times" w:cs="Times"/>
          <w:sz w:val="20"/>
          <w:sz-cs w:val="20"/>
        </w:rPr>
        <w:t xml:space="preserve">130 vertices and</w:t>
      </w:r>
    </w:p>
    <w:p>
      <w:pPr/>
      <w:r>
        <w:rPr>
          <w:rFonts w:ascii="Helvetica" w:hAnsi="Helvetica" w:cs="Helvetica"/>
          <w:sz w:val="20"/>
          <w:sz-cs w:val="20"/>
        </w:rPr>
        <w:t xml:space="preserve">m = </w:t>
      </w:r>
      <w:r>
        <w:rPr>
          <w:rFonts w:ascii="Times" w:hAnsi="Times" w:cs="Times"/>
          <w:sz w:val="20"/>
          <w:sz-cs w:val="20"/>
        </w:rPr>
        <w:t xml:space="preserve">215 edges, 60% of the nodes are directly connected to the five vertices with the highest degree,</w:t>
      </w:r>
    </w:p>
    <w:p>
      <w:pPr/>
      <w:r>
        <w:rPr>
          <w:rFonts w:ascii="Times" w:hAnsi="Times" w:cs="Times"/>
          <w:sz w:val="20"/>
          <w:sz-cs w:val="20"/>
        </w:rPr>
        <w:t xml:space="preserve">whereas in a random network fewer than half, 27%, of the nodes have this property [</w:t>
      </w:r>
      <w:r>
        <w:rPr>
          <w:rFonts w:ascii="Times" w:hAnsi="Times" w:cs="Times"/>
          <w:sz w:val="20"/>
          <w:sz-cs w:val="20"/>
          <w:color w:val="000066"/>
        </w:rPr>
        <w:t xml:space="preserve">11</w:t>
      </w:r>
      <w:r>
        <w:rPr>
          <w:rFonts w:ascii="Times" w:hAnsi="Times" w:cs="Times"/>
          <w:sz w:val="20"/>
          <w:sz-cs w:val="20"/>
        </w:rPr>
        <w:t xml:space="preserve">].</w:t>
      </w:r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Times" w:hAnsi="Times" w:cs="Times"/>
          <w:sz w:val="20"/>
          <w:sz-cs w:val="20"/>
        </w:rPr>
        <w:t xml:space="preserve">Thus, the nodes of a scale-free network with a degree larger than a given threshold (e.g., </w:t>
      </w:r>
      <w:r>
        <w:rPr>
          <w:rFonts w:ascii="Helvetica" w:hAnsi="Helvetica" w:cs="Helvetica"/>
          <w:sz w:val="20"/>
          <w:sz-cs w:val="20"/>
        </w:rPr>
        <w:t xml:space="preserve">k = </w:t>
      </w:r>
      <w:r>
        <w:rPr>
          <w:rFonts w:ascii="Times" w:hAnsi="Times" w:cs="Times"/>
          <w:sz w:val="20"/>
          <w:sz-cs w:val="20"/>
        </w:rPr>
        <w:t xml:space="preserve">4 in</w:t>
      </w:r>
    </w:p>
    <w:p>
      <w:pPr/>
      <w:r>
        <w:rPr>
          <w:rFonts w:ascii="Times" w:hAnsi="Times" w:cs="Times"/>
          <w:sz w:val="20"/>
          <w:sz-cs w:val="20"/>
        </w:rPr>
        <w:t xml:space="preserve">our example) could assume the role of control nodes, and the remaining 92</w:t>
      </w:r>
      <w:r>
        <w:rPr>
          <w:rFonts w:ascii="Helvetica" w:hAnsi="Helvetica" w:cs="Helvetica"/>
          <w:sz w:val="20"/>
          <w:sz-cs w:val="20"/>
        </w:rPr>
        <w:t xml:space="preserve">.</w:t>
      </w:r>
      <w:r>
        <w:rPr>
          <w:rFonts w:ascii="Times" w:hAnsi="Times" w:cs="Times"/>
          <w:sz w:val="20"/>
          <w:sz-cs w:val="20"/>
        </w:rPr>
        <w:t xml:space="preserve">5% of the nodes could be</w:t>
      </w:r>
    </w:p>
    <w:p>
      <w:pPr/>
      <w:r>
        <w:rPr>
          <w:rFonts w:ascii="Times" w:hAnsi="Times" w:cs="Times"/>
          <w:sz w:val="20"/>
          <w:sz-cs w:val="20"/>
        </w:rPr>
        <w:t xml:space="preserve">servers; this partition is autonomic. Moreover, most of the server nodes are at distance 1, 2, or 3 from</w:t>
      </w:r>
    </w:p>
    <w:p>
      <w:pPr/>
      <w:r>
        <w:rPr>
          <w:rFonts w:ascii="Times" w:hAnsi="Times" w:cs="Times"/>
          <w:sz w:val="20"/>
          <w:sz-cs w:val="20"/>
        </w:rPr>
        <w:t xml:space="preserve">a control node that could gather more accurate state information from these nodes and with minimal</w:t>
      </w:r>
    </w:p>
    <w:p>
      <w:pPr/>
      <w:r>
        <w:rPr>
          <w:rFonts w:ascii="Times" w:hAnsi="Times" w:cs="Times"/>
          <w:sz w:val="20"/>
          <w:sz-cs w:val="20"/>
        </w:rPr>
        <w:t xml:space="preserve">communication overhead.</w:t>
      </w:r>
    </w:p>
    <w:p>
      <w:pPr/>
      <w:r>
        <w:rPr>
          <w:rFonts w:ascii="Times" w:hAnsi="Times" w:cs="Times"/>
          <w:sz w:val="20"/>
          <w:sz-cs w:val="20"/>
        </w:rPr>
        <w:t xml:space="preserve">We conclude that a scale-free network is an ideal interconnect for a cloud. It is not practical to construct</w:t>
      </w:r>
    </w:p>
    <w:p>
      <w:pPr/>
      <w:r>
        <w:rPr>
          <w:rFonts w:ascii="Times" w:hAnsi="Times" w:cs="Times"/>
          <w:sz w:val="20"/>
          <w:sz-cs w:val="20"/>
        </w:rPr>
        <w:t xml:space="preserve">a scale-free physical interconnect for a cloud, but we can generate instead a virtual interconnect with the</w:t>
      </w:r>
    </w:p>
    <w:p>
      <w:pPr/>
      <w:r>
        <w:rPr>
          <w:rFonts w:ascii="Times" w:hAnsi="Times" w:cs="Times"/>
          <w:sz w:val="20"/>
          <w:sz-cs w:val="20"/>
        </w:rPr>
        <w:t xml:space="preserve">desired topology. We pay a small penalty in terms of latency and possibly bandwidth when the nodes</w:t>
      </w:r>
    </w:p>
    <w:p>
      <w:pPr/>
      <w:r>
        <w:rPr>
          <w:rFonts w:ascii="Times" w:hAnsi="Times" w:cs="Times"/>
          <w:sz w:val="20"/>
          <w:sz-cs w:val="20"/>
        </w:rPr>
        <w:t xml:space="preserve">communicate through the virtual interconnect, but this penalty is likely to become smaller and smaller</w:t>
      </w:r>
    </w:p>
    <w:p>
      <w:pPr/>
      <w:r>
        <w:rPr>
          <w:rFonts w:ascii="Times" w:hAnsi="Times" w:cs="Times"/>
          <w:sz w:val="20"/>
          <w:sz-cs w:val="20"/>
        </w:rPr>
        <w:t xml:space="preserve">as new networking technologies for cloud computing emerge.</w:t>
      </w:r>
    </w:p>
    <w:p>
      <w:pPr/>
      <w:r>
        <w:rPr>
          <w:rFonts w:ascii="Times" w:hAnsi="Times" w:cs="Times"/>
          <w:sz w:val="20"/>
          <w:sz-cs w:val="20"/>
        </w:rPr>
        <w:t xml:space="preserve">An Algorithm for the Construction of Graphs with Power-Law Degree Distribution. Consider an</w:t>
      </w:r>
    </w:p>
    <w:p>
      <w:pPr/>
      <w:r>
        <w:rPr>
          <w:rFonts w:ascii="Times" w:hAnsi="Times" w:cs="Times"/>
          <w:sz w:val="20"/>
          <w:sz-cs w:val="20"/>
        </w:rPr>
        <w:t xml:space="preserve">Erd s-R nyi (ER) graph </w:t>
      </w:r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ER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vertices.Vertex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has a unique label from a compact set </w:t>
      </w:r>
      <w:r>
        <w:rPr>
          <w:rFonts w:ascii="Helvetica" w:hAnsi="Helvetica" w:cs="Helvetica"/>
          <w:sz w:val="20"/>
          <w:sz-cs w:val="20"/>
        </w:rPr>
        <w:t xml:space="preserve">i ∈ {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N}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We want to rewire this graph and produce a new graph </w:t>
      </w:r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SF </w:t>
      </w:r>
      <w:r>
        <w:rPr>
          <w:rFonts w:ascii="Times" w:hAnsi="Times" w:cs="Times"/>
          <w:sz w:val="20"/>
          <w:sz-cs w:val="20"/>
        </w:rPr>
        <w:t xml:space="preserve">in which the degrees of the vertices follow</w:t>
      </w:r>
    </w:p>
    <w:p>
      <w:pPr/>
      <w:r>
        <w:rPr>
          <w:rFonts w:ascii="Times" w:hAnsi="Times" w:cs="Times"/>
          <w:sz w:val="20"/>
          <w:sz-cs w:val="20"/>
        </w:rPr>
        <w:t xml:space="preserve">a power-law distribution. The procedure we discuss consists of the following steps [</w:t>
      </w:r>
      <w:r>
        <w:rPr>
          <w:rFonts w:ascii="Times" w:hAnsi="Times" w:cs="Times"/>
          <w:sz w:val="20"/>
          <w:sz-cs w:val="20"/>
          <w:color w:val="000066"/>
        </w:rPr>
        <w:t xml:space="preserve">212</w:t>
      </w:r>
      <w:r>
        <w:rPr>
          <w:rFonts w:ascii="Times" w:hAnsi="Times" w:cs="Times"/>
          <w:sz w:val="20"/>
          <w:sz-cs w:val="20"/>
        </w:rPr>
        <w:t xml:space="preserve">]: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We assign to each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 probability: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i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Nj</w:t>
      </w:r>
    </w:p>
    <w:p>
      <w:pPr/>
      <w:r>
        <w:rPr>
          <w:rFonts w:ascii="Helvetica" w:hAnsi="Helvetica" w:cs="Helvetica"/>
          <w:sz w:val="15"/>
          <w:sz-cs w:val="15"/>
        </w:rPr>
        <w:t xml:space="preserve">=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j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= i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Times" w:hAnsi="Times" w:cs="Times"/>
          <w:sz w:val="20"/>
          <w:sz-cs w:val="20"/>
        </w:rPr>
        <w:t xml:space="preserve">with 0 </w:t>
      </w:r>
      <w:r>
        <w:rPr>
          <w:rFonts w:ascii="Helvetica" w:hAnsi="Helvetica" w:cs="Helvetica"/>
          <w:sz w:val="20"/>
          <w:sz-cs w:val="20"/>
        </w:rPr>
        <w:t xml:space="preserve">&lt; α &lt; </w:t>
      </w:r>
      <w:r>
        <w:rPr>
          <w:rFonts w:ascii="Times" w:hAnsi="Times" w:cs="Times"/>
          <w:sz w:val="20"/>
          <w:sz-cs w:val="20"/>
        </w:rPr>
        <w:t xml:space="preserve">1 and </w:t>
      </w:r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(α)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i</w:t>
      </w:r>
      <w:r>
        <w:rPr>
          <w:rFonts w:ascii="Helvetica" w:hAnsi="Helvetica" w:cs="Helvetica"/>
          <w:sz w:val="15"/>
          <w:sz-cs w:val="15"/>
        </w:rPr>
        <w:t xml:space="preserve">−α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(7.6)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We select a pair of vertices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and create an edge between them with probability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 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= (i j)</w:t>
      </w:r>
    </w:p>
    <w:p>
      <w:pPr/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Times" w:hAnsi="Times" w:cs="Times"/>
          <w:sz w:val="20"/>
          <w:sz-cs w:val="20"/>
        </w:rPr>
        <w:t xml:space="preserve">(7.7)</w:t>
      </w:r>
    </w:p>
    <w:p>
      <w:pPr/>
      <w:r>
        <w:rPr>
          <w:rFonts w:ascii="Times" w:hAnsi="Times" w:cs="Times"/>
          <w:sz w:val="20"/>
          <w:sz-cs w:val="20"/>
        </w:rPr>
        <w:t xml:space="preserve">and repeat this process </w:t>
      </w:r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times.</w:t>
      </w:r>
    </w:p>
    <w:p>
      <w:pPr/>
      <w:r>
        <w:rPr>
          <w:rFonts w:ascii="Times" w:hAnsi="Times" w:cs="Times"/>
          <w:sz w:val="20"/>
          <w:sz-cs w:val="20"/>
        </w:rPr>
        <w:t xml:space="preserve">Then the probability that a given pair of vertices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is not connected by an edge </w:t>
      </w:r>
      <w:r>
        <w:rPr>
          <w:rFonts w:ascii="Helvetica" w:hAnsi="Helvetica" w:cs="Helvetica"/>
          <w:sz w:val="20"/>
          <w:sz-cs w:val="20"/>
        </w:rPr>
        <w:t xml:space="preserve">h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NC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=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≈ e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np</w:t>
      </w:r>
      <w:r>
        <w:rPr>
          <w:rFonts w:ascii="Helvetica" w:hAnsi="Helvetica" w:cs="Helvetica"/>
          <w:sz w:val="12"/>
          <w:sz-cs w:val="12"/>
        </w:rPr>
        <w:t xml:space="preserve">i j </w:t>
      </w:r>
      <w:r>
        <w:rPr>
          <w:rFonts w:ascii="Times" w:hAnsi="Times" w:cs="Times"/>
          <w:sz w:val="20"/>
          <w:sz-cs w:val="20"/>
        </w:rPr>
        <w:t xml:space="preserve">(7.8)</w:t>
      </w:r>
    </w:p>
    <w:p>
      <w:pPr/>
      <w:r>
        <w:rPr>
          <w:rFonts w:ascii="Times" w:hAnsi="Times" w:cs="Times"/>
          <w:sz w:val="20"/>
          <w:sz-cs w:val="20"/>
        </w:rPr>
        <w:t xml:space="preserve">and the probability that they are connected is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p</w:t>
      </w:r>
      <w:r>
        <w:rPr>
          <w:rFonts w:ascii="Helvetica" w:hAnsi="Helvetica" w:cs="Helvetica"/>
          <w:sz w:val="15"/>
          <w:sz-cs w:val="15"/>
        </w:rPr>
        <w:t xml:space="preserve">NC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e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np</w:t>
      </w:r>
      <w:r>
        <w:rPr>
          <w:rFonts w:ascii="Helvetica" w:hAnsi="Helvetica" w:cs="Helvetica"/>
          <w:sz w:val="12"/>
          <w:sz-cs w:val="12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(7.9)</w:t>
      </w:r>
    </w:p>
    <w:p>
      <w:pPr/>
      <w:r>
        <w:rPr>
          <w:rFonts w:ascii="Times" w:hAnsi="Times" w:cs="Times"/>
          <w:sz w:val="20"/>
          <w:sz-cs w:val="20"/>
        </w:rPr>
        <w:t xml:space="preserve">Call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 degree of vertex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; then the moment-generating function of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NC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+ tp</w:t>
      </w:r>
      <w:r>
        <w:rPr>
          <w:rFonts w:ascii="Helvetica" w:hAnsi="Helvetica" w:cs="Helvetica"/>
          <w:sz w:val="15"/>
          <w:sz-cs w:val="15"/>
        </w:rPr>
        <w:t xml:space="preserve">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(7.10)</w:t>
      </w:r>
    </w:p>
    <w:p>
      <w:pPr/>
      <w:r>
        <w:rPr>
          <w:rFonts w:ascii="Times" w:hAnsi="Times" w:cs="Times"/>
          <w:sz w:val="20"/>
          <w:sz-cs w:val="20"/>
        </w:rPr>
        <w:t xml:space="preserve">The average degree of vertex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  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t</w:t>
      </w:r>
    </w:p>
    <w:p>
      <w:pPr/>
      <w:r>
        <w:rPr>
          <w:rFonts w:ascii="Helvetica" w:hAnsi="Helvetica" w:cs="Helvetica"/>
          <w:sz w:val="20"/>
          <w:sz-cs w:val="20"/>
        </w:rPr>
        <w:t xml:space="preserve">d</w:t>
      </w:r>
    </w:p>
    <w:p>
      <w:pPr/>
      <w:r>
        <w:rPr>
          <w:rFonts w:ascii="Helvetica" w:hAnsi="Helvetica" w:cs="Helvetica"/>
          <w:sz w:val="20"/>
          <w:sz-cs w:val="20"/>
        </w:rPr>
        <w:t xml:space="preserve">dt</w:t>
      </w:r>
    </w:p>
    <w:p>
      <w:pPr/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(t)|</w:t>
      </w:r>
      <w:r>
        <w:rPr>
          <w:rFonts w:ascii="Helvetica" w:hAnsi="Helvetica" w:cs="Helvetica"/>
          <w:sz w:val="15"/>
          <w:sz-cs w:val="15"/>
        </w:rPr>
        <w:t xml:space="preserve">t=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C</w:t>
      </w:r>
    </w:p>
    <w:p>
      <w:pPr/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(7.11)</w:t>
      </w:r>
    </w:p>
    <w:p>
      <w:pPr/>
      <w:r>
        <w:rPr>
          <w:rFonts w:ascii="Times" w:hAnsi="Times" w:cs="Times"/>
          <w:sz w:val="20"/>
          <w:sz-cs w:val="20"/>
        </w:rPr>
        <w:t xml:space="preserve">Thus,</w:t>
      </w:r>
    </w:p>
    <w:p>
      <w:pPr/>
      <w:r>
        <w:rPr>
          <w:rFonts w:ascii="Helvetica" w:hAnsi="Helvetica" w:cs="Helvetica"/>
          <w:sz w:val="20"/>
          <w:sz-cs w:val="20"/>
        </w:rPr>
        <w:t xml:space="preserve">  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e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np</w:t>
      </w:r>
      <w:r>
        <w:rPr>
          <w:rFonts w:ascii="Helvetica" w:hAnsi="Helvetica" w:cs="Helvetica"/>
          <w:sz w:val="12"/>
          <w:sz-cs w:val="12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e</w:t>
      </w:r>
    </w:p>
    <w:p>
      <w:pPr/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12"/>
          <w:sz-cs w:val="12"/>
        </w:rPr>
        <w:t xml:space="preserve">(i j)</w:t>
      </w:r>
    </w:p>
    <w:p>
      <w:pPr/>
      <w:r>
        <w:rPr>
          <w:rFonts w:ascii="Helvetica" w:hAnsi="Helvetica" w:cs="Helvetica"/>
          <w:sz w:val="12"/>
          <w:sz-cs w:val="12"/>
        </w:rPr>
        <w:t xml:space="preserve">−α</w:t>
      </w:r>
    </w:p>
    <w:p>
      <w:pPr/>
      <w:r>
        <w:rPr>
          <w:rFonts w:ascii="Helvetica" w:hAnsi="Helvetica" w:cs="Helvetica"/>
          <w:sz w:val="12"/>
          <w:sz-cs w:val="12"/>
        </w:rPr>
        <w:t xml:space="preserve">ζ</w:t>
      </w:r>
      <w:r>
        <w:rPr>
          <w:rFonts w:ascii="Times" w:hAnsi="Times" w:cs="Times"/>
          <w:sz w:val="12"/>
          <w:sz-cs w:val="12"/>
        </w:rPr>
        <w:t xml:space="preserve">2</w:t>
      </w:r>
      <w:r>
        <w:rPr>
          <w:rFonts w:ascii="Helvetica" w:hAnsi="Helvetica" w:cs="Helvetica"/>
          <w:sz w:val="12"/>
          <w:sz-cs w:val="12"/>
        </w:rPr>
        <w:t xml:space="preserve">N</w:t>
      </w:r>
    </w:p>
    <w:p>
      <w:pPr/>
      <w:r>
        <w:rPr>
          <w:rFonts w:ascii="Helvetica" w:hAnsi="Helvetica" w:cs="Helvetica"/>
          <w:sz w:val="12"/>
          <w:sz-cs w:val="12"/>
        </w:rPr>
        <w:t xml:space="preserve">(α)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≈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(i j)</w:t>
      </w:r>
    </w:p>
    <w:p>
      <w:pPr/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(i j)</w:t>
      </w:r>
    </w:p>
    <w:p>
      <w:pPr/>
      <w:r>
        <w:rPr>
          <w:rFonts w:ascii="Helvetica" w:hAnsi="Helvetica" w:cs="Helvetica"/>
          <w:sz w:val="15"/>
          <w:sz-cs w:val="15"/>
        </w:rPr>
        <w:t xml:space="preserve">−α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(7.12)</w:t>
      </w:r>
    </w:p>
    <w:p>
      <w:pPr/>
      <w:r>
        <w:rPr>
          <w:rFonts w:ascii="Times" w:hAnsi="Times" w:cs="Times"/>
          <w:sz w:val="20"/>
          <w:sz-cs w:val="20"/>
        </w:rPr>
        <w:t xml:space="preserve">This expression can be transformed as</w:t>
      </w:r>
    </w:p>
    <w:p>
      <w:pPr/>
      <w:r>
        <w:rPr>
          <w:rFonts w:ascii="Helvetica" w:hAnsi="Helvetica" w:cs="Helvetica"/>
          <w:sz w:val="20"/>
          <w:sz-cs w:val="20"/>
        </w:rPr>
        <w:t xml:space="preserve">  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(i j)</w:t>
      </w:r>
    </w:p>
    <w:p>
      <w:pPr/>
      <w:r>
        <w:rPr>
          <w:rFonts w:ascii="Helvetica" w:hAnsi="Helvetica" w:cs="Helvetica"/>
          <w:sz w:val="15"/>
          <w:sz-cs w:val="15"/>
        </w:rPr>
        <w:t xml:space="preserve">−α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ni</w:t>
      </w:r>
      <w:r>
        <w:rPr>
          <w:rFonts w:ascii="Helvetica" w:hAnsi="Helvetica" w:cs="Helvetica"/>
          <w:sz w:val="15"/>
          <w:sz-cs w:val="15"/>
        </w:rPr>
        <w:t xml:space="preserve">−α</w:t>
      </w:r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 </w:t>
      </w:r>
      <w:r>
        <w:rPr>
          <w:rFonts w:ascii="Helvetica" w:hAnsi="Helvetica" w:cs="Helvetica"/>
          <w:sz w:val="20"/>
          <w:sz-cs w:val="20"/>
        </w:rPr>
        <w:t xml:space="preserve">j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ni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(α) − i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(7.13)</w:t>
      </w:r>
    </w:p>
    <w:p>
      <w:pPr/>
      <w:r>
        <w:rPr>
          <w:rFonts w:ascii="Times" w:hAnsi="Times" w:cs="Times"/>
          <w:sz w:val="20"/>
          <w:sz-cs w:val="20"/>
        </w:rPr>
        <w:t xml:space="preserve">The moment-generating function of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can be written as</w:t>
      </w:r>
    </w:p>
    <w:p>
      <w:pPr/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NC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+ tp</w:t>
      </w:r>
      <w:r>
        <w:rPr>
          <w:rFonts w:ascii="Helvetica" w:hAnsi="Helvetica" w:cs="Helvetica"/>
          <w:sz w:val="15"/>
          <w:sz-cs w:val="15"/>
        </w:rPr>
        <w:t xml:space="preserve">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</w:rPr>
        <w:t xml:space="preserve">= e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−t)   k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−(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−t)p</w:t>
      </w:r>
      <w:r>
        <w:rPr>
          <w:rFonts w:ascii="Helvetica" w:hAnsi="Helvetica" w:cs="Helvetica"/>
          <w:sz w:val="12"/>
          <w:sz-cs w:val="12"/>
        </w:rPr>
        <w:t xml:space="preserve">C</w:t>
      </w:r>
    </w:p>
    <w:p>
      <w:pPr/>
      <w:r>
        <w:rPr>
          <w:rFonts w:ascii="Helvetica" w:hAnsi="Helvetica" w:cs="Helvetica"/>
          <w:sz w:val="12"/>
          <w:sz-cs w:val="12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≈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t)p</w:t>
      </w:r>
      <w:r>
        <w:rPr>
          <w:rFonts w:ascii="Helvetica" w:hAnsi="Helvetica" w:cs="Helvetica"/>
          <w:sz w:val="15"/>
          <w:sz-cs w:val="15"/>
        </w:rPr>
        <w:t xml:space="preserve">C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= e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−t)</w:t>
      </w:r>
    </w:p>
    <w:p>
      <w:pPr/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12"/>
          <w:sz-cs w:val="12"/>
        </w:rPr>
        <w:t xml:space="preserve">j  =i </w:t>
      </w:r>
      <w:r>
        <w:rPr>
          <w:rFonts w:ascii="Helvetica" w:hAnsi="Helvetica" w:cs="Helvetica"/>
          <w:sz w:val="15"/>
          <w:sz-cs w:val="15"/>
        </w:rPr>
        <w:t xml:space="preserve">p</w:t>
      </w:r>
      <w:r>
        <w:rPr>
          <w:rFonts w:ascii="Helvetica" w:hAnsi="Helvetica" w:cs="Helvetica"/>
          <w:sz w:val="12"/>
          <w:sz-cs w:val="12"/>
        </w:rPr>
        <w:t xml:space="preserve">C</w:t>
      </w:r>
    </w:p>
    <w:p>
      <w:pPr/>
      <w:r>
        <w:rPr>
          <w:rFonts w:ascii="Helvetica" w:hAnsi="Helvetica" w:cs="Helvetica"/>
          <w:sz w:val="12"/>
          <w:sz-cs w:val="12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 e</w:t>
      </w:r>
      <w:r>
        <w:rPr>
          <w:rFonts w:ascii="Helvetica" w:hAnsi="Helvetica" w:cs="Helvetica"/>
          <w:sz w:val="15"/>
          <w:sz-cs w:val="15"/>
        </w:rPr>
        <w:t xml:space="preserve">(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−t)   k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(7.14)</w:t>
      </w:r>
    </w:p>
    <w:p>
      <w:pPr/>
      <w:r>
        <w:rPr>
          <w:rFonts w:ascii="Times" w:hAnsi="Times" w:cs="Times"/>
          <w:sz w:val="20"/>
          <w:sz-cs w:val="20"/>
        </w:rPr>
        <w:t xml:space="preserve">We conclude that the probability that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k </w:t>
      </w:r>
      <w:r>
        <w:rPr>
          <w:rFonts w:ascii="Times" w:hAnsi="Times" w:cs="Times"/>
          <w:sz w:val="20"/>
          <w:sz-cs w:val="20"/>
        </w:rPr>
        <w:t xml:space="preserve">is given by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d,i </w:t>
      </w:r>
      <w:r>
        <w:rPr>
          <w:rFonts w:ascii="Helvetica" w:hAnsi="Helvetica" w:cs="Helvetica"/>
          <w:sz w:val="20"/>
          <w:sz-cs w:val="20"/>
        </w:rPr>
        <w:t xml:space="preserve">(k) =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k!</w:t>
      </w:r>
    </w:p>
    <w:p>
      <w:pPr/>
      <w:r>
        <w:rPr>
          <w:rFonts w:ascii="Helvetica" w:hAnsi="Helvetica" w:cs="Helvetica"/>
          <w:sz w:val="20"/>
          <w:sz-cs w:val="20"/>
        </w:rPr>
        <w:t xml:space="preserve">d</w:t>
      </w:r>
      <w:r>
        <w:rPr>
          <w:rFonts w:ascii="Helvetica" w:hAnsi="Helvetica" w:cs="Helvetica"/>
          <w:sz w:val="15"/>
          <w:sz-cs w:val="15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dt</w:t>
      </w:r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(t)|</w:t>
      </w:r>
      <w:r>
        <w:rPr>
          <w:rFonts w:ascii="Helvetica" w:hAnsi="Helvetica" w:cs="Helvetica"/>
          <w:sz w:val="15"/>
          <w:sz-cs w:val="15"/>
        </w:rPr>
        <w:t xml:space="preserve">t=</w:t>
      </w:r>
      <w:r>
        <w:rPr>
          <w:rFonts w:ascii="Times" w:hAnsi="Times" w:cs="Times"/>
          <w:sz w:val="15"/>
          <w:sz-cs w:val="15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≈</w:t>
      </w:r>
    </w:p>
    <w:p>
      <w:pPr/>
      <w:r>
        <w:rPr>
          <w:rFonts w:ascii="Helvetica" w:hAnsi="Helvetica" w:cs="Helvetica"/>
          <w:sz w:val="20"/>
          <w:sz-cs w:val="20"/>
        </w:rPr>
        <w:t xml:space="preserve">  k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k! e</w:t>
      </w:r>
      <w:r>
        <w:rPr>
          <w:rFonts w:ascii="Helvetica" w:hAnsi="Helvetica" w:cs="Helvetica"/>
          <w:sz w:val="15"/>
          <w:sz-cs w:val="15"/>
        </w:rPr>
        <w:t xml:space="preserve">−  k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(7.15)</w:t>
      </w:r>
    </w:p>
    <w:p>
      <w:pPr/>
      <w:r>
        <w:rPr>
          <w:rFonts w:ascii="Times" w:hAnsi="Times" w:cs="Times"/>
          <w:sz w:val="20"/>
          <w:sz-cs w:val="20"/>
        </w:rPr>
        <w:t xml:space="preserve">When </w:t>
      </w:r>
      <w:r>
        <w:rPr>
          <w:rFonts w:ascii="Helvetica" w:hAnsi="Helvetica" w:cs="Helvetica"/>
          <w:sz w:val="20"/>
          <w:sz-cs w:val="20"/>
        </w:rPr>
        <w:t xml:space="preserve">N → ∞</w:t>
      </w:r>
      <w:r>
        <w:rPr>
          <w:rFonts w:ascii="Times" w:hAnsi="Times" w:cs="Times"/>
          <w:sz w:val="20"/>
          <w:sz-cs w:val="20"/>
        </w:rPr>
        <w:t xml:space="preserve">then </w:t>
      </w:r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(α) =  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i</w:t>
      </w:r>
      <w:r>
        <w:rPr>
          <w:rFonts w:ascii="Helvetica" w:hAnsi="Helvetica" w:cs="Helvetica"/>
          <w:sz w:val="15"/>
          <w:sz-cs w:val="15"/>
        </w:rPr>
        <w:t xml:space="preserve">−α </w:t>
      </w:r>
      <w:r>
        <w:rPr>
          <w:rFonts w:ascii="Times" w:hAnsi="Times" w:cs="Times"/>
          <w:sz w:val="20"/>
          <w:sz-cs w:val="20"/>
        </w:rPr>
        <w:t xml:space="preserve">converges to the Riemann zeta function </w:t>
      </w:r>
      <w:r>
        <w:rPr>
          <w:rFonts w:ascii="Helvetica" w:hAnsi="Helvetica" w:cs="Helvetica"/>
          <w:sz w:val="20"/>
          <w:sz-cs w:val="20"/>
        </w:rPr>
        <w:t xml:space="preserve">ζ(α) </w:t>
      </w:r>
      <w:r>
        <w:rPr>
          <w:rFonts w:ascii="Times" w:hAnsi="Times" w:cs="Times"/>
          <w:sz w:val="20"/>
          <w:sz-cs w:val="20"/>
        </w:rPr>
        <w:t xml:space="preserve">for </w:t>
      </w:r>
      <w:r>
        <w:rPr>
          <w:rFonts w:ascii="Helvetica" w:hAnsi="Helvetica" w:cs="Helvetica"/>
          <w:sz w:val="20"/>
          <w:sz-cs w:val="20"/>
        </w:rPr>
        <w:t xml:space="preserve">α &gt;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and diverges as </w:t>
      </w:r>
      <w:r>
        <w:rPr>
          <w:rFonts w:ascii="Helvetica" w:hAnsi="Helvetica" w:cs="Helvetica"/>
          <w:sz w:val="15"/>
          <w:sz-cs w:val="15"/>
        </w:rPr>
        <w:t xml:space="preserve">N</w:t>
      </w:r>
      <w:r>
        <w:rPr>
          <w:rFonts w:ascii="Times" w:hAnsi="Times" w:cs="Times"/>
          <w:sz w:val="12"/>
          <w:sz-cs w:val="12"/>
        </w:rPr>
        <w:t xml:space="preserve">1</w:t>
      </w:r>
      <w:r>
        <w:rPr>
          <w:rFonts w:ascii="Helvetica" w:hAnsi="Helvetica" w:cs="Helvetica"/>
          <w:sz w:val="12"/>
          <w:sz-cs w:val="12"/>
        </w:rPr>
        <w:t xml:space="preserve">−α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−α </w:t>
      </w:r>
      <w:r>
        <w:rPr>
          <w:rFonts w:ascii="Times" w:hAnsi="Times" w:cs="Times"/>
          <w:sz w:val="20"/>
          <w:sz-cs w:val="20"/>
        </w:rPr>
        <w:t xml:space="preserve">if 0 </w:t>
      </w:r>
      <w:r>
        <w:rPr>
          <w:rFonts w:ascii="Helvetica" w:hAnsi="Helvetica" w:cs="Helvetica"/>
          <w:sz w:val="20"/>
          <w:sz-cs w:val="20"/>
        </w:rPr>
        <w:t xml:space="preserve">&lt; α &lt; </w:t>
      </w:r>
      <w:r>
        <w:rPr>
          <w:rFonts w:ascii="Times" w:hAnsi="Times" w:cs="Times"/>
          <w:sz w:val="20"/>
          <w:sz-cs w:val="20"/>
        </w:rPr>
        <w:t xml:space="preserve">1. For 0 </w:t>
      </w:r>
      <w:r>
        <w:rPr>
          <w:rFonts w:ascii="Helvetica" w:hAnsi="Helvetica" w:cs="Helvetica"/>
          <w:sz w:val="20"/>
          <w:sz-cs w:val="20"/>
        </w:rPr>
        <w:t xml:space="preserve">&lt; α &lt; </w:t>
      </w:r>
      <w:r>
        <w:rPr>
          <w:rFonts w:ascii="Times" w:hAnsi="Times" w:cs="Times"/>
          <w:sz w:val="20"/>
          <w:sz-cs w:val="20"/>
        </w:rPr>
        <w:t xml:space="preserve">1 Eq. (</w:t>
      </w:r>
      <w:r>
        <w:rPr>
          <w:rFonts w:ascii="Times" w:hAnsi="Times" w:cs="Times"/>
          <w:sz w:val="20"/>
          <w:sz-cs w:val="20"/>
          <w:color w:val="000066"/>
        </w:rPr>
        <w:t xml:space="preserve">7.6</w:t>
      </w:r>
      <w:r>
        <w:rPr>
          <w:rFonts w:ascii="Times" w:hAnsi="Times" w:cs="Times"/>
          <w:sz w:val="20"/>
          <w:sz-cs w:val="20"/>
        </w:rPr>
        <w:t xml:space="preserve">) becomes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i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ζ</w:t>
      </w:r>
      <w:r>
        <w:rPr>
          <w:rFonts w:ascii="Helvetica" w:hAnsi="Helvetica" w:cs="Helvetica"/>
          <w:sz w:val="15"/>
          <w:sz-cs w:val="15"/>
        </w:rPr>
        <w:t xml:space="preserve">N </w:t>
      </w:r>
      <w:r>
        <w:rPr>
          <w:rFonts w:ascii="Helvetica" w:hAnsi="Helvetica" w:cs="Helvetica"/>
          <w:sz w:val="20"/>
          <w:sz-cs w:val="20"/>
        </w:rPr>
        <w:t xml:space="preserve">(α)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i</w:t>
      </w:r>
      <w:r>
        <w:rPr>
          <w:rFonts w:ascii="Helvetica" w:hAnsi="Helvetica" w:cs="Helvetica"/>
          <w:sz w:val="15"/>
          <w:sz-cs w:val="15"/>
        </w:rPr>
        <w:t xml:space="preserve">−α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(7.16)</w:t>
      </w:r>
    </w:p>
    <w:p>
      <w:pPr/>
      <w:r>
        <w:rPr>
          <w:rFonts w:ascii="Times" w:hAnsi="Times" w:cs="Times"/>
          <w:sz w:val="20"/>
          <w:sz-cs w:val="20"/>
        </w:rPr>
        <w:t xml:space="preserve">When </w:t>
      </w:r>
      <w:r>
        <w:rPr>
          <w:rFonts w:ascii="Helvetica" w:hAnsi="Helvetica" w:cs="Helvetica"/>
          <w:sz w:val="20"/>
          <w:sz-cs w:val="20"/>
        </w:rPr>
        <w:t xml:space="preserve">N →∞, 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&lt; α &lt; </w:t>
      </w:r>
      <w:r>
        <w:rPr>
          <w:rFonts w:ascii="Times" w:hAnsi="Times" w:cs="Times"/>
          <w:sz w:val="20"/>
          <w:sz-cs w:val="20"/>
        </w:rPr>
        <w:t xml:space="preserve">1, and the average degree of the vertices is 2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20"/>
          <w:sz-cs w:val="20"/>
        </w:rPr>
        <w:t xml:space="preserve">, then the degree of vertex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k = 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  mN 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mN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i</w:t>
      </w:r>
      <w:r>
        <w:rPr>
          <w:rFonts w:ascii="Helvetica" w:hAnsi="Helvetica" w:cs="Helvetica"/>
          <w:sz w:val="15"/>
          <w:sz-cs w:val="15"/>
        </w:rPr>
        <w:t xml:space="preserve">−α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−α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(7.17)</w:t>
      </w:r>
    </w:p>
    <w:p>
      <w:pPr/>
      <w:r>
        <w:rPr>
          <w:rFonts w:ascii="Times" w:hAnsi="Times" w:cs="Times"/>
          <w:sz w:val="20"/>
          <w:sz-cs w:val="20"/>
        </w:rPr>
        <w:t xml:space="preserve">Indeed, the total number of edges in the graph is </w:t>
      </w:r>
      <w:r>
        <w:rPr>
          <w:rFonts w:ascii="Helvetica" w:hAnsi="Helvetica" w:cs="Helvetica"/>
          <w:sz w:val="20"/>
          <w:sz-cs w:val="20"/>
        </w:rPr>
        <w:t xml:space="preserve">mN </w:t>
      </w:r>
      <w:r>
        <w:rPr>
          <w:rFonts w:ascii="Times" w:hAnsi="Times" w:cs="Times"/>
          <w:sz w:val="20"/>
          <w:sz-cs w:val="20"/>
        </w:rPr>
        <w:t xml:space="preserve">and the graph has a power-law distribution. Then</w:t>
      </w:r>
    </w:p>
    <w:p>
      <w:pPr/>
      <w:r>
        <w:rPr>
          <w:rFonts w:ascii="Helvetica" w:hAnsi="Helvetica" w:cs="Helvetica"/>
          <w:sz w:val="20"/>
          <w:sz-cs w:val="20"/>
        </w:rPr>
        <w:t xml:space="preserve">i = 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(7.18)</w:t>
      </w:r>
    </w:p>
    <w:p>
      <w:pPr/>
      <w:r>
        <w:rPr>
          <w:rFonts w:ascii="Times" w:hAnsi="Times" w:cs="Times"/>
          <w:sz w:val="20"/>
          <w:sz-cs w:val="20"/>
        </w:rPr>
        <w:t xml:space="preserve">From this expression we see that there is a one-to-many correspondence between the unique label of</w:t>
      </w:r>
    </w:p>
    <w:p>
      <w:pPr/>
      <w:r>
        <w:rPr>
          <w:rFonts w:ascii="Times" w:hAnsi="Times" w:cs="Times"/>
          <w:sz w:val="20"/>
          <w:sz-cs w:val="20"/>
        </w:rPr>
        <w:t xml:space="preserve">the node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in the </w:t>
      </w:r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ER </w:t>
      </w:r>
      <w:r>
        <w:rPr>
          <w:rFonts w:ascii="Times" w:hAnsi="Times" w:cs="Times"/>
          <w:sz w:val="20"/>
          <w:sz-cs w:val="20"/>
        </w:rPr>
        <w:t xml:space="preserve">graph and the degree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of the vertices in the </w:t>
      </w:r>
      <w:r>
        <w:rPr>
          <w:rFonts w:ascii="Helvetica" w:hAnsi="Helvetica" w:cs="Helvetica"/>
          <w:sz w:val="20"/>
          <w:sz-cs w:val="20"/>
        </w:rPr>
        <w:t xml:space="preserve">G</w:t>
      </w:r>
      <w:r>
        <w:rPr>
          <w:rFonts w:ascii="Helvetica" w:hAnsi="Helvetica" w:cs="Helvetica"/>
          <w:sz w:val="15"/>
          <w:sz-cs w:val="15"/>
        </w:rPr>
        <w:t xml:space="preserve">SF </w:t>
      </w:r>
      <w:r>
        <w:rPr>
          <w:rFonts w:ascii="Times" w:hAnsi="Times" w:cs="Times"/>
          <w:sz w:val="20"/>
          <w:sz-cs w:val="20"/>
        </w:rPr>
        <w:t xml:space="preserve">graph. This reflects the fact</w:t>
      </w:r>
    </w:p>
    <w:p>
      <w:pPr/>
      <w:r>
        <w:rPr>
          <w:rFonts w:ascii="Times" w:hAnsi="Times" w:cs="Times"/>
          <w:sz w:val="20"/>
          <w:sz-cs w:val="20"/>
        </w:rPr>
        <w:t xml:space="preserve">that multiple vertices may have the same degree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. The number of vertices of degree </w:t>
      </w:r>
      <w:r>
        <w:rPr>
          <w:rFonts w:ascii="Helvetica" w:hAnsi="Helvetica" w:cs="Helvetica"/>
          <w:sz w:val="20"/>
          <w:sz-cs w:val="20"/>
        </w:rPr>
        <w:t xml:space="preserve">k </w:t>
      </w:r>
      <w:r>
        <w:rPr>
          <w:rFonts w:ascii="Times" w:hAnsi="Times" w:cs="Times"/>
          <w:sz w:val="20"/>
          <w:sz-cs w:val="20"/>
        </w:rPr>
        <w:t xml:space="preserve">is</w:t>
      </w:r>
    </w:p>
    <w:p>
      <w:pPr/>
      <w:r>
        <w:rPr>
          <w:rFonts w:ascii="Helvetica" w:hAnsi="Helvetica" w:cs="Helvetica"/>
          <w:sz w:val="20"/>
          <w:sz-cs w:val="20"/>
        </w:rPr>
        <w:t xml:space="preserve">n(k) = 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− 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k −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= 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k −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α)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(7.19)</w:t>
      </w:r>
    </w:p>
    <w:p>
      <w:pPr/>
      <w:r>
        <w:rPr>
          <w:rFonts w:ascii="Times" w:hAnsi="Times" w:cs="Times"/>
          <w:sz w:val="20"/>
          <w:sz-cs w:val="20"/>
        </w:rPr>
        <w:t xml:space="preserve">We denote </w:t>
      </w:r>
      <w:r>
        <w:rPr>
          <w:rFonts w:ascii="Helvetica" w:hAnsi="Helvetica" w:cs="Helvetica"/>
          <w:sz w:val="20"/>
          <w:sz-cs w:val="20"/>
        </w:rPr>
        <w:t xml:space="preserve">γ 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α </w:t>
      </w:r>
      <w:r>
        <w:rPr>
          <w:rFonts w:ascii="Times" w:hAnsi="Times" w:cs="Times"/>
          <w:sz w:val="20"/>
          <w:sz-cs w:val="20"/>
        </w:rPr>
        <w:t xml:space="preserve">and observe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−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+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−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Helvetica" w:hAnsi="Helvetica" w:cs="Helvetica"/>
          <w:sz w:val="20"/>
          <w:sz-cs w:val="20"/>
        </w:rPr>
        <w:t xml:space="preserve">−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</w:p>
    <w:p>
      <w:pPr/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α</w:t>
      </w:r>
    </w:p>
    <w:p>
      <w:pPr/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+      . </w:t>
      </w:r>
      <w:r>
        <w:rPr>
          <w:rFonts w:ascii="Times" w:hAnsi="Times" w:cs="Times"/>
          <w:sz w:val="20"/>
          <w:sz-cs w:val="20"/>
        </w:rPr>
        <w:t xml:space="preserve">(7.20)</w:t>
      </w:r>
    </w:p>
    <w:p>
      <w:pPr/>
      <w:r>
        <w:rPr>
          <w:rFonts w:ascii="Times" w:hAnsi="Times" w:cs="Times"/>
          <w:sz w:val="20"/>
          <w:sz-cs w:val="20"/>
        </w:rPr>
        <w:t xml:space="preserve">We see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n(k) = N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(k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)(γ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m(γ −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−γ+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γ )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−γ+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− γ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γ )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−γ</w:t>
      </w:r>
    </w:p>
    <w:p>
      <w:pPr/>
      <w:r>
        <w:rPr>
          <w:rFonts w:ascii="Helvetica" w:hAnsi="Helvetica" w:cs="Helvetica"/>
          <w:sz w:val="20"/>
          <w:sz-cs w:val="20"/>
        </w:rPr>
        <w:t xml:space="preserve">+     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(7.21)</w:t>
      </w:r>
    </w:p>
    <w:p>
      <w:pPr/>
      <w:r>
        <w:rPr>
          <w:rFonts w:ascii="Times" w:hAnsi="Times" w:cs="Times"/>
          <w:sz w:val="20"/>
          <w:sz-cs w:val="20"/>
        </w:rPr>
        <w:t xml:space="preserve">We conclude that to reach the value predicted by the theoretical model for the number of vertices of</w:t>
      </w:r>
    </w:p>
    <w:p>
      <w:pPr/>
      <w:r>
        <w:rPr>
          <w:rFonts w:ascii="Times" w:hAnsi="Times" w:cs="Times"/>
          <w:sz w:val="20"/>
          <w:sz-cs w:val="20"/>
        </w:rPr>
        <w:t xml:space="preserve">degree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Times" w:hAnsi="Times" w:cs="Times"/>
          <w:sz w:val="20"/>
          <w:sz-cs w:val="20"/>
        </w:rPr>
        <w:t xml:space="preserve">, the number of iterations is a function of </w:t>
      </w:r>
      <w:r>
        <w:rPr>
          <w:rFonts w:ascii="Helvetica" w:hAnsi="Helvetica" w:cs="Helvetica"/>
          <w:sz w:val="20"/>
          <w:sz-cs w:val="20"/>
        </w:rPr>
        <w:t xml:space="preserve">N</w:t>
      </w:r>
      <w:r>
        <w:rPr>
          <w:rFonts w:ascii="Times" w:hAnsi="Times" w:cs="Times"/>
          <w:sz w:val="20"/>
          <w:sz-cs w:val="20"/>
        </w:rPr>
        <w:t xml:space="preserve">, of the average degree 2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20"/>
          <w:sz-cs w:val="20"/>
        </w:rPr>
        <w:t xml:space="preserve">, and of </w:t>
      </w:r>
      <w:r>
        <w:rPr>
          <w:rFonts w:ascii="Helvetica" w:hAnsi="Helvetica" w:cs="Helvetica"/>
          <w:sz w:val="20"/>
          <w:sz-cs w:val="20"/>
        </w:rPr>
        <w:t xml:space="preserve">γ </w:t>
      </w:r>
      <w:r>
        <w:rPr>
          <w:rFonts w:ascii="Times" w:hAnsi="Times" w:cs="Times"/>
          <w:sz w:val="20"/>
          <w:sz-cs w:val="20"/>
        </w:rPr>
        <w:t xml:space="preserve">, the degree of</w:t>
      </w:r>
    </w:p>
    <w:p>
      <w:pPr/>
      <w:r>
        <w:rPr>
          <w:rFonts w:ascii="Times" w:hAnsi="Times" w:cs="Times"/>
          <w:sz w:val="20"/>
          <w:sz-cs w:val="20"/>
        </w:rPr>
        <w:t xml:space="preserve">the power law. Next we discuss an algorithm for constructing scale-free networks using biased random</w:t>
      </w:r>
    </w:p>
    <w:p>
      <w:pPr/>
      <w:r>
        <w:rPr>
          <w:rFonts w:ascii="Times" w:hAnsi="Times" w:cs="Times"/>
          <w:sz w:val="20"/>
          <w:sz-cs w:val="20"/>
        </w:rPr>
        <w:t xml:space="preserve">walks.</w:t>
      </w:r>
    </w:p>
    <w:p>
      <w:pPr/>
      <w:r>
        <w:rPr>
          <w:rFonts w:ascii="Times" w:hAnsi="Times" w:cs="Times"/>
          <w:sz w:val="20"/>
          <w:sz-cs w:val="20"/>
        </w:rPr>
        <w:t xml:space="preserve">Biased Random Walks. A strategy used successfully to locate systems satisfying a set of conditions</w:t>
      </w:r>
    </w:p>
    <w:p>
      <w:pPr/>
      <w:r>
        <w:rPr>
          <w:rFonts w:ascii="Times" w:hAnsi="Times" w:cs="Times"/>
          <w:sz w:val="20"/>
          <w:sz-cs w:val="20"/>
        </w:rPr>
        <w:t xml:space="preserve">in applications such as peer-to-peer systems is based on </w:t>
      </w:r>
      <w:r>
        <w:rPr>
          <w:rFonts w:ascii="Helvetica" w:hAnsi="Helvetica" w:cs="Helvetica"/>
          <w:sz w:val="20"/>
          <w:sz-cs w:val="20"/>
        </w:rPr>
        <w:t xml:space="preserve">biased random walks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33</w:t>
      </w:r>
      <w:r>
        <w:rPr>
          <w:rFonts w:ascii="Times" w:hAnsi="Times" w:cs="Times"/>
          <w:sz w:val="20"/>
          <w:sz-cs w:val="20"/>
        </w:rPr>
        <w:t xml:space="preserve">]. Random walks are</w:t>
      </w:r>
    </w:p>
    <w:p>
      <w:pPr/>
      <w:r>
        <w:rPr>
          <w:rFonts w:ascii="Times" w:hAnsi="Times" w:cs="Times"/>
          <w:sz w:val="20"/>
          <w:sz-cs w:val="20"/>
        </w:rPr>
        <w:t xml:space="preserve">reported to bemore efficient in searching for nodes with desirable properties than other methods, such as</w:t>
      </w:r>
    </w:p>
    <w:p>
      <w:pPr/>
      <w:r>
        <w:rPr>
          <w:rFonts w:ascii="Times" w:hAnsi="Times" w:cs="Times"/>
          <w:sz w:val="20"/>
          <w:sz-cs w:val="20"/>
        </w:rPr>
        <w:t xml:space="preserve">flooding [</w:t>
      </w:r>
      <w:r>
        <w:rPr>
          <w:rFonts w:ascii="Times" w:hAnsi="Times" w:cs="Times"/>
          <w:sz w:val="20"/>
          <w:sz-cs w:val="20"/>
          <w:color w:val="000066"/>
        </w:rPr>
        <w:t xml:space="preserve">135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Unfortunately, the application of random walks in a large network with an irregular topology is</w:t>
      </w:r>
    </w:p>
    <w:p>
      <w:pPr/>
      <w:r>
        <w:rPr>
          <w:rFonts w:ascii="Times" w:hAnsi="Times" w:cs="Times"/>
          <w:sz w:val="20"/>
          <w:sz-cs w:val="20"/>
        </w:rPr>
        <w:t xml:space="preserve">unfeasible because a central authority could not maintain accurate information about a dynamic set of</w:t>
      </w:r>
    </w:p>
    <w:p>
      <w:pPr/>
      <w:r>
        <w:rPr>
          <w:rFonts w:ascii="Times" w:hAnsi="Times" w:cs="Times"/>
          <w:sz w:val="20"/>
          <w:sz-cs w:val="20"/>
        </w:rPr>
        <w:t xml:space="preserve">members. A solution is to exploit the fact that sampling with a given probability distribution can be</w:t>
      </w:r>
    </w:p>
    <w:p>
      <w:pPr/>
      <w:r>
        <w:rPr>
          <w:rFonts w:ascii="Times" w:hAnsi="Times" w:cs="Times"/>
          <w:sz w:val="20"/>
          <w:sz-cs w:val="20"/>
        </w:rPr>
        <w:t xml:space="preserve">simulated by a discrete-time Markov chain. Indeed, consider an irreducible Markov chain with states</w:t>
      </w:r>
    </w:p>
    <w:p>
      <w:pPr/>
      <w:r>
        <w:rPr>
          <w:rFonts w:ascii="Helvetica" w:hAnsi="Helvetica" w:cs="Helvetica"/>
          <w:sz w:val="20"/>
          <w:sz-cs w:val="20"/>
        </w:rPr>
        <w:t xml:space="preserve">(i , j ) ∈ {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. . . , S}</w:t>
      </w:r>
      <w:r>
        <w:rPr>
          <w:rFonts w:ascii="Times" w:hAnsi="Times" w:cs="Times"/>
          <w:sz w:val="20"/>
          <w:sz-cs w:val="20"/>
        </w:rPr>
        <w:t xml:space="preserve">, and let </w:t>
      </w:r>
      <w:r>
        <w:rPr>
          <w:rFonts w:ascii="Helvetica" w:hAnsi="Helvetica" w:cs="Helvetica"/>
          <w:sz w:val="20"/>
          <w:sz-cs w:val="20"/>
        </w:rPr>
        <w:t xml:space="preserve">P = [p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] </w:t>
      </w:r>
      <w:r>
        <w:rPr>
          <w:rFonts w:ascii="Times" w:hAnsi="Times" w:cs="Times"/>
          <w:sz w:val="20"/>
          <w:sz-cs w:val="20"/>
        </w:rPr>
        <w:t xml:space="preserve">denote its probability transition matrix, where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Prob</w:t>
      </w:r>
      <w:r>
        <w:rPr>
          <w:rFonts w:ascii="Helvetica" w:hAnsi="Helvetica" w:cs="Helvetica"/>
          <w:sz w:val="20"/>
          <w:sz-cs w:val="20"/>
        </w:rPr>
        <w:t xml:space="preserve">[X(t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j |X(t) = i ], </w:t>
      </w:r>
      <w:r>
        <w:rPr>
          <w:rFonts w:ascii="Times" w:hAnsi="Times" w:cs="Times"/>
          <w:sz w:val="20"/>
          <w:sz-cs w:val="20"/>
        </w:rPr>
        <w:t xml:space="preserve">(7.22)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X(t) </w:t>
      </w:r>
      <w:r>
        <w:rPr>
          <w:rFonts w:ascii="Times" w:hAnsi="Times" w:cs="Times"/>
          <w:sz w:val="20"/>
          <w:sz-cs w:val="20"/>
        </w:rPr>
        <w:t xml:space="preserve">the state at time </w:t>
      </w:r>
      <w:r>
        <w:rPr>
          <w:rFonts w:ascii="Helvetica" w:hAnsi="Helvetica" w:cs="Helvetica"/>
          <w:sz w:val="20"/>
          <w:sz-cs w:val="20"/>
        </w:rPr>
        <w:t xml:space="preserve">t</w:t>
      </w:r>
      <w:r>
        <w:rPr>
          <w:rFonts w:ascii="Times" w:hAnsi="Times" w:cs="Times"/>
          <w:sz w:val="20"/>
          <w:sz-cs w:val="20"/>
        </w:rPr>
        <w:t xml:space="preserve">. Let </w:t>
      </w:r>
      <w:r>
        <w:rPr>
          <w:rFonts w:ascii="Helvetica" w:hAnsi="Helvetica" w:cs="Helvetica"/>
          <w:sz w:val="20"/>
          <w:sz-cs w:val="20"/>
        </w:rPr>
        <w:t xml:space="preserve">π = (π</w:t>
      </w:r>
      <w:r>
        <w:rPr>
          <w:rFonts w:ascii="Times" w:hAnsi="Times" w:cs="Times"/>
          <w:sz w:val="15"/>
          <w:sz-cs w:val="15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π</w:t>
      </w:r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. . . , π</w:t>
      </w:r>
      <w:r>
        <w:rPr>
          <w:rFonts w:ascii="Helvetica" w:hAnsi="Helvetica" w:cs="Helvetica"/>
          <w:sz w:val="15"/>
          <w:sz-cs w:val="15"/>
        </w:rPr>
        <w:t xml:space="preserve">S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be a probability distribution with nonzero</w:t>
      </w:r>
    </w:p>
    <w:p>
      <w:pPr/>
      <w:r>
        <w:rPr>
          <w:rFonts w:ascii="Times" w:hAnsi="Times" w:cs="Times"/>
          <w:sz w:val="20"/>
          <w:sz-cs w:val="20"/>
        </w:rPr>
        <w:t xml:space="preserve">probability for every state,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&gt;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  i   S</w:t>
      </w:r>
      <w:r>
        <w:rPr>
          <w:rFonts w:ascii="Times" w:hAnsi="Times" w:cs="Times"/>
          <w:sz w:val="20"/>
          <w:sz-cs w:val="20"/>
        </w:rPr>
        <w:t xml:space="preserve">. The transition matrix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is chosen so that </w:t>
      </w:r>
      <w:r>
        <w:rPr>
          <w:rFonts w:ascii="Helvetica" w:hAnsi="Helvetica" w:cs="Helvetica"/>
          <w:sz w:val="20"/>
          <w:sz-cs w:val="20"/>
        </w:rPr>
        <w:t xml:space="preserve">π </w:t>
      </w:r>
      <w:r>
        <w:rPr>
          <w:rFonts w:ascii="Times" w:hAnsi="Times" w:cs="Times"/>
          <w:sz w:val="20"/>
          <w:sz-cs w:val="20"/>
        </w:rPr>
        <w:t xml:space="preserve">is its unique</w:t>
      </w:r>
    </w:p>
    <w:p>
      <w:pPr/>
      <w:r>
        <w:rPr>
          <w:rFonts w:ascii="Times" w:hAnsi="Times" w:cs="Times"/>
          <w:sz w:val="20"/>
          <w:sz-cs w:val="20"/>
        </w:rPr>
        <w:t xml:space="preserve">stationary distribution; thus, the reversibility condition </w:t>
      </w:r>
      <w:r>
        <w:rPr>
          <w:rFonts w:ascii="Helvetica" w:hAnsi="Helvetica" w:cs="Helvetica"/>
          <w:sz w:val="20"/>
          <w:sz-cs w:val="20"/>
        </w:rPr>
        <w:t xml:space="preserve">π = π P </w:t>
      </w:r>
      <w:r>
        <w:rPr>
          <w:rFonts w:ascii="Times" w:hAnsi="Times" w:cs="Times"/>
          <w:sz w:val="20"/>
          <w:sz-cs w:val="20"/>
        </w:rPr>
        <w:t xml:space="preserve">holds.When </w:t>
      </w:r>
      <w:r>
        <w:rPr>
          <w:rFonts w:ascii="Helvetica" w:hAnsi="Helvetica" w:cs="Helvetica"/>
          <w:sz w:val="20"/>
          <w:sz-cs w:val="20"/>
        </w:rPr>
        <w:t xml:space="preserve">g(   ) </w:t>
      </w:r>
      <w:r>
        <w:rPr>
          <w:rFonts w:ascii="Times" w:hAnsi="Times" w:cs="Times"/>
          <w:sz w:val="20"/>
          <w:sz-cs w:val="20"/>
        </w:rPr>
        <w:t xml:space="preserve">is a function defined</w:t>
      </w:r>
    </w:p>
    <w:p>
      <w:pPr/>
      <w:r>
        <w:rPr>
          <w:rFonts w:ascii="Times" w:hAnsi="Times" w:cs="Times"/>
          <w:sz w:val="20"/>
          <w:sz-cs w:val="20"/>
        </w:rPr>
        <w:t xml:space="preserve">on the states of the Markov chain and we want to estimate</w:t>
      </w:r>
    </w:p>
    <w:p>
      <w:pPr/>
      <w:r>
        <w:rPr>
          <w:rFonts w:ascii="Helvetica" w:hAnsi="Helvetica" w:cs="Helvetica"/>
          <w:sz w:val="20"/>
          <w:sz-cs w:val="20"/>
        </w:rPr>
        <w:t xml:space="preserve">E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S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0</w:t>
      </w:r>
    </w:p>
    <w:p>
      <w:pPr/>
      <w:r>
        <w:rPr>
          <w:rFonts w:ascii="Helvetica" w:hAnsi="Helvetica" w:cs="Helvetica"/>
          <w:sz w:val="20"/>
          <w:sz-cs w:val="20"/>
        </w:rPr>
        <w:t xml:space="preserve">g(i)π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(7.23)</w:t>
      </w:r>
    </w:p>
    <w:p>
      <w:pPr/>
      <w:r>
        <w:rPr>
          <w:rFonts w:ascii="Times" w:hAnsi="Times" w:cs="Times"/>
          <w:sz w:val="20"/>
          <w:sz-cs w:val="20"/>
        </w:rPr>
        <w:t xml:space="preserve">we can simulate the Markov chain at times </w:t>
      </w:r>
      <w:r>
        <w:rPr>
          <w:rFonts w:ascii="Helvetica" w:hAnsi="Helvetica" w:cs="Helvetica"/>
          <w:sz w:val="20"/>
          <w:sz-cs w:val="20"/>
        </w:rPr>
        <w:t xml:space="preserve">t 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, . . . , N</w:t>
      </w:r>
      <w:r>
        <w:rPr>
          <w:rFonts w:ascii="Times" w:hAnsi="Times" w:cs="Times"/>
          <w:sz w:val="20"/>
          <w:sz-cs w:val="20"/>
        </w:rPr>
        <w:t xml:space="preserve">, and the quantity</w:t>
      </w:r>
    </w:p>
    <w:p>
      <w:pPr/>
      <w:r>
        <w:rPr>
          <w:rFonts w:ascii="Helvetica" w:hAnsi="Helvetica" w:cs="Helvetica"/>
          <w:sz w:val="20"/>
          <w:sz-cs w:val="20"/>
        </w:rPr>
        <w:t xml:space="preserve"> E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f (X(t))</w:t>
      </w:r>
    </w:p>
    <w:p>
      <w:pPr/>
      <w:r>
        <w:rPr>
          <w:rFonts w:ascii="Helvetica" w:hAnsi="Helvetica" w:cs="Helvetica"/>
          <w:sz w:val="20"/>
          <w:sz-cs w:val="20"/>
        </w:rPr>
        <w:t xml:space="preserve">N</w:t>
      </w:r>
    </w:p>
    <w:p>
      <w:pPr/>
      <w:r>
        <w:rPr>
          <w:rFonts w:ascii="Times" w:hAnsi="Times" w:cs="Times"/>
          <w:sz w:val="20"/>
          <w:sz-cs w:val="20"/>
        </w:rPr>
        <w:t xml:space="preserve">(7.24)</w:t>
      </w:r>
    </w:p>
    <w:p>
      <w:pPr/>
      <w:r>
        <w:rPr>
          <w:rFonts w:ascii="Times" w:hAnsi="Times" w:cs="Times"/>
          <w:sz w:val="20"/>
          <w:sz-cs w:val="20"/>
        </w:rPr>
        <w:t xml:space="preserve">is a good estimate of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– more precisely, </w:t>
      </w:r>
      <w:r>
        <w:rPr>
          <w:rFonts w:ascii="Helvetica" w:hAnsi="Helvetica" w:cs="Helvetica"/>
          <w:sz w:val="20"/>
          <w:sz-cs w:val="20"/>
        </w:rPr>
        <w:t xml:space="preserve"> E  → E </w:t>
      </w:r>
      <w:r>
        <w:rPr>
          <w:rFonts w:ascii="Times" w:hAnsi="Times" w:cs="Times"/>
          <w:sz w:val="20"/>
          <w:sz-cs w:val="20"/>
        </w:rPr>
        <w:t xml:space="preserve">when </w:t>
      </w:r>
      <w:r>
        <w:rPr>
          <w:rFonts w:ascii="Helvetica" w:hAnsi="Helvetica" w:cs="Helvetica"/>
          <w:sz w:val="20"/>
          <w:sz-cs w:val="20"/>
        </w:rPr>
        <w:t xml:space="preserve">N  → ∞</w:t>
      </w:r>
      <w:r>
        <w:rPr>
          <w:rFonts w:ascii="Times" w:hAnsi="Times" w:cs="Times"/>
          <w:sz w:val="20"/>
          <w:sz-cs w:val="20"/>
        </w:rPr>
        <w:t xml:space="preserve">. Hastings [</w:t>
      </w:r>
      <w:r>
        <w:rPr>
          <w:rFonts w:ascii="Times" w:hAnsi="Times" w:cs="Times"/>
          <w:sz w:val="20"/>
          <w:sz-cs w:val="20"/>
          <w:color w:val="000066"/>
        </w:rPr>
        <w:t xml:space="preserve">160</w:t>
      </w:r>
      <w:r>
        <w:rPr>
          <w:rFonts w:ascii="Times" w:hAnsi="Times" w:cs="Times"/>
          <w:sz w:val="20"/>
          <w:sz-cs w:val="20"/>
        </w:rPr>
        <w:t xml:space="preserve">] generalizes the</w:t>
      </w:r>
    </w:p>
    <w:p>
      <w:pPr/>
      <w:r>
        <w:rPr>
          <w:rFonts w:ascii="Times" w:hAnsi="Times" w:cs="Times"/>
          <w:sz w:val="20"/>
          <w:sz-cs w:val="20"/>
        </w:rPr>
        <w:t xml:space="preserve">sampling method of Metropolis [</w:t>
      </w:r>
      <w:r>
        <w:rPr>
          <w:rFonts w:ascii="Times" w:hAnsi="Times" w:cs="Times"/>
          <w:sz w:val="20"/>
          <w:sz-cs w:val="20"/>
          <w:color w:val="000066"/>
        </w:rPr>
        <w:t xml:space="preserve">243</w:t>
      </w:r>
      <w:r>
        <w:rPr>
          <w:rFonts w:ascii="Times" w:hAnsi="Times" w:cs="Times"/>
          <w:sz w:val="20"/>
          <w:sz-cs w:val="20"/>
        </w:rPr>
        <w:t xml:space="preserve">] to construct the transition matrix given the distribution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Times" w:hAnsi="Times" w:cs="Times"/>
          <w:sz w:val="20"/>
          <w:sz-cs w:val="20"/>
        </w:rPr>
        <w:t xml:space="preserve">. He</w:t>
      </w:r>
    </w:p>
    <w:p>
      <w:pPr/>
      <w:r>
        <w:rPr>
          <w:rFonts w:ascii="Times" w:hAnsi="Times" w:cs="Times"/>
          <w:sz w:val="20"/>
          <w:sz-cs w:val="20"/>
        </w:rPr>
        <w:t xml:space="preserve">starts by imposing the reversibility condition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 π</w:t>
      </w:r>
      <w:r>
        <w:rPr>
          <w:rFonts w:ascii="Helvetica" w:hAnsi="Helvetica" w:cs="Helvetica"/>
          <w:sz w:val="15"/>
          <w:sz-cs w:val="15"/>
        </w:rPr>
        <w:t xml:space="preserve">j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Helvetica" w:hAnsi="Helvetica" w:cs="Helvetica"/>
          <w:sz w:val="15"/>
          <w:sz-cs w:val="15"/>
        </w:rPr>
        <w:t xml:space="preserve">ji</w:t>
      </w:r>
      <w:r>
        <w:rPr>
          <w:rFonts w:ascii="Times" w:hAnsi="Times" w:cs="Times"/>
          <w:sz w:val="20"/>
          <w:sz-cs w:val="20"/>
        </w:rPr>
        <w:t xml:space="preserve">. If </w:t>
      </w:r>
      <w:r>
        <w:rPr>
          <w:rFonts w:ascii="Helvetica" w:hAnsi="Helvetica" w:cs="Helvetica"/>
          <w:sz w:val="20"/>
          <w:sz-cs w:val="20"/>
        </w:rPr>
        <w:t xml:space="preserve">Q = [q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] </w:t>
      </w:r>
      <w:r>
        <w:rPr>
          <w:rFonts w:ascii="Times" w:hAnsi="Times" w:cs="Times"/>
          <w:sz w:val="20"/>
          <w:sz-cs w:val="20"/>
        </w:rPr>
        <w:t xml:space="preserve">is the transition matrix of an</w:t>
      </w:r>
    </w:p>
    <w:p>
      <w:pPr/>
      <w:r>
        <w:rPr>
          <w:rFonts w:ascii="Times" w:hAnsi="Times" w:cs="Times"/>
          <w:sz w:val="20"/>
          <w:sz-cs w:val="20"/>
        </w:rPr>
        <w:t xml:space="preserve">arbitrary Markov chain on the states </w:t>
      </w:r>
      <w:r>
        <w:rPr>
          <w:rFonts w:ascii="Helvetica" w:hAnsi="Helvetica" w:cs="Helvetica"/>
          <w:sz w:val="20"/>
          <w:sz-cs w:val="20"/>
        </w:rPr>
        <w:t xml:space="preserve">{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. . . , S}</w:t>
      </w:r>
      <w:r>
        <w:rPr>
          <w:rFonts w:ascii="Times" w:hAnsi="Times" w:cs="Times"/>
          <w:sz w:val="20"/>
          <w:sz-cs w:val="20"/>
        </w:rPr>
        <w:t xml:space="preserve">, it is assumed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 q</w:t>
      </w:r>
      <w:r>
        <w:rPr>
          <w:rFonts w:ascii="Helvetica" w:hAnsi="Helvetica" w:cs="Helvetica"/>
          <w:sz w:val="15"/>
          <w:sz-cs w:val="15"/>
        </w:rPr>
        <w:t xml:space="preserve">i j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i  = j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ii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j  =i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(7.25)</w:t>
      </w:r>
    </w:p>
    <w:p>
      <w:pPr/>
      <w:r>
        <w:rPr>
          <w:rFonts w:ascii="Times" w:hAnsi="Times" w:cs="Times"/>
          <w:sz w:val="20"/>
          <w:sz-cs w:val="20"/>
        </w:rPr>
        <w:t xml:space="preserve">Two versions of sampling are discussed in [</w:t>
      </w:r>
      <w:r>
        <w:rPr>
          <w:rFonts w:ascii="Times" w:hAnsi="Times" w:cs="Times"/>
          <w:sz w:val="20"/>
          <w:sz-cs w:val="20"/>
          <w:color w:val="000066"/>
        </w:rPr>
        <w:t xml:space="preserve">160</w:t>
      </w:r>
      <w:r>
        <w:rPr>
          <w:rFonts w:ascii="Times" w:hAnsi="Times" w:cs="Times"/>
          <w:sz w:val="20"/>
          <w:sz-cs w:val="20"/>
        </w:rPr>
        <w:t xml:space="preserve">]: that of Metropolis and one proposed by Baker[</w:t>
      </w:r>
      <w:r>
        <w:rPr>
          <w:rFonts w:ascii="Times" w:hAnsi="Times" w:cs="Times"/>
          <w:sz w:val="20"/>
          <w:sz-cs w:val="20"/>
          <w:color w:val="000066"/>
        </w:rPr>
        <w:t xml:space="preserve">36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quantities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Times" w:hAnsi="Times" w:cs="Times"/>
          <w:sz w:val="20"/>
          <w:sz-cs w:val="20"/>
        </w:rPr>
        <w:t xml:space="preserve">are, respectively,</w:t>
      </w:r>
    </w:p>
    <w:p>
      <w:pPr/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M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Times" w:hAnsi="Times" w:cs="Times"/>
          <w:sz w:val="20"/>
          <w:sz-cs w:val="20"/>
        </w:rPr>
        <w:t xml:space="preserve">1 if </w:t>
      </w:r>
      <w:r>
        <w:rPr>
          <w:rFonts w:ascii="Helvetica" w:hAnsi="Helvetica" w:cs="Helvetica"/>
          <w:sz w:val="15"/>
          <w:sz-cs w:val="15"/>
        </w:rPr>
        <w:t xml:space="preserve">π</w:t>
      </w:r>
      <w:r>
        <w:rPr>
          <w:rFonts w:ascii="Helvetica" w:hAnsi="Helvetica" w:cs="Helvetica"/>
          <w:sz w:val="12"/>
          <w:sz-cs w:val="12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π</w:t>
      </w:r>
      <w:r>
        <w:rPr>
          <w:rFonts w:ascii="Helvetica" w:hAnsi="Helvetica" w:cs="Helvetica"/>
          <w:sz w:val="12"/>
          <w:sz-cs w:val="12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π</w:t>
      </w:r>
      <w:r>
        <w:rPr>
          <w:rFonts w:ascii="Helvetica" w:hAnsi="Helvetica" w:cs="Helvetica"/>
          <w:sz w:val="12"/>
          <w:sz-cs w:val="12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π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15"/>
          <w:sz-cs w:val="15"/>
        </w:rPr>
        <w:t xml:space="preserve">π</w:t>
      </w:r>
      <w:r>
        <w:rPr>
          <w:rFonts w:ascii="Helvetica" w:hAnsi="Helvetica" w:cs="Helvetica"/>
          <w:sz w:val="12"/>
          <w:sz-cs w:val="12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π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&lt;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α</w:t>
      </w:r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15"/>
          <w:sz-cs w:val="15"/>
        </w:rPr>
        <w:t xml:space="preserve">i j</w:t>
      </w:r>
    </w:p>
    <w:p>
      <w:pPr/>
      <w:r>
        <w:rPr>
          <w:rFonts w:ascii="Helvetica" w:hAnsi="Helvetica" w:cs="Helvetica"/>
          <w:sz w:val="20"/>
          <w:sz-cs w:val="20"/>
        </w:rPr>
        <w:t xml:space="preserve">= π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+ π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(7.26)</w:t>
      </w:r>
    </w:p>
    <w:p>
      <w:pPr/>
      <w:r>
        <w:rPr>
          <w:rFonts w:ascii="Times" w:hAnsi="Times" w:cs="Times"/>
          <w:sz w:val="20"/>
          <w:sz-cs w:val="20"/>
        </w:rPr>
        <w:t xml:space="preserve">For example, consider a Poisson distribution </w:t>
      </w:r>
      <w:r>
        <w:rPr>
          <w:rFonts w:ascii="Helvetica" w:hAnsi="Helvetica" w:cs="Helvetica"/>
          <w:sz w:val="20"/>
          <w:sz-cs w:val="20"/>
        </w:rPr>
        <w:t xml:space="preserve">π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λ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−λ</w:t>
      </w:r>
      <w:r>
        <w:rPr>
          <w:rFonts w:ascii="Helvetica" w:hAnsi="Helvetica" w:cs="Helvetica"/>
          <w:sz w:val="20"/>
          <w:sz-cs w:val="20"/>
        </w:rPr>
        <w:t xml:space="preserve">/i !</w:t>
      </w:r>
      <w:r>
        <w:rPr>
          <w:rFonts w:ascii="Times" w:hAnsi="Times" w:cs="Times"/>
          <w:sz w:val="20"/>
          <w:sz-cs w:val="20"/>
        </w:rPr>
        <w:t xml:space="preserve">.We choose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 if </w:t>
      </w:r>
      <w:r>
        <w:rPr>
          <w:rFonts w:ascii="Helvetica" w:hAnsi="Helvetica" w:cs="Helvetica"/>
          <w:sz w:val="20"/>
          <w:sz-cs w:val="20"/>
        </w:rPr>
        <w:t xml:space="preserve">j = i −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i  = </w:t>
      </w:r>
      <w:r>
        <w:rPr>
          <w:rFonts w:ascii="Times" w:hAnsi="Times" w:cs="Times"/>
          <w:sz w:val="20"/>
          <w:sz-cs w:val="20"/>
        </w:rPr>
        <w:t xml:space="preserve">0</w:t>
      </w:r>
    </w:p>
    <w:p>
      <w:pPr/>
      <w:r>
        <w:rPr>
          <w:rFonts w:ascii="Times" w:hAnsi="Times" w:cs="Times"/>
          <w:sz w:val="20"/>
          <w:sz-cs w:val="20"/>
        </w:rPr>
        <w:t xml:space="preserve">or </w:t>
      </w:r>
      <w:r>
        <w:rPr>
          <w:rFonts w:ascii="Helvetica" w:hAnsi="Helvetica" w:cs="Helvetica"/>
          <w:sz w:val="20"/>
          <w:sz-cs w:val="20"/>
        </w:rPr>
        <w:t xml:space="preserve">j = i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i  = </w:t>
      </w:r>
      <w:r>
        <w:rPr>
          <w:rFonts w:ascii="Times" w:hAnsi="Times" w:cs="Times"/>
          <w:sz w:val="20"/>
          <w:sz-cs w:val="20"/>
        </w:rPr>
        <w:t xml:space="preserve">0 and </w:t>
      </w:r>
      <w:r>
        <w:rPr>
          <w:rFonts w:ascii="Helvetica" w:hAnsi="Helvetica" w:cs="Helvetica"/>
          <w:sz w:val="20"/>
          <w:sz-cs w:val="20"/>
        </w:rPr>
        <w:t xml:space="preserve">q</w:t>
      </w:r>
      <w:r>
        <w:rPr>
          <w:rFonts w:ascii="Times" w:hAnsi="Times" w:cs="Times"/>
          <w:sz w:val="15"/>
          <w:sz-cs w:val="15"/>
        </w:rPr>
        <w:t xml:space="preserve">00 </w:t>
      </w:r>
      <w:r>
        <w:rPr>
          <w:rFonts w:ascii="Helvetica" w:hAnsi="Helvetica" w:cs="Helvetica"/>
          <w:sz w:val="20"/>
          <w:sz-cs w:val="20"/>
        </w:rPr>
        <w:t xml:space="preserve">= q</w:t>
      </w:r>
      <w:r>
        <w:rPr>
          <w:rFonts w:ascii="Times" w:hAnsi="Times" w:cs="Times"/>
          <w:sz w:val="15"/>
          <w:sz-cs w:val="15"/>
        </w:rPr>
        <w:t xml:space="preserve">01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2. Then, using Baker’s approach, we have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λ/(λ + i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j = i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i  = </w:t>
      </w:r>
      <w:r>
        <w:rPr>
          <w:rFonts w:ascii="Times" w:hAnsi="Times" w:cs="Times"/>
          <w:sz w:val="20"/>
          <w:sz-cs w:val="20"/>
        </w:rPr>
        <w:t xml:space="preserve">0</w:t>
      </w:r>
    </w:p>
    <w:p>
      <w:pPr/>
      <w:r>
        <w:rPr>
          <w:rFonts w:ascii="Helvetica" w:hAnsi="Helvetica" w:cs="Helvetica"/>
          <w:sz w:val="20"/>
          <w:sz-cs w:val="20"/>
        </w:rPr>
        <w:t xml:space="preserve">i/(i + λ)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j = i 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i  = </w:t>
      </w:r>
      <w:r>
        <w:rPr>
          <w:rFonts w:ascii="Times" w:hAnsi="Times" w:cs="Times"/>
          <w:sz w:val="20"/>
          <w:sz-cs w:val="20"/>
        </w:rPr>
        <w:t xml:space="preserve">0</w:t>
      </w:r>
    </w:p>
    <w:p>
      <w:pPr/>
      <w:r>
        <w:rPr>
          <w:rFonts w:ascii="Times" w:hAnsi="Times" w:cs="Times"/>
          <w:sz w:val="20"/>
          <w:sz-cs w:val="20"/>
        </w:rPr>
        <w:t xml:space="preserve">(7.27)</w:t>
      </w:r>
    </w:p>
    <w:p>
      <w:pPr/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00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2, 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01 </w:t>
      </w:r>
      <w:r>
        <w:rPr>
          <w:rFonts w:ascii="Helvetica" w:hAnsi="Helvetica" w:cs="Helvetica"/>
          <w:sz w:val="20"/>
          <w:sz-cs w:val="20"/>
        </w:rPr>
        <w:t xml:space="preserve">= λe</w:t>
      </w:r>
      <w:r>
        <w:rPr>
          <w:rFonts w:ascii="Helvetica" w:hAnsi="Helvetica" w:cs="Helvetica"/>
          <w:sz w:val="15"/>
          <w:sz-cs w:val="15"/>
        </w:rPr>
        <w:t xml:space="preserve">−λ</w:t>
      </w:r>
      <w:r>
        <w:rPr>
          <w:rFonts w:ascii="Helvetica" w:hAnsi="Helvetica" w:cs="Helvetica"/>
          <w:sz w:val="20"/>
          <w:sz-cs w:val="20"/>
        </w:rPr>
        <w:t xml:space="preserve">/(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λe</w:t>
      </w:r>
      <w:r>
        <w:rPr>
          <w:rFonts w:ascii="Helvetica" w:hAnsi="Helvetica" w:cs="Helvetica"/>
          <w:sz w:val="15"/>
          <w:sz-cs w:val="15"/>
        </w:rPr>
        <w:t xml:space="preserve">−λ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The algorithm to construct scale-free overlay topologies with an adjustable exponent presented in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319</w:t>
      </w:r>
      <w:r>
        <w:rPr>
          <w:rFonts w:ascii="Times" w:hAnsi="Times" w:cs="Times"/>
          <w:sz w:val="20"/>
          <w:sz-cs w:val="20"/>
        </w:rPr>
        <w:t xml:space="preserve">] adopts the equilibrium model discussed in [</w:t>
      </w:r>
      <w:r>
        <w:rPr>
          <w:rFonts w:ascii="Times" w:hAnsi="Times" w:cs="Times"/>
          <w:sz w:val="20"/>
          <w:sz-cs w:val="20"/>
          <w:color w:val="000066"/>
        </w:rPr>
        <w:t xml:space="preserve">140</w:t>
      </w:r>
      <w:r>
        <w:rPr>
          <w:rFonts w:ascii="Times" w:hAnsi="Times" w:cs="Times"/>
          <w:sz w:val="20"/>
          <w:sz-cs w:val="20"/>
        </w:rPr>
        <w:t xml:space="preserve">]. The algorithm is based on random walks in a</w:t>
      </w:r>
    </w:p>
    <w:p>
      <w:pPr/>
      <w:r>
        <w:rPr>
          <w:rFonts w:ascii="Times" w:hAnsi="Times" w:cs="Times"/>
          <w:sz w:val="20"/>
          <w:sz-cs w:val="20"/>
        </w:rPr>
        <w:t xml:space="preserve">connected overlay network </w:t>
      </w:r>
      <w:r>
        <w:rPr>
          <w:rFonts w:ascii="Helvetica" w:hAnsi="Helvetica" w:cs="Helvetica"/>
          <w:sz w:val="20"/>
          <w:sz-cs w:val="20"/>
        </w:rPr>
        <w:t xml:space="preserve">G(V, E)</w:t>
      </w:r>
      <w:r>
        <w:rPr>
          <w:rFonts w:ascii="Times" w:hAnsi="Times" w:cs="Times"/>
          <w:sz w:val="20"/>
          <w:sz-cs w:val="20"/>
        </w:rPr>
        <w:t xml:space="preserve">, viewed as a Markov chain with state space </w:t>
      </w:r>
      <w:r>
        <w:rPr>
          <w:rFonts w:ascii="Helvetica" w:hAnsi="Helvetica" w:cs="Helvetica"/>
          <w:sz w:val="20"/>
          <w:sz-cs w:val="20"/>
        </w:rPr>
        <w:t xml:space="preserve">V </w:t>
      </w:r>
      <w:r>
        <w:rPr>
          <w:rFonts w:ascii="Times" w:hAnsi="Times" w:cs="Times"/>
          <w:sz w:val="20"/>
          <w:sz-cs w:val="20"/>
        </w:rPr>
        <w:t xml:space="preserve">and a stationary</w:t>
      </w:r>
    </w:p>
    <w:p>
      <w:pPr/>
      <w:r>
        <w:rPr>
          <w:rFonts w:ascii="Times" w:hAnsi="Times" w:cs="Times"/>
          <w:sz w:val="20"/>
          <w:sz-cs w:val="20"/>
        </w:rPr>
        <w:t xml:space="preserve">distribution with a random walk bias configured according to a Metropolis–Hastings chain [</w:t>
      </w:r>
      <w:r>
        <w:rPr>
          <w:rFonts w:ascii="Times" w:hAnsi="Times" w:cs="Times"/>
          <w:sz w:val="20"/>
          <w:sz-cs w:val="20"/>
          <w:color w:val="000066"/>
        </w:rPr>
        <w:t xml:space="preserve">160</w:t>
      </w:r>
      <w:r>
        <w:rPr>
          <w:rFonts w:ascii="Times" w:hAnsi="Times" w:cs="Times"/>
          <w:sz w:val="20"/>
          <w:sz-cs w:val="20"/>
        </w:rPr>
        <w:t xml:space="preserve">]. In</w:t>
      </w:r>
    </w:p>
    <w:p>
      <w:pPr/>
      <w:r>
        <w:rPr>
          <w:rFonts w:ascii="Times" w:hAnsi="Times" w:cs="Times"/>
          <w:sz w:val="20"/>
          <w:sz-cs w:val="20"/>
        </w:rPr>
        <w:t xml:space="preserve">this case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= i</w:t>
      </w:r>
      <w:r>
        <w:rPr>
          <w:rFonts w:ascii="Helvetica" w:hAnsi="Helvetica" w:cs="Helvetica"/>
          <w:sz w:val="15"/>
          <w:sz-cs w:val="15"/>
        </w:rPr>
        <w:t xml:space="preserve">−α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with 1 </w:t>
      </w:r>
      <w:r>
        <w:rPr>
          <w:rFonts w:ascii="Helvetica" w:hAnsi="Helvetica" w:cs="Helvetica"/>
          <w:sz w:val="20"/>
          <w:sz-cs w:val="20"/>
        </w:rPr>
        <w:t xml:space="preserve">  i   N, α∈ [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(7.28)</w:t>
      </w:r>
    </w:p>
    <w:p>
      <w:pPr/>
      <w:r>
        <w:rPr>
          <w:rFonts w:ascii="Times" w:hAnsi="Times" w:cs="Times"/>
          <w:sz w:val="20"/>
          <w:sz-cs w:val="20"/>
        </w:rPr>
        <w:t xml:space="preserve">and add an edge between two vertices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b </w:t>
      </w:r>
      <w:r>
        <w:rPr>
          <w:rFonts w:ascii="Times" w:hAnsi="Times" w:cs="Times"/>
          <w:sz w:val="20"/>
          <w:sz-cs w:val="20"/>
        </w:rPr>
        <w:t xml:space="preserve">with probability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a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Helvetica" w:hAnsi="Helvetica" w:cs="Helvetica"/>
          <w:sz w:val="20"/>
          <w:sz-cs w:val="20"/>
        </w:rPr>
        <w:t xml:space="preserve">  p</w:t>
      </w:r>
      <w:r>
        <w:rPr>
          <w:rFonts w:ascii="Helvetica" w:hAnsi="Helvetica" w:cs="Helvetica"/>
          <w:sz w:val="15"/>
          <w:sz-cs w:val="15"/>
        </w:rPr>
        <w:t xml:space="preserve">b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  <w:r>
        <w:rPr>
          <w:rFonts w:ascii="Helvetica" w:hAnsi="Helvetica" w:cs="Helvetica"/>
          <w:sz w:val="15"/>
          <w:sz-cs w:val="15"/>
        </w:rPr>
        <w:t xml:space="preserve">N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(7.29)</w:t>
      </w:r>
    </w:p>
    <w:p>
      <w:pPr/>
      <w:r>
        <w:rPr>
          <w:rFonts w:ascii="Times" w:hAnsi="Times" w:cs="Times"/>
          <w:sz w:val="20"/>
          <w:sz-cs w:val="20"/>
        </w:rPr>
        <w:t xml:space="preserve">if none exists; they repeat the process until </w:t>
      </w:r>
      <w:r>
        <w:rPr>
          <w:rFonts w:ascii="Helvetica" w:hAnsi="Helvetica" w:cs="Helvetica"/>
          <w:sz w:val="20"/>
          <w:sz-cs w:val="20"/>
        </w:rPr>
        <w:t xml:space="preserve">mN </w:t>
      </w:r>
      <w:r>
        <w:rPr>
          <w:rFonts w:ascii="Times" w:hAnsi="Times" w:cs="Times"/>
          <w:sz w:val="20"/>
          <w:sz-cs w:val="20"/>
        </w:rPr>
        <w:t xml:space="preserve">edges are created and the mean degree is 2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20"/>
          <w:sz-cs w:val="20"/>
        </w:rPr>
        <w:t xml:space="preserve">. Then the</w:t>
      </w:r>
    </w:p>
    <w:p>
      <w:pPr/>
      <w:r>
        <w:rPr>
          <w:rFonts w:ascii="Times" w:hAnsi="Times" w:cs="Times"/>
          <w:sz w:val="20"/>
          <w:sz-cs w:val="20"/>
        </w:rPr>
        <w:t xml:space="preserve">degree distribution is</w:t>
      </w:r>
    </w:p>
    <w:p>
      <w:pPr/>
      <w:r>
        <w:rPr>
          <w:rFonts w:ascii="Helvetica" w:hAnsi="Helvetica" w:cs="Helvetica"/>
          <w:sz w:val="20"/>
          <w:sz-cs w:val="20"/>
        </w:rPr>
        <w:t xml:space="preserve">p(k) ∼ k</w:t>
      </w:r>
      <w:r>
        <w:rPr>
          <w:rFonts w:ascii="Helvetica" w:hAnsi="Helvetica" w:cs="Helvetica"/>
          <w:sz w:val="15"/>
          <w:sz-cs w:val="15"/>
        </w:rPr>
        <w:t xml:space="preserve">−γ 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γ = (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α)/α. </w:t>
      </w:r>
      <w:r>
        <w:rPr>
          <w:rFonts w:ascii="Times" w:hAnsi="Times" w:cs="Times"/>
          <w:sz w:val="20"/>
          <w:sz-cs w:val="20"/>
        </w:rPr>
        <w:t xml:space="preserve">(7.30)</w:t>
      </w:r>
    </w:p>
    <w:p>
      <w:pPr/>
      <w:r>
        <w:rPr>
          <w:rFonts w:ascii="Times" w:hAnsi="Times" w:cs="Times"/>
          <w:sz w:val="20"/>
          <w:sz-cs w:val="20"/>
        </w:rPr>
        <w:t xml:space="preserve">The elements of the transition matrix </w:t>
      </w:r>
      <w:r>
        <w:rPr>
          <w:rFonts w:ascii="Helvetica" w:hAnsi="Helvetica" w:cs="Helvetica"/>
          <w:sz w:val="20"/>
          <w:sz-cs w:val="20"/>
        </w:rPr>
        <w:t xml:space="preserve">P = [p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] </w:t>
      </w:r>
      <w:r>
        <w:rPr>
          <w:rFonts w:ascii="Times" w:hAnsi="Times" w:cs="Times"/>
          <w:sz w:val="20"/>
          <w:sz-cs w:val="20"/>
        </w:rPr>
        <w:t xml:space="preserve">are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j </w:t>
      </w:r>
      <w:r>
        <w:rPr>
          <w:rFonts w:ascii="Helvetica" w:hAnsi="Helvetica" w:cs="Helvetica"/>
          <w:sz w:val="20"/>
          <w:sz-cs w:val="20"/>
        </w:rPr>
        <w:t xml:space="preserve">=</w:t>
      </w:r>
    </w:p>
    <w:p>
      <w:pPr/>
      <w:r>
        <w:rPr>
          <w:rFonts w:ascii="Helvetica" w:hAnsi="Helvetica" w:cs="Helvetica"/>
          <w:sz w:val="20"/>
          <w:sz-cs w:val="20"/>
        </w:rPr>
        <w:t xml:space="preserve">⎧⎪⎪⎪⎨</w:t>
      </w:r>
    </w:p>
    <w:p>
      <w:pPr/>
      <w:r>
        <w:rPr>
          <w:rFonts w:ascii="Helvetica" w:hAnsi="Helvetica" w:cs="Helvetica"/>
          <w:sz w:val="20"/>
          <w:sz-cs w:val="20"/>
        </w:rPr>
        <w:t xml:space="preserve">⎪⎪⎪⎩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k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Times" w:hAnsi="Times" w:cs="Times"/>
          <w:sz w:val="20"/>
          <w:sz-cs w:val="20"/>
        </w:rPr>
        <w:t xml:space="preserve">min</w:t>
      </w:r>
    </w:p>
    <w:p>
      <w:pPr/>
      <w:r>
        <w:rPr>
          <w:rFonts w:ascii="Helvetica" w:hAnsi="Helvetica" w:cs="Helvetica"/>
          <w:sz w:val="20"/>
          <w:sz-cs w:val="20"/>
        </w:rPr>
        <w:t xml:space="preserve">  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  </w:t>
      </w:r>
      <w:r>
        <w:rPr>
          <w:rFonts w:ascii="Times" w:hAnsi="Times" w:cs="Times"/>
          <w:sz w:val="12"/>
          <w:sz-cs w:val="12"/>
        </w:rPr>
        <w:t xml:space="preserve">1</w:t>
      </w:r>
    </w:p>
    <w:p>
      <w:pPr/>
      <w:r>
        <w:rPr>
          <w:rFonts w:ascii="Helvetica" w:hAnsi="Helvetica" w:cs="Helvetica"/>
          <w:sz w:val="12"/>
          <w:sz-cs w:val="12"/>
        </w:rPr>
        <w:t xml:space="preserve">γ−</w:t>
      </w:r>
      <w:r>
        <w:rPr>
          <w:rFonts w:ascii="Times" w:hAnsi="Times" w:cs="Times"/>
          <w:sz w:val="12"/>
          <w:sz-cs w:val="12"/>
        </w:rPr>
        <w:t xml:space="preserve">1 </w:t>
      </w:r>
      <w:r>
        <w:rPr>
          <w:rFonts w:ascii="Helvetica" w:hAnsi="Helvetica" w:cs="Helvetica"/>
          <w:sz w:val="15"/>
          <w:sz-cs w:val="15"/>
        </w:rPr>
        <w:t xml:space="preserve">k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Helvetica" w:hAnsi="Helvetica" w:cs="Helvetica"/>
          <w:sz w:val="15"/>
          <w:sz-cs w:val="15"/>
        </w:rPr>
        <w:t xml:space="preserve">k </w:t>
      </w:r>
      <w:r>
        <w:rPr>
          <w:rFonts w:ascii="Helvetica" w:hAnsi="Helvetica" w:cs="Helvetica"/>
          <w:sz w:val="12"/>
          <w:sz-cs w:val="12"/>
        </w:rPr>
        <w:t xml:space="preserve">j</w:t>
      </w:r>
    </w:p>
    <w:p>
      <w:pPr/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(i , j ) ∈ E</w:t>
      </w:r>
    </w:p>
    <w:p>
      <w:pPr/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15"/>
          <w:sz-cs w:val="15"/>
        </w:rPr>
        <w:t xml:space="preserve">k</w:t>
      </w:r>
      <w:r>
        <w:rPr>
          <w:rFonts w:ascii="Helvetica" w:hAnsi="Helvetica" w:cs="Helvetica"/>
          <w:sz w:val="12"/>
          <w:sz-cs w:val="12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(l,i )∈E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il </w:t>
      </w:r>
      <w:r>
        <w:rPr>
          <w:rFonts w:ascii="Helvetica" w:hAnsi="Helvetica" w:cs="Helvetica"/>
          <w:sz w:val="20"/>
          <w:sz-cs w:val="20"/>
        </w:rPr>
        <w:t xml:space="preserve">i = j</w:t>
      </w:r>
    </w:p>
    <w:p>
      <w:pPr/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(i , j) /∈ E</w:t>
      </w:r>
    </w:p>
    <w:p>
      <w:pPr/>
      <w:r>
        <w:rPr>
          <w:rFonts w:ascii="Times" w:hAnsi="Times" w:cs="Times"/>
          <w:sz w:val="20"/>
          <w:sz-cs w:val="20"/>
        </w:rPr>
        <w:t xml:space="preserve">(7.31)</w:t>
      </w:r>
    </w:p>
    <w:p>
      <w:pPr/>
      <w:r>
        <w:rPr>
          <w:rFonts w:ascii="Times" w:hAnsi="Times" w:cs="Times"/>
          <w:sz w:val="20"/>
          <w:sz-cs w:val="20"/>
        </w:rPr>
        <w:t xml:space="preserve">with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the degree of vertex </w:t>
      </w:r>
      <w:r>
        <w:rPr>
          <w:rFonts w:ascii="Helvetica" w:hAnsi="Helvetica" w:cs="Helvetica"/>
          <w:sz w:val="20"/>
          <w:sz-cs w:val="20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 An upper bound for the number of random walk steps can be determined</w:t>
      </w:r>
    </w:p>
    <w:p>
      <w:pPr/>
      <w:r>
        <w:rPr>
          <w:rFonts w:ascii="Times" w:hAnsi="Times" w:cs="Times"/>
          <w:sz w:val="20"/>
          <w:sz-cs w:val="20"/>
        </w:rPr>
        <w:t xml:space="preserve">from a lower bound for the second smallest eigenvalue of the transition matrix, a nontrivial problem.</w:t>
      </w:r>
    </w:p>
    <w:p>
      <w:pPr/>
      <w:r>
        <w:rPr>
          <w:rFonts w:ascii="Times" w:hAnsi="Times" w:cs="Times"/>
          <w:sz w:val="20"/>
          <w:sz-cs w:val="20"/>
        </w:rPr>
        <w:t xml:space="preserve">A distributed rewiring scheme for constructing a scale-free overlay topology with an adjustable</w:t>
      </w:r>
    </w:p>
    <w:p>
      <w:pPr/>
      <w:r>
        <w:rPr>
          <w:rFonts w:ascii="Times" w:hAnsi="Times" w:cs="Times"/>
          <w:sz w:val="20"/>
          <w:sz-cs w:val="20"/>
        </w:rPr>
        <w:t xml:space="preserve">exponent is presented in [</w:t>
      </w:r>
      <w:r>
        <w:rPr>
          <w:rFonts w:ascii="Times" w:hAnsi="Times" w:cs="Times"/>
          <w:sz w:val="20"/>
          <w:sz-cs w:val="20"/>
          <w:color w:val="000066"/>
        </w:rPr>
        <w:t xml:space="preserve">319</w:t>
      </w:r>
      <w:r>
        <w:rPr>
          <w:rFonts w:ascii="Times" w:hAnsi="Times" w:cs="Times"/>
          <w:sz w:val="20"/>
          <w:sz-cs w:val="20"/>
        </w:rPr>
        <w:t xml:space="preserve">]. An alternative method of creating the scale-free overlay network could</w:t>
      </w:r>
    </w:p>
    <w:p>
      <w:pPr/>
      <w:r>
        <w:rPr>
          <w:rFonts w:ascii="Times" w:hAnsi="Times" w:cs="Times"/>
          <w:sz w:val="20"/>
          <w:sz-cs w:val="20"/>
        </w:rPr>
        <w:t xml:space="preserve">be based on the gossip-based peer sampling discussed in [</w:t>
      </w:r>
      <w:r>
        <w:rPr>
          <w:rFonts w:ascii="Times" w:hAnsi="Times" w:cs="Times"/>
          <w:sz w:val="20"/>
          <w:sz-cs w:val="20"/>
          <w:color w:val="000066"/>
        </w:rPr>
        <w:t xml:space="preserve">181</w:t>
      </w:r>
      <w:r>
        <w:rPr>
          <w:rFonts w:ascii="Times" w:hAnsi="Times" w:cs="Times"/>
          <w:sz w:val="20"/>
          <w:sz-cs w:val="20"/>
        </w:rPr>
        <w:t xml:space="preserve">]. The distributed algorithm for constructing</w:t>
      </w:r>
    </w:p>
    <w:p>
      <w:pPr/>
      <w:r>
        <w:rPr>
          <w:rFonts w:ascii="Times" w:hAnsi="Times" w:cs="Times"/>
          <w:sz w:val="20"/>
          <w:sz-cs w:val="20"/>
        </w:rPr>
        <w:t xml:space="preserve">a scale-free network in [</w:t>
      </w:r>
      <w:r>
        <w:rPr>
          <w:rFonts w:ascii="Times" w:hAnsi="Times" w:cs="Times"/>
          <w:sz w:val="20"/>
          <w:sz-cs w:val="20"/>
          <w:color w:val="000066"/>
        </w:rPr>
        <w:t xml:space="preserve">319</w:t>
      </w:r>
      <w:r>
        <w:rPr>
          <w:rFonts w:ascii="Times" w:hAnsi="Times" w:cs="Times"/>
          <w:sz w:val="20"/>
          <w:sz-cs w:val="20"/>
        </w:rPr>
        <w:t xml:space="preserve">] is based on the method of constructing a random graph with a power-law</w:t>
      </w:r>
    </w:p>
    <w:p>
      <w:pPr/>
      <w:r>
        <w:rPr>
          <w:rFonts w:ascii="Times" w:hAnsi="Times" w:cs="Times"/>
          <w:sz w:val="20"/>
          <w:sz-cs w:val="20"/>
        </w:rPr>
        <w:t xml:space="preserve">distribution sketched in [</w:t>
      </w:r>
      <w:r>
        <w:rPr>
          <w:rFonts w:ascii="Times" w:hAnsi="Times" w:cs="Times"/>
          <w:sz w:val="20"/>
          <w:sz-cs w:val="20"/>
          <w:color w:val="000066"/>
        </w:rPr>
        <w:t xml:space="preserve">140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212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Estimation of the Degree of a Power-Law Network. The question we address next is how to estimate</w:t>
      </w:r>
    </w:p>
    <w:p>
      <w:pPr/>
      <w:r>
        <w:rPr>
          <w:rFonts w:ascii="Times" w:hAnsi="Times" w:cs="Times"/>
          <w:sz w:val="20"/>
          <w:sz-cs w:val="20"/>
        </w:rPr>
        <w:t xml:space="preserve">the degree distribution of any scheme for the construction of a power-law network [43]. The estimation</w:t>
      </w:r>
    </w:p>
    <w:p>
      <w:pPr/>
      <w:r>
        <w:rPr>
          <w:rFonts w:ascii="Times" w:hAnsi="Times" w:cs="Times"/>
          <w:sz w:val="20"/>
          <w:sz-cs w:val="20"/>
        </w:rPr>
        <w:t xml:space="preserve">of the degree distribution from empirical data is analyzed in [</w:t>
      </w:r>
      <w:r>
        <w:rPr>
          <w:rFonts w:ascii="Times" w:hAnsi="Times" w:cs="Times"/>
          <w:sz w:val="20"/>
          <w:sz-cs w:val="20"/>
          <w:color w:val="000066"/>
        </w:rPr>
        <w:t xml:space="preserve">86</w:t>
      </w:r>
      <w:r>
        <w:rPr>
          <w:rFonts w:ascii="Times" w:hAnsi="Times" w:cs="Times"/>
          <w:sz w:val="20"/>
          <w:sz-cs w:val="20"/>
        </w:rPr>
        <w:t xml:space="preserve">]. According to this study, a good</w:t>
      </w:r>
    </w:p>
    <w:p>
      <w:pPr/>
      <w:r>
        <w:rPr>
          <w:rFonts w:ascii="Times" w:hAnsi="Times" w:cs="Times"/>
          <w:sz w:val="20"/>
          <w:sz-cs w:val="20"/>
        </w:rPr>
        <w:t xml:space="preserve">approximation for </w:t>
      </w:r>
      <w:r>
        <w:rPr>
          <w:rFonts w:ascii="Helvetica" w:hAnsi="Helvetica" w:cs="Helvetica"/>
          <w:sz w:val="20"/>
          <w:sz-cs w:val="20"/>
        </w:rPr>
        <w:t xml:space="preserve">γ </w:t>
      </w:r>
      <w:r>
        <w:rPr>
          <w:rFonts w:ascii="Times" w:hAnsi="Times" w:cs="Times"/>
          <w:sz w:val="20"/>
          <w:sz-cs w:val="20"/>
        </w:rPr>
        <w:t xml:space="preserve">for a discrete power-law distribution for a network with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vertices and 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is</w:t>
      </w:r>
    </w:p>
    <w:p>
      <w:pPr/>
      <w:r>
        <w:rPr>
          <w:rFonts w:ascii="Helvetica" w:hAnsi="Helvetica" w:cs="Helvetica"/>
          <w:sz w:val="20"/>
          <w:sz-cs w:val="20"/>
        </w:rPr>
        <w:t xml:space="preserve">γˆ ≈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P</w:t>
      </w:r>
    </w:p>
    <w:p>
      <w:pPr/>
      <w:r>
        <w:rPr>
          <w:rFonts w:ascii="Helvetica" w:hAnsi="Helvetica" w:cs="Helvetica"/>
          <w:sz w:val="20"/>
          <w:sz-cs w:val="20"/>
        </w:rPr>
        <w:t xml:space="preserve">   </w:t>
      </w:r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ln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min </w:t>
      </w:r>
      <w:r>
        <w:rPr>
          <w:rFonts w:ascii="Helvetica" w:hAnsi="Helvetica" w:cs="Helvetica"/>
          <w:sz w:val="20"/>
          <w:sz-cs w:val="20"/>
        </w:rPr>
        <w:t xml:space="preserve">−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−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Helvetica" w:hAnsi="Helvetica" w:cs="Helvetica"/>
          <w:sz w:val="20"/>
          <w:sz-cs w:val="20"/>
        </w:rPr>
        <w:t xml:space="preserve">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+ P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  <w:r>
        <w:rPr>
          <w:rFonts w:ascii="Helvetica" w:hAnsi="Helvetica" w:cs="Helvetica"/>
          <w:sz w:val="15"/>
          <w:sz-cs w:val="15"/>
        </w:rPr>
        <w:t xml:space="preserve">P</w:t>
      </w:r>
    </w:p>
    <w:p>
      <w:pPr/>
      <w:r>
        <w:rPr>
          <w:rFonts w:ascii="Helvetica" w:hAnsi="Helvetica" w:cs="Helvetica"/>
          <w:sz w:val="15"/>
          <w:sz-cs w:val="15"/>
        </w:rPr>
        <w:t xml:space="preserve">i=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k</w:t>
      </w:r>
      <w:r>
        <w:rPr>
          <w:rFonts w:ascii="Helvetica" w:hAnsi="Helvetica" w:cs="Helvetica"/>
          <w:sz w:val="15"/>
          <w:sz-cs w:val="15"/>
        </w:rPr>
        <w:t xml:space="preserve">i</w:t>
      </w:r>
    </w:p>
    <w:p>
      <w:pPr/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(7.32)</w:t>
      </w:r>
    </w:p>
    <w:p>
      <w:pPr/>
      <w:r>
        <w:rPr>
          <w:rFonts w:ascii="Times" w:hAnsi="Times" w:cs="Times"/>
          <w:sz w:val="20"/>
          <w:sz-cs w:val="20"/>
        </w:rPr>
        <w:t xml:space="preserve">Several measures exist for the similarity and dissimilarity of two probability density functions of</w:t>
      </w:r>
    </w:p>
    <w:p>
      <w:pPr/>
      <w:r>
        <w:rPr>
          <w:rFonts w:ascii="Times" w:hAnsi="Times" w:cs="Times"/>
          <w:sz w:val="20"/>
          <w:sz-cs w:val="20"/>
        </w:rPr>
        <w:t xml:space="preserve">discrete random variables, including the trace distance, fidelity, mutual information, and relative entropy</w:t>
      </w:r>
    </w:p>
    <w:p>
      <w:pPr/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92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198</w:t>
      </w:r>
      <w:r>
        <w:rPr>
          <w:rFonts w:ascii="Times" w:hAnsi="Times" w:cs="Times"/>
          <w:sz w:val="20"/>
          <w:sz-cs w:val="20"/>
        </w:rPr>
        <w:t xml:space="preserve">]. The </w:t>
      </w:r>
      <w:r>
        <w:rPr>
          <w:rFonts w:ascii="Helvetica" w:hAnsi="Helvetica" w:cs="Helvetica"/>
          <w:sz w:val="20"/>
          <w:sz-cs w:val="20"/>
        </w:rPr>
        <w:t xml:space="preserve">trace distance </w:t>
      </w:r>
      <w:r>
        <w:rPr>
          <w:rFonts w:ascii="Times" w:hAnsi="Times" w:cs="Times"/>
          <w:sz w:val="20"/>
          <w:sz-cs w:val="20"/>
        </w:rPr>
        <w:t xml:space="preserve">(also called Kolmogorov or L1 distance) of two probability density functions,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Y </w:t>
      </w:r>
      <w:r>
        <w:rPr>
          <w:rFonts w:ascii="Helvetica" w:hAnsi="Helvetica" w:cs="Helvetica"/>
          <w:sz w:val="20"/>
          <w:sz-cs w:val="20"/>
        </w:rPr>
        <w:t xml:space="preserve">(y)</w:t>
      </w:r>
      <w:r>
        <w:rPr>
          <w:rFonts w:ascii="Times" w:hAnsi="Times" w:cs="Times"/>
          <w:sz w:val="20"/>
          <w:sz-cs w:val="20"/>
        </w:rPr>
        <w:t xml:space="preserve">, and their </w:t>
      </w:r>
      <w:r>
        <w:rPr>
          <w:rFonts w:ascii="Helvetica" w:hAnsi="Helvetica" w:cs="Helvetica"/>
          <w:sz w:val="20"/>
          <w:sz-cs w:val="20"/>
        </w:rPr>
        <w:t xml:space="preserve">fidelity </w:t>
      </w:r>
      <w:r>
        <w:rPr>
          <w:rFonts w:ascii="Times" w:hAnsi="Times" w:cs="Times"/>
          <w:sz w:val="20"/>
          <w:sz-cs w:val="20"/>
        </w:rPr>
        <w:t xml:space="preserve">are defined as</w:t>
      </w:r>
    </w:p>
    <w:p>
      <w:pPr/>
      <w:r>
        <w:rPr>
          <w:rFonts w:ascii="Helvetica" w:hAnsi="Helvetica" w:cs="Helvetica"/>
          <w:sz w:val="20"/>
          <w:sz-cs w:val="20"/>
        </w:rPr>
        <w:t xml:space="preserve">D(p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(x), p</w:t>
      </w:r>
      <w:r>
        <w:rPr>
          <w:rFonts w:ascii="Helvetica" w:hAnsi="Helvetica" w:cs="Helvetica"/>
          <w:sz w:val="15"/>
          <w:sz-cs w:val="15"/>
        </w:rPr>
        <w:t xml:space="preserve">Y </w:t>
      </w:r>
      <w:r>
        <w:rPr>
          <w:rFonts w:ascii="Helvetica" w:hAnsi="Helvetica" w:cs="Helvetica"/>
          <w:sz w:val="20"/>
          <w:sz-cs w:val="20"/>
        </w:rPr>
        <w:t xml:space="preserve">(x)) = </w:t>
      </w:r>
      <w:r>
        <w:rPr>
          <w:rFonts w:ascii="Times" w:hAnsi="Times" w:cs="Times"/>
          <w:sz w:val="20"/>
          <w:sz-cs w:val="20"/>
        </w:rPr>
        <w:t xml:space="preserve">1</w:t>
      </w:r>
    </w:p>
    <w:p>
      <w:pPr/>
      <w:r>
        <w:rPr>
          <w:rFonts w:ascii="Times" w:hAnsi="Times" w:cs="Times"/>
          <w:sz w:val="20"/>
          <w:sz-cs w:val="20"/>
        </w:rPr>
        <w:t xml:space="preserve">2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x</w:t>
      </w:r>
    </w:p>
    <w:p>
      <w:pPr/>
      <w:r>
        <w:rPr>
          <w:rFonts w:ascii="Helvetica" w:hAnsi="Helvetica" w:cs="Helvetica"/>
          <w:sz w:val="20"/>
          <w:sz-cs w:val="20"/>
        </w:rPr>
        <w:t xml:space="preserve">|p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 − p</w:t>
      </w:r>
      <w:r>
        <w:rPr>
          <w:rFonts w:ascii="Helvetica" w:hAnsi="Helvetica" w:cs="Helvetica"/>
          <w:sz w:val="15"/>
          <w:sz-cs w:val="15"/>
        </w:rPr>
        <w:t xml:space="preserve">Y </w:t>
      </w:r>
      <w:r>
        <w:rPr>
          <w:rFonts w:ascii="Helvetica" w:hAnsi="Helvetica" w:cs="Helvetica"/>
          <w:sz w:val="20"/>
          <w:sz-cs w:val="20"/>
        </w:rPr>
        <w:t xml:space="preserve">(x)| </w:t>
      </w:r>
      <w:r>
        <w:rPr>
          <w:rFonts w:ascii="Times" w:hAnsi="Times" w:cs="Times"/>
          <w:sz w:val="20"/>
          <w:sz-cs w:val="20"/>
        </w:rPr>
        <w:t xml:space="preserve">(7.33)</w:t>
      </w:r>
    </w:p>
    <w:p>
      <w:pPr/>
      <w:r>
        <w:rPr>
          <w:rFonts w:ascii="Times" w:hAnsi="Times" w:cs="Times"/>
          <w:sz w:val="20"/>
          <w:sz-cs w:val="20"/>
        </w:rPr>
        <w:t xml:space="preserve">and</w:t>
      </w:r>
    </w:p>
    <w:p>
      <w:pPr/>
      <w:r>
        <w:rPr>
          <w:rFonts w:ascii="Helvetica" w:hAnsi="Helvetica" w:cs="Helvetica"/>
          <w:sz w:val="20"/>
          <w:sz-cs w:val="20"/>
        </w:rPr>
        <w:t xml:space="preserve">F(p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(x), p</w:t>
      </w:r>
      <w:r>
        <w:rPr>
          <w:rFonts w:ascii="Helvetica" w:hAnsi="Helvetica" w:cs="Helvetica"/>
          <w:sz w:val="15"/>
          <w:sz-cs w:val="15"/>
        </w:rPr>
        <w:t xml:space="preserve">Y </w:t>
      </w:r>
      <w:r>
        <w:rPr>
          <w:rFonts w:ascii="Helvetica" w:hAnsi="Helvetica" w:cs="Helvetica"/>
          <w:sz w:val="20"/>
          <w:sz-cs w:val="20"/>
        </w:rPr>
        <w:t xml:space="preserve">(x))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(x)p</w:t>
      </w:r>
      <w:r>
        <w:rPr>
          <w:rFonts w:ascii="Helvetica" w:hAnsi="Helvetica" w:cs="Helvetica"/>
          <w:sz w:val="15"/>
          <w:sz-cs w:val="15"/>
        </w:rPr>
        <w:t xml:space="preserve">Y </w:t>
      </w:r>
      <w:r>
        <w:rPr>
          <w:rFonts w:ascii="Helvetica" w:hAnsi="Helvetica" w:cs="Helvetica"/>
          <w:sz w:val="20"/>
          <w:sz-cs w:val="20"/>
        </w:rPr>
        <w:t xml:space="preserve">(x). </w:t>
      </w:r>
      <w:r>
        <w:rPr>
          <w:rFonts w:ascii="Times" w:hAnsi="Times" w:cs="Times"/>
          <w:sz w:val="20"/>
          <w:sz-cs w:val="20"/>
        </w:rPr>
        <w:t xml:space="preserve">(7.34)</w:t>
      </w:r>
    </w:p>
    <w:p>
      <w:pPr/>
      <w:r>
        <w:rPr>
          <w:rFonts w:ascii="Times" w:hAnsi="Times" w:cs="Times"/>
          <w:sz w:val="20"/>
          <w:sz-cs w:val="20"/>
        </w:rPr>
        <w:t xml:space="preserve">The trace distance is a metric: It is easy to prove nonnegativity, symmetry, the identity of indiscernibles,</w:t>
      </w:r>
    </w:p>
    <w:p>
      <w:pPr/>
      <w:r>
        <w:rPr>
          <w:rFonts w:ascii="Times" w:hAnsi="Times" w:cs="Times"/>
          <w:sz w:val="20"/>
          <w:sz-cs w:val="20"/>
        </w:rPr>
        <w:t xml:space="preserve">and the triangle inequality. On the other hand, the fidelity is not a metric, since it fails to</w:t>
      </w:r>
    </w:p>
    <w:p>
      <w:pPr/>
      <w:r>
        <w:rPr>
          <w:rFonts w:ascii="Times" w:hAnsi="Times" w:cs="Times"/>
          <w:sz w:val="20"/>
          <w:sz-cs w:val="20"/>
        </w:rPr>
        <w:t xml:space="preserve">satisfy the identity of indiscernibles,</w:t>
      </w:r>
    </w:p>
    <w:p>
      <w:pPr/>
      <w:r>
        <w:rPr>
          <w:rFonts w:ascii="Helvetica" w:hAnsi="Helvetica" w:cs="Helvetica"/>
          <w:sz w:val="20"/>
          <w:sz-cs w:val="20"/>
        </w:rPr>
        <w:t xml:space="preserve">F(p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(x), 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15"/>
          <w:sz-cs w:val="15"/>
        </w:rPr>
        <w:t xml:space="preserve">x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(x)p</w:t>
      </w:r>
      <w:r>
        <w:rPr>
          <w:rFonts w:ascii="Helvetica" w:hAnsi="Helvetica" w:cs="Helvetica"/>
          <w:sz w:val="15"/>
          <w:sz-cs w:val="15"/>
        </w:rPr>
        <w:t xml:space="preserve">X </w:t>
      </w:r>
      <w:r>
        <w:rPr>
          <w:rFonts w:ascii="Helvetica" w:hAnsi="Helvetica" w:cs="Helvetica"/>
          <w:sz w:val="20"/>
          <w:sz-cs w:val="20"/>
        </w:rPr>
        <w:t xml:space="preserve">(x) =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 = </w:t>
      </w:r>
      <w:r>
        <w:rPr>
          <w:rFonts w:ascii="Times" w:hAnsi="Times" w:cs="Times"/>
          <w:sz w:val="20"/>
          <w:sz-cs w:val="20"/>
        </w:rPr>
        <w:t xml:space="preserve">0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(7.35)</w:t>
      </w:r>
    </w:p>
    <w:p>
      <w:pPr/>
      <w:r>
        <w:rPr>
          <w:rFonts w:ascii="Times" w:hAnsi="Times" w:cs="Times"/>
          <w:sz w:val="20"/>
          <w:sz-cs w:val="20"/>
        </w:rPr>
        <w:t xml:space="preserve">respectively. Determining either the </w:t>
      </w:r>
      <w:r>
        <w:rPr>
          <w:rFonts w:ascii="Helvetica" w:hAnsi="Helvetica" w:cs="Helvetica"/>
          <w:sz w:val="20"/>
          <w:sz-cs w:val="20"/>
        </w:rPr>
        <w:t xml:space="preserve">L</w:t>
      </w:r>
      <w:r>
        <w:rPr>
          <w:rFonts w:ascii="Times" w:hAnsi="Times" w:cs="Times"/>
          <w:sz w:val="20"/>
          <w:sz-cs w:val="20"/>
        </w:rPr>
        <w:t xml:space="preserve">1 distance between the distribution calculated based on Eq. (</w:t>
      </w:r>
      <w:r>
        <w:rPr>
          <w:rFonts w:ascii="Times" w:hAnsi="Times" w:cs="Times"/>
          <w:sz w:val="20"/>
          <w:sz-cs w:val="20"/>
          <w:color w:val="000066"/>
        </w:rPr>
        <w:t xml:space="preserve">7.4</w:t>
      </w:r>
      <w:r>
        <w:rPr>
          <w:rFonts w:ascii="Times" w:hAnsi="Times" w:cs="Times"/>
          <w:sz w:val="20"/>
          <w:sz-cs w:val="20"/>
        </w:rPr>
        <w:t xml:space="preserve">) or</w:t>
      </w:r>
    </w:p>
    <w:p>
      <w:pPr/>
      <w:r>
        <w:rPr>
          <w:rFonts w:ascii="Times" w:hAnsi="Times" w:cs="Times"/>
          <w:sz w:val="20"/>
          <w:sz-cs w:val="20"/>
        </w:rPr>
        <w:t xml:space="preserve">the one produced by the algorithm discussed earlier requires information about the degree of all vertices.</w:t>
      </w:r>
    </w:p>
    <w:p>
      <w:pPr/>
      <w:r>
        <w:rPr>
          <w:rFonts w:ascii="Times" w:hAnsi="Times" w:cs="Times"/>
          <w:sz w:val="20"/>
          <w:sz-cs w:val="20"/>
        </w:rPr>
        <w:t xml:space="preserve">From Table </w:t>
      </w:r>
      <w:r>
        <w:rPr>
          <w:rFonts w:ascii="Times" w:hAnsi="Times" w:cs="Times"/>
          <w:sz w:val="20"/>
          <w:sz-cs w:val="20"/>
          <w:color w:val="000066"/>
        </w:rPr>
        <w:t xml:space="preserve">7.2 </w:t>
      </w:r>
      <w:r>
        <w:rPr>
          <w:rFonts w:ascii="Times" w:hAnsi="Times" w:cs="Times"/>
          <w:sz w:val="20"/>
          <w:sz-cs w:val="20"/>
        </w:rPr>
        <w:t xml:space="preserve">we see that the degree-one vertices represent a very large fraction of the vertices of a</w:t>
      </w:r>
    </w:p>
    <w:p>
      <w:pPr/>
      <w:r>
        <w:rPr>
          <w:rFonts w:ascii="Times" w:hAnsi="Times" w:cs="Times"/>
          <w:sz w:val="20"/>
          <w:sz-cs w:val="20"/>
        </w:rPr>
        <w:t xml:space="preserve">power-law network and may provide a reasonable approximation of the actual degree distribution.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