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Computer clouds support not only network-centric computing, but also network-centric content. For</w:t>
      </w:r>
    </w:p>
    <w:p>
      <w:pPr/>
      <w:r>
        <w:rPr>
          <w:rFonts w:ascii="Times" w:hAnsi="Times" w:cs="Times"/>
          <w:sz w:val="20"/>
          <w:sz-cs w:val="20"/>
        </w:rPr>
        <w:t xml:space="preserve">example, we shall see in Chapter 8 that in 2013 Internet video is expected to generate over 18 exabytes</w:t>
      </w:r>
    </w:p>
    <w:p>
      <w:pPr/>
      <w:r>
        <w:rPr>
          <w:rFonts w:ascii="Times" w:hAnsi="Times" w:cs="Times"/>
          <w:sz w:val="20"/>
          <w:sz-cs w:val="20"/>
        </w:rPr>
        <w:t xml:space="preserve">of data per month. The vast amount of data stored on the cloud has to be delivered efficiently to a large</w:t>
      </w:r>
    </w:p>
    <w:p>
      <w:pPr/>
      <w:r>
        <w:rPr>
          <w:rFonts w:ascii="Times" w:hAnsi="Times" w:cs="Times"/>
          <w:sz w:val="20"/>
          <w:sz-cs w:val="20"/>
        </w:rPr>
        <w:t xml:space="preserve">user population.</w:t>
      </w:r>
    </w:p>
    <w:p>
      <w:pPr/>
      <w:r>
        <w:rPr>
          <w:rFonts w:ascii="Times" w:hAnsi="Times" w:cs="Times"/>
          <w:sz w:val="20"/>
          <w:sz-cs w:val="20"/>
        </w:rPr>
        <w:t xml:space="preserve">Content-delivery networks (CDNs) offer fast and reliable content delivery and reduce the communication</w:t>
      </w:r>
    </w:p>
    <w:p>
      <w:pPr/>
      <w:r>
        <w:rPr>
          <w:rFonts w:ascii="Times" w:hAnsi="Times" w:cs="Times"/>
          <w:sz w:val="20"/>
          <w:sz-cs w:val="20"/>
        </w:rPr>
        <w:t xml:space="preserve">bandwidth by caching and replication. A CDN receives the content from an </w:t>
      </w:r>
      <w:r>
        <w:rPr>
          <w:rFonts w:ascii="Helvetica" w:hAnsi="Helvetica" w:cs="Helvetica"/>
          <w:sz w:val="20"/>
          <w:sz-cs w:val="20"/>
        </w:rPr>
        <w:t xml:space="preserve">origin </w:t>
      </w:r>
      <w:r>
        <w:rPr>
          <w:rFonts w:ascii="Times" w:hAnsi="Times" w:cs="Times"/>
          <w:sz w:val="20"/>
          <w:sz-cs w:val="20"/>
        </w:rPr>
        <w:t xml:space="preserve">server, then replicates</w:t>
      </w:r>
    </w:p>
    <w:p>
      <w:pPr/>
      <w:r>
        <w:rPr>
          <w:rFonts w:ascii="Times" w:hAnsi="Times" w:cs="Times"/>
          <w:sz w:val="20"/>
          <w:sz-cs w:val="20"/>
        </w:rPr>
        <w:t xml:space="preserve">it to its </w:t>
      </w:r>
      <w:r>
        <w:rPr>
          <w:rFonts w:ascii="Helvetica" w:hAnsi="Helvetica" w:cs="Helvetica"/>
          <w:sz w:val="20"/>
          <w:sz-cs w:val="20"/>
        </w:rPr>
        <w:t xml:space="preserve">edge </w:t>
      </w:r>
      <w:r>
        <w:rPr>
          <w:rFonts w:ascii="Times" w:hAnsi="Times" w:cs="Times"/>
          <w:sz w:val="20"/>
          <w:sz-cs w:val="20"/>
        </w:rPr>
        <w:t xml:space="preserve">cache servers. The content is delivered to an end user from the “closest” edge server.</w:t>
      </w:r>
    </w:p>
    <w:p>
      <w:pPr/>
      <w:r>
        <w:rPr>
          <w:rFonts w:ascii="Times" w:hAnsi="Times" w:cs="Times"/>
          <w:sz w:val="20"/>
          <w:sz-cs w:val="20"/>
        </w:rPr>
        <w:t xml:space="preserve">CDNs are designed to support scalability, increase reliability and performance, and provide better</w:t>
      </w:r>
    </w:p>
    <w:p>
      <w:pPr/>
      <w:r>
        <w:rPr>
          <w:rFonts w:ascii="Times" w:hAnsi="Times" w:cs="Times"/>
          <w:sz w:val="20"/>
          <w:sz-cs w:val="20"/>
        </w:rPr>
        <w:t xml:space="preserve">security. The volume of transactions and data transported by the Internet increases dramatically every</w:t>
      </w:r>
    </w:p>
    <w:p>
      <w:pPr/>
      <w:r>
        <w:rPr>
          <w:rFonts w:ascii="Times" w:hAnsi="Times" w:cs="Times"/>
          <w:sz w:val="20"/>
          <w:sz-cs w:val="20"/>
        </w:rPr>
        <w:t xml:space="preserve">year. Additional resources are necessary to accommodate the additional load placed on communication</w:t>
      </w:r>
    </w:p>
    <w:p>
      <w:pPr/>
      <w:r>
        <w:rPr>
          <w:rFonts w:ascii="Times" w:hAnsi="Times" w:cs="Times"/>
          <w:sz w:val="20"/>
          <w:sz-cs w:val="20"/>
        </w:rPr>
        <w:t xml:space="preserve">and storage systems and to improve the end-user experience. CDNs place additional resources provisioned</w:t>
      </w:r>
    </w:p>
    <w:p>
      <w:pPr/>
      <w:r>
        <w:rPr>
          <w:rFonts w:ascii="Times" w:hAnsi="Times" w:cs="Times"/>
          <w:sz w:val="20"/>
          <w:sz-cs w:val="20"/>
        </w:rPr>
        <w:t xml:space="preserve">to absorb the traffic caused by </w:t>
      </w:r>
      <w:r>
        <w:rPr>
          <w:rFonts w:ascii="Helvetica" w:hAnsi="Helvetica" w:cs="Helvetica"/>
          <w:sz w:val="20"/>
          <w:sz-cs w:val="20"/>
        </w:rPr>
        <w:t xml:space="preserve">flash crowds</w:t>
      </w:r>
      <w:r>
        <w:rPr>
          <w:rFonts w:ascii="Times" w:hAnsi="Times" w:cs="Times"/>
          <w:sz w:val="15"/>
          <w:sz-cs w:val="15"/>
          <w:color w:val="000066"/>
        </w:rPr>
        <w:t xml:space="preserve">7 </w:t>
      </w:r>
      <w:r>
        <w:rPr>
          <w:rFonts w:ascii="Times" w:hAnsi="Times" w:cs="Times"/>
          <w:sz w:val="20"/>
          <w:sz-cs w:val="20"/>
        </w:rPr>
        <w:t xml:space="preserve">and, in general, to provide capacity on demand.</w:t>
      </w:r>
    </w:p>
    <w:p>
      <w:pPr/>
      <w:r>
        <w:rPr>
          <w:rFonts w:ascii="Times" w:hAnsi="Times" w:cs="Times"/>
          <w:sz w:val="20"/>
          <w:sz-cs w:val="20"/>
        </w:rPr>
        <w:t xml:space="preserve">The additional resources are placed strategically throughout the Internet to ensure scalability. The</w:t>
      </w:r>
    </w:p>
    <w:p>
      <w:pPr/>
      <w:r>
        <w:rPr>
          <w:rFonts w:ascii="Times" w:hAnsi="Times" w:cs="Times"/>
          <w:sz w:val="20"/>
          <w:sz-cs w:val="20"/>
        </w:rPr>
        <w:t xml:space="preserve">resources provided by a CDN are replicated, and when one of the replicas fails, the content is available</w:t>
      </w:r>
    </w:p>
    <w:p>
      <w:pPr/>
      <w:r>
        <w:rPr>
          <w:rFonts w:ascii="Times" w:hAnsi="Times" w:cs="Times"/>
          <w:sz w:val="20"/>
          <w:sz-cs w:val="20"/>
        </w:rPr>
        <w:t xml:space="preserve">from another one. The replicas are “close” to the consumers of the content, and this placement reduces</w:t>
      </w:r>
    </w:p>
    <w:p>
      <w:pPr/>
      <w:r>
        <w:rPr>
          <w:rFonts w:ascii="Times" w:hAnsi="Times" w:cs="Times"/>
          <w:sz w:val="20"/>
          <w:sz-cs w:val="20"/>
        </w:rPr>
        <w:t xml:space="preserve">the startup time and the communication bandwidth. A CDN uses two types of server: the </w:t>
      </w:r>
      <w:r>
        <w:rPr>
          <w:rFonts w:ascii="Helvetica" w:hAnsi="Helvetica" w:cs="Helvetica"/>
          <w:sz w:val="20"/>
          <w:sz-cs w:val="20"/>
        </w:rPr>
        <w:t xml:space="preserve">origin </w:t>
      </w:r>
      <w:r>
        <w:rPr>
          <w:rFonts w:ascii="Times" w:hAnsi="Times" w:cs="Times"/>
          <w:sz w:val="20"/>
          <w:sz-cs w:val="20"/>
        </w:rPr>
        <w:t xml:space="preserve">server</w:t>
      </w:r>
    </w:p>
    <w:p>
      <w:pPr/>
      <w:r>
        <w:rPr>
          <w:rFonts w:ascii="Times" w:hAnsi="Times" w:cs="Times"/>
          <w:sz w:val="20"/>
          <w:sz-cs w:val="20"/>
        </w:rPr>
        <w:t xml:space="preserve">updated by the content provider and </w:t>
      </w:r>
      <w:r>
        <w:rPr>
          <w:rFonts w:ascii="Helvetica" w:hAnsi="Helvetica" w:cs="Helvetica"/>
          <w:sz w:val="20"/>
          <w:sz-cs w:val="20"/>
        </w:rPr>
        <w:t xml:space="preserve">replica </w:t>
      </w:r>
      <w:r>
        <w:rPr>
          <w:rFonts w:ascii="Times" w:hAnsi="Times" w:cs="Times"/>
          <w:sz w:val="20"/>
          <w:sz-cs w:val="20"/>
        </w:rPr>
        <w:t xml:space="preserve">servers that cache the content and serve as an authoritative</w:t>
      </w:r>
    </w:p>
    <w:p>
      <w:pPr/>
      <w:r>
        <w:rPr>
          <w:rFonts w:ascii="Times" w:hAnsi="Times" w:cs="Times"/>
          <w:sz w:val="20"/>
          <w:sz-cs w:val="20"/>
        </w:rPr>
        <w:t xml:space="preserve">reference for client requests. Security is a critical aspect of the services provided by aCDN; the replicated</w:t>
      </w:r>
    </w:p>
    <w:p>
      <w:pPr/>
      <w:r>
        <w:rPr>
          <w:rFonts w:ascii="Times" w:hAnsi="Times" w:cs="Times"/>
          <w:sz w:val="20"/>
          <w:sz-cs w:val="20"/>
        </w:rPr>
        <w:t xml:space="preserve">content should be protected from the increased risk of cyber fraud and unauthorized access.</w:t>
      </w:r>
    </w:p>
    <w:p>
      <w:pPr/>
      <w:r>
        <w:rPr>
          <w:rFonts w:ascii="Times" w:hAnsi="Times" w:cs="Times"/>
          <w:sz w:val="20"/>
          <w:sz-cs w:val="20"/>
        </w:rPr>
        <w:t xml:space="preserve">A CDN can deliver static content and/or live or on-demand streaming media. </w:t>
      </w:r>
      <w:r>
        <w:rPr>
          <w:rFonts w:ascii="Helvetica" w:hAnsi="Helvetica" w:cs="Helvetica"/>
          <w:sz w:val="20"/>
          <w:sz-cs w:val="20"/>
        </w:rPr>
        <w:t xml:space="preserve">Static content </w:t>
      </w:r>
      <w:r>
        <w:rPr>
          <w:rFonts w:ascii="Times" w:hAnsi="Times" w:cs="Times"/>
          <w:sz w:val="20"/>
          <w:sz-cs w:val="20"/>
        </w:rPr>
        <w:t xml:space="preserve">refers</w:t>
      </w:r>
    </w:p>
    <w:p>
      <w:pPr/>
      <w:r>
        <w:rPr>
          <w:rFonts w:ascii="Times" w:hAnsi="Times" w:cs="Times"/>
          <w:sz w:val="20"/>
          <w:sz-cs w:val="20"/>
        </w:rPr>
        <w:t xml:space="preserve">to media that can be maintained using traditional caching technologies because changes are infrequent.</w:t>
      </w:r>
    </w:p>
    <w:p>
      <w:pPr/>
      <w:r>
        <w:rPr>
          <w:rFonts w:ascii="Times" w:hAnsi="Times" w:cs="Times"/>
          <w:sz w:val="20"/>
          <w:sz-cs w:val="20"/>
        </w:rPr>
        <w:t xml:space="preserve">Examples of static content are HTML pages, images, documents, software patches, and audio and/or</w:t>
      </w:r>
    </w:p>
    <w:p>
      <w:pPr/>
      <w:r>
        <w:rPr>
          <w:rFonts w:ascii="Times" w:hAnsi="Times" w:cs="Times"/>
          <w:sz w:val="20"/>
          <w:sz-cs w:val="20"/>
        </w:rPr>
        <w:t xml:space="preserve">video files. </w:t>
      </w:r>
      <w:r>
        <w:rPr>
          <w:rFonts w:ascii="Helvetica" w:hAnsi="Helvetica" w:cs="Helvetica"/>
          <w:sz w:val="20"/>
          <w:sz-cs w:val="20"/>
        </w:rPr>
        <w:t xml:space="preserve">Live media </w:t>
      </w:r>
      <w:r>
        <w:rPr>
          <w:rFonts w:ascii="Times" w:hAnsi="Times" w:cs="Times"/>
          <w:sz w:val="20"/>
          <w:sz-cs w:val="20"/>
        </w:rPr>
        <w:t xml:space="preserve">refers to live events during which the content is delivered in real time from the</w:t>
      </w:r>
    </w:p>
    <w:p>
      <w:pPr/>
      <w:r>
        <w:rPr>
          <w:rFonts w:ascii="Times" w:hAnsi="Times" w:cs="Times"/>
          <w:sz w:val="20"/>
          <w:sz-cs w:val="20"/>
        </w:rPr>
        <w:t xml:space="preserve">encoder to the media server. On-demand delivery of audio and/or video streams, movie files, and music</w:t>
      </w:r>
    </w:p>
    <w:p>
      <w:pPr/>
      <w:r>
        <w:rPr>
          <w:rFonts w:ascii="Times" w:hAnsi="Times" w:cs="Times"/>
          <w:sz w:val="20"/>
          <w:sz-cs w:val="20"/>
        </w:rPr>
        <w:t xml:space="preserve">clips provided to end users is content-encoded and then stored on media servers. Virtually all CDN</w:t>
      </w:r>
    </w:p>
    <w:p>
      <w:pPr/>
      <w:r>
        <w:rPr>
          <w:rFonts w:ascii="Times" w:hAnsi="Times" w:cs="Times"/>
          <w:sz w:val="20"/>
          <w:sz-cs w:val="20"/>
        </w:rPr>
        <w:t xml:space="preserve">providers support static content delivery, whereas live or on-demand streaming media are considerably</w:t>
      </w:r>
    </w:p>
    <w:p>
      <w:pPr/>
      <w:r>
        <w:rPr>
          <w:rFonts w:ascii="Times" w:hAnsi="Times" w:cs="Times"/>
          <w:sz w:val="20"/>
          <w:sz-cs w:val="20"/>
        </w:rPr>
        <w:t xml:space="preserve">more challenging.</w:t>
      </w:r>
    </w:p>
    <w:p>
      <w:pPr/>
      <w:r>
        <w:rPr>
          <w:rFonts w:ascii="Times" w:hAnsi="Times" w:cs="Times"/>
          <w:sz w:val="20"/>
          <w:sz-cs w:val="20"/>
        </w:rPr>
        <w:t xml:space="preserve">The first CDN was set up by </w:t>
      </w:r>
      <w:r>
        <w:rPr>
          <w:rFonts w:ascii="Helvetica" w:hAnsi="Helvetica" w:cs="Helvetica"/>
          <w:sz w:val="20"/>
          <w:sz-cs w:val="20"/>
        </w:rPr>
        <w:t xml:space="preserve">Akamai</w:t>
      </w:r>
      <w:r>
        <w:rPr>
          <w:rFonts w:ascii="Times" w:hAnsi="Times" w:cs="Times"/>
          <w:sz w:val="20"/>
          <w:sz-cs w:val="20"/>
        </w:rPr>
        <w:t xml:space="preserve">, a company evolved from a Massachusetts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>(MIT) project to optimize network traffic. </w:t>
      </w:r>
      <w:r>
        <w:rPr>
          <w:rFonts w:ascii="Helvetica" w:hAnsi="Helvetica" w:cs="Helvetica"/>
          <w:sz w:val="20"/>
          <w:sz-cs w:val="20"/>
        </w:rPr>
        <w:t xml:space="preserve">Akamai </w:t>
      </w:r>
      <w:r>
        <w:rPr>
          <w:rFonts w:ascii="Times" w:hAnsi="Times" w:cs="Times"/>
          <w:sz w:val="20"/>
          <w:sz-cs w:val="20"/>
        </w:rPr>
        <w:t xml:space="preserve">has placed some 20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servers in 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</w:t>
      </w:r>
    </w:p>
    <w:p>
      <w:pPr/>
      <w:r>
        <w:rPr>
          <w:rFonts w:ascii="Times" w:hAnsi="Times" w:cs="Times"/>
          <w:sz w:val="20"/>
          <w:sz-cs w:val="20"/>
        </w:rPr>
        <w:t xml:space="preserve">networks in 71 countries since its inception. In 2009 it controlled some 85% of the market [</w:t>
      </w:r>
      <w:r>
        <w:rPr>
          <w:rFonts w:ascii="Times" w:hAnsi="Times" w:cs="Times"/>
          <w:sz w:val="20"/>
          <w:sz-cs w:val="20"/>
          <w:color w:val="000066"/>
        </w:rPr>
        <w:t xml:space="preserve">285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</w:rPr>
        <w:t xml:space="preserve">Akamai </w:t>
      </w:r>
      <w:r>
        <w:rPr>
          <w:rFonts w:ascii="Times" w:hAnsi="Times" w:cs="Times"/>
          <w:sz w:val="20"/>
          <w:sz-cs w:val="20"/>
        </w:rPr>
        <w:t xml:space="preserve">mirrors the contents of clients on multiple systems placed strategically through the Internet.</w:t>
      </w:r>
    </w:p>
    <w:p>
      <w:pPr/>
      <w:r>
        <w:rPr>
          <w:rFonts w:ascii="Times" w:hAnsi="Times" w:cs="Times"/>
          <w:sz w:val="20"/>
          <w:sz-cs w:val="20"/>
        </w:rPr>
        <w:t xml:space="preserve">Though the domain name (but not the subdomain) is the same, the IP address of the resource requested</w:t>
      </w:r>
    </w:p>
    <w:p>
      <w:pPr/>
      <w:r>
        <w:rPr>
          <w:rFonts w:ascii="Times" w:hAnsi="Times" w:cs="Times"/>
          <w:sz w:val="20"/>
          <w:sz-cs w:val="20"/>
        </w:rPr>
        <w:t xml:space="preserve">by a user points to an </w:t>
      </w:r>
      <w:r>
        <w:rPr>
          <w:rFonts w:ascii="Helvetica" w:hAnsi="Helvetica" w:cs="Helvetica"/>
          <w:sz w:val="20"/>
          <w:sz-cs w:val="20"/>
        </w:rPr>
        <w:t xml:space="preserve">Akamai </w:t>
      </w:r>
      <w:r>
        <w:rPr>
          <w:rFonts w:ascii="Times" w:hAnsi="Times" w:cs="Times"/>
          <w:sz w:val="20"/>
          <w:sz-cs w:val="20"/>
        </w:rPr>
        <w:t xml:space="preserve">server rather than the customer’s server. Then the </w:t>
      </w:r>
      <w:r>
        <w:rPr>
          <w:rFonts w:ascii="Helvetica" w:hAnsi="Helvetica" w:cs="Helvetica"/>
          <w:sz w:val="20"/>
          <w:sz-cs w:val="20"/>
        </w:rPr>
        <w:t xml:space="preserve">Akamai </w:t>
      </w:r>
      <w:r>
        <w:rPr>
          <w:rFonts w:ascii="Times" w:hAnsi="Times" w:cs="Times"/>
          <w:sz w:val="20"/>
          <w:sz-cs w:val="20"/>
        </w:rPr>
        <w:t xml:space="preserve">server is</w:t>
      </w:r>
    </w:p>
    <w:p>
      <w:pPr/>
      <w:r>
        <w:rPr>
          <w:rFonts w:ascii="Times" w:hAnsi="Times" w:cs="Times"/>
          <w:sz w:val="20"/>
          <w:sz-cs w:val="20"/>
        </w:rPr>
        <w:t xml:space="preserve">automatically picked, depending on the type of content and the network location of the end user.</w:t>
      </w:r>
    </w:p>
    <w:p>
      <w:pPr/>
      <w:r>
        <w:rPr>
          <w:rFonts w:ascii="Times" w:hAnsi="Times" w:cs="Times"/>
          <w:sz w:val="20"/>
          <w:sz-cs w:val="20"/>
        </w:rPr>
        <w:t xml:space="preserve">There are several other active commercial CDNs, including </w:t>
      </w:r>
      <w:r>
        <w:rPr>
          <w:rFonts w:ascii="Helvetica" w:hAnsi="Helvetica" w:cs="Helvetica"/>
          <w:sz w:val="20"/>
          <w:sz-cs w:val="20"/>
        </w:rPr>
        <w:t xml:space="preserve">EdgeStream</w:t>
      </w:r>
      <w:r>
        <w:rPr>
          <w:rFonts w:ascii="Times" w:hAnsi="Times" w:cs="Times"/>
          <w:sz w:val="20"/>
          <w:sz-cs w:val="20"/>
        </w:rPr>
        <w:t xml:space="preserve">, which provides video</w:t>
      </w:r>
    </w:p>
    <w:p>
      <w:pPr/>
      <w:r>
        <w:rPr>
          <w:rFonts w:ascii="Times" w:hAnsi="Times" w:cs="Times"/>
          <w:sz w:val="20"/>
          <w:sz-cs w:val="20"/>
        </w:rPr>
        <w:t xml:space="preserve">streaming, and </w:t>
      </w:r>
      <w:r>
        <w:rPr>
          <w:rFonts w:ascii="Helvetica" w:hAnsi="Helvetica" w:cs="Helvetica"/>
          <w:sz w:val="20"/>
          <w:sz-cs w:val="20"/>
        </w:rPr>
        <w:t xml:space="preserve">Limelight Networks</w:t>
      </w:r>
      <w:r>
        <w:rPr>
          <w:rFonts w:ascii="Times" w:hAnsi="Times" w:cs="Times"/>
          <w:sz w:val="20"/>
          <w:sz-cs w:val="20"/>
        </w:rPr>
        <w:t xml:space="preserve">, which provides distributed on-demand and live delivery of video,</w:t>
      </w:r>
    </w:p>
    <w:p>
      <w:pPr/>
      <w:r>
        <w:rPr>
          <w:rFonts w:ascii="Times" w:hAnsi="Times" w:cs="Times"/>
          <w:sz w:val="20"/>
          <w:sz-cs w:val="20"/>
        </w:rPr>
        <w:t xml:space="preserve">music, and games. There are several academic CDNs: </w:t>
      </w:r>
      <w:r>
        <w:rPr>
          <w:rFonts w:ascii="Helvetica" w:hAnsi="Helvetica" w:cs="Helvetica"/>
          <w:sz w:val="20"/>
          <w:sz-cs w:val="20"/>
        </w:rPr>
        <w:t xml:space="preserve">Coral </w:t>
      </w:r>
      <w:r>
        <w:rPr>
          <w:rFonts w:ascii="Times" w:hAnsi="Times" w:cs="Times"/>
          <w:sz w:val="20"/>
          <w:sz-cs w:val="20"/>
        </w:rPr>
        <w:t xml:space="preserve">is a freely available network designed to</w:t>
      </w:r>
    </w:p>
    <w:p>
      <w:pPr/>
      <w:r>
        <w:rPr>
          <w:rFonts w:ascii="Times" w:hAnsi="Times" w:cs="Times"/>
          <w:sz w:val="20"/>
          <w:sz-cs w:val="20"/>
        </w:rPr>
        <w:t xml:space="preserve">mirror Web content, hosted on PlanetLab; </w:t>
      </w:r>
      <w:r>
        <w:rPr>
          <w:rFonts w:ascii="Helvetica" w:hAnsi="Helvetica" w:cs="Helvetica"/>
          <w:sz w:val="20"/>
          <w:sz-cs w:val="20"/>
        </w:rPr>
        <w:t xml:space="preserve">Globule </w:t>
      </w:r>
      <w:r>
        <w:rPr>
          <w:rFonts w:ascii="Times" w:hAnsi="Times" w:cs="Times"/>
          <w:sz w:val="20"/>
          <w:sz-cs w:val="20"/>
        </w:rPr>
        <w:t xml:space="preserve">is an open-source collaborative CDN developed at</w:t>
      </w:r>
    </w:p>
    <w:p>
      <w:pPr/>
      <w:r>
        <w:rPr>
          <w:rFonts w:ascii="Times" w:hAnsi="Times" w:cs="Times"/>
          <w:sz w:val="20"/>
          <w:sz-cs w:val="20"/>
        </w:rPr>
        <w:t xml:space="preserve">the Vrije Universiteit in Amsterdam.</w:t>
      </w:r>
    </w:p>
    <w:p>
      <w:pPr/>
      <w:r>
        <w:rPr>
          <w:rFonts w:ascii="Times" w:hAnsi="Times" w:cs="Times"/>
          <w:sz w:val="20"/>
          <w:sz-cs w:val="20"/>
        </w:rPr>
        <w:t xml:space="preserve">The communication infrastructure among different CDN components uses a fair number of protocols,</w:t>
      </w:r>
    </w:p>
    <w:p>
      <w:pPr/>
      <w:r>
        <w:rPr>
          <w:rFonts w:ascii="Times" w:hAnsi="Times" w:cs="Times"/>
          <w:sz w:val="20"/>
          <w:sz-cs w:val="20"/>
        </w:rPr>
        <w:t xml:space="preserve">including </w:t>
      </w:r>
      <w:r>
        <w:rPr>
          <w:rFonts w:ascii="Helvetica" w:hAnsi="Helvetica" w:cs="Helvetica"/>
          <w:sz w:val="20"/>
          <w:sz-cs w:val="20"/>
        </w:rPr>
        <w:t xml:space="preserve">Network Element Control Protocol </w:t>
      </w:r>
      <w:r>
        <w:rPr>
          <w:rFonts w:ascii="Times" w:hAnsi="Times" w:cs="Times"/>
          <w:sz w:val="20"/>
          <w:sz-cs w:val="20"/>
        </w:rPr>
        <w:t xml:space="preserve">(NECP), </w:t>
      </w:r>
      <w:r>
        <w:rPr>
          <w:rFonts w:ascii="Helvetica" w:hAnsi="Helvetica" w:cs="Helvetica"/>
          <w:sz w:val="20"/>
          <w:sz-cs w:val="20"/>
        </w:rPr>
        <w:t xml:space="preserve">Web Cache Coordination Protocol </w:t>
      </w:r>
      <w:r>
        <w:rPr>
          <w:rFonts w:ascii="Times" w:hAnsi="Times" w:cs="Times"/>
          <w:sz w:val="20"/>
          <w:sz-cs w:val="20"/>
        </w:rPr>
        <w:t xml:space="preserve">(WCCP),</w:t>
      </w:r>
    </w:p>
    <w:p>
      <w:pPr/>
      <w:r>
        <w:rPr>
          <w:rFonts w:ascii="Helvetica" w:hAnsi="Helvetica" w:cs="Helvetica"/>
          <w:sz w:val="20"/>
          <w:sz-cs w:val="20"/>
        </w:rPr>
        <w:t xml:space="preserve">SOCKS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Cache Array Routing Protocol </w:t>
      </w:r>
      <w:r>
        <w:rPr>
          <w:rFonts w:ascii="Times" w:hAnsi="Times" w:cs="Times"/>
          <w:sz w:val="20"/>
          <w:sz-cs w:val="20"/>
        </w:rPr>
        <w:t xml:space="preserve">(CARP), </w:t>
      </w:r>
      <w:r>
        <w:rPr>
          <w:rFonts w:ascii="Helvetica" w:hAnsi="Helvetica" w:cs="Helvetica"/>
          <w:sz w:val="20"/>
          <w:sz-cs w:val="20"/>
        </w:rPr>
        <w:t xml:space="preserve">Internet Cache Protocol </w:t>
      </w:r>
      <w:r>
        <w:rPr>
          <w:rFonts w:ascii="Times" w:hAnsi="Times" w:cs="Times"/>
          <w:sz w:val="20"/>
          <w:sz-cs w:val="20"/>
        </w:rPr>
        <w:t xml:space="preserve">(ICP), </w:t>
      </w:r>
      <w:r>
        <w:rPr>
          <w:rFonts w:ascii="Helvetica" w:hAnsi="Helvetica" w:cs="Helvetica"/>
          <w:sz w:val="20"/>
          <w:sz-cs w:val="20"/>
        </w:rPr>
        <w:t xml:space="preserve">Hypertext Caching</w:t>
      </w:r>
    </w:p>
    <w:p>
      <w:pPr/>
      <w:r>
        <w:rPr>
          <w:rFonts w:ascii="Helvetica" w:hAnsi="Helvetica" w:cs="Helvetica"/>
          <w:sz w:val="20"/>
          <w:sz-cs w:val="20"/>
        </w:rPr>
        <w:t xml:space="preserve">Protocol </w:t>
      </w:r>
      <w:r>
        <w:rPr>
          <w:rFonts w:ascii="Times" w:hAnsi="Times" w:cs="Times"/>
          <w:sz w:val="20"/>
          <w:sz-cs w:val="20"/>
        </w:rPr>
        <w:t xml:space="preserve">(HTCP), and </w:t>
      </w:r>
      <w:r>
        <w:rPr>
          <w:rFonts w:ascii="Helvetica" w:hAnsi="Helvetica" w:cs="Helvetica"/>
          <w:sz w:val="20"/>
          <w:sz-cs w:val="20"/>
        </w:rPr>
        <w:t xml:space="preserve">Cache Digest</w:t>
      </w:r>
      <w:r>
        <w:rPr>
          <w:rFonts w:ascii="Times" w:hAnsi="Times" w:cs="Times"/>
          <w:sz w:val="20"/>
          <w:sz-cs w:val="20"/>
        </w:rPr>
        <w:t xml:space="preserve">, described succinctly in [</w:t>
      </w:r>
      <w:r>
        <w:rPr>
          <w:rFonts w:ascii="Times" w:hAnsi="Times" w:cs="Times"/>
          <w:sz w:val="20"/>
          <w:sz-cs w:val="20"/>
          <w:color w:val="000066"/>
        </w:rPr>
        <w:t xml:space="preserve">285</w:t>
      </w:r>
      <w:r>
        <w:rPr>
          <w:rFonts w:ascii="Times" w:hAnsi="Times" w:cs="Times"/>
          <w:sz w:val="20"/>
          <w:sz-cs w:val="20"/>
        </w:rPr>
        <w:t xml:space="preserve">]. For example, caches exchange ICP</w:t>
      </w:r>
    </w:p>
    <w:p>
      <w:pPr/>
      <w:r>
        <w:rPr>
          <w:rFonts w:ascii="Times" w:hAnsi="Times" w:cs="Times"/>
          <w:sz w:val="20"/>
          <w:sz-cs w:val="20"/>
        </w:rPr>
        <w:t xml:space="preserve">queries and replies to locate the best sites from which to retrieve an object; HTCP is used to discover</w:t>
      </w:r>
    </w:p>
    <w:p>
      <w:pPr/>
      <w:r>
        <w:rPr>
          <w:rFonts w:ascii="Times" w:hAnsi="Times" w:cs="Times"/>
          <w:sz w:val="20"/>
          <w:sz-cs w:val="20"/>
        </w:rPr>
        <w:t xml:space="preserve">HTTP caches, cache data, or manage sets of HTTP caches and monitor cache activity.</w:t>
      </w:r>
    </w:p>
    <w:p>
      <w:pPr/>
      <w:r>
        <w:rPr>
          <w:rFonts w:ascii="Times" w:hAnsi="Times" w:cs="Times"/>
          <w:sz w:val="20"/>
          <w:sz-cs w:val="20"/>
        </w:rPr>
        <w:t xml:space="preserve">There are two strategies for CDN organization. In the so-called </w:t>
      </w:r>
      <w:r>
        <w:rPr>
          <w:rFonts w:ascii="Helvetica" w:hAnsi="Helvetica" w:cs="Helvetica"/>
          <w:sz w:val="20"/>
          <w:sz-cs w:val="20"/>
        </w:rPr>
        <w:t xml:space="preserve">overlay</w:t>
      </w:r>
      <w:r>
        <w:rPr>
          <w:rFonts w:ascii="Times" w:hAnsi="Times" w:cs="Times"/>
          <w:sz w:val="20"/>
          <w:sz-cs w:val="20"/>
        </w:rPr>
        <w:t xml:space="preserve">, the network core does not</w:t>
      </w:r>
    </w:p>
    <w:p>
      <w:pPr/>
      <w:r>
        <w:rPr>
          <w:rFonts w:ascii="Times" w:hAnsi="Times" w:cs="Times"/>
          <w:sz w:val="20"/>
          <w:sz-cs w:val="20"/>
        </w:rPr>
        <w:t xml:space="preserve">play an active role in content delivery. On the other hand, the </w:t>
      </w:r>
      <w:r>
        <w:rPr>
          <w:rFonts w:ascii="Helvetica" w:hAnsi="Helvetica" w:cs="Helvetica"/>
          <w:sz w:val="20"/>
          <w:sz-cs w:val="20"/>
        </w:rPr>
        <w:t xml:space="preserve">network </w:t>
      </w:r>
      <w:r>
        <w:rPr>
          <w:rFonts w:ascii="Times" w:hAnsi="Times" w:cs="Times"/>
          <w:sz w:val="20"/>
          <w:sz-cs w:val="20"/>
        </w:rPr>
        <w:t xml:space="preserve">approach requires the routers</w:t>
      </w:r>
    </w:p>
    <w:p>
      <w:pPr/>
      <w:r>
        <w:rPr>
          <w:rFonts w:ascii="Times" w:hAnsi="Times" w:cs="Times"/>
          <w:sz w:val="20"/>
          <w:sz-cs w:val="20"/>
        </w:rPr>
        <w:t xml:space="preserve">and the switches to use dedicated software to identify specific application types and to forward user</w:t>
      </w:r>
    </w:p>
    <w:p>
      <w:pPr/>
      <w:r>
        <w:rPr>
          <w:rFonts w:ascii="Times" w:hAnsi="Times" w:cs="Times"/>
          <w:sz w:val="20"/>
          <w:sz-cs w:val="20"/>
        </w:rPr>
        <w:t xml:space="preserve">requests based on predefined policies.</w:t>
      </w:r>
    </w:p>
    <w:p>
      <w:pPr/>
      <w:r>
        <w:rPr>
          <w:rFonts w:ascii="Times" w:hAnsi="Times" w:cs="Times"/>
          <w:sz w:val="20"/>
          <w:sz-cs w:val="20"/>
        </w:rPr>
        <w:t xml:space="preserve">The first strategy is based exclusively on content replication on multiple caches and redirection based</w:t>
      </w:r>
    </w:p>
    <w:p>
      <w:pPr/>
      <w:r>
        <w:rPr>
          <w:rFonts w:ascii="Times" w:hAnsi="Times" w:cs="Times"/>
          <w:sz w:val="20"/>
          <w:sz-cs w:val="20"/>
        </w:rPr>
        <w:t xml:space="preserve">on proximity to the end user. In the second approach, the network core elements redirect content requests</w:t>
      </w:r>
    </w:p>
    <w:p>
      <w:pPr/>
      <w:r>
        <w:rPr>
          <w:rFonts w:ascii="Times" w:hAnsi="Times" w:cs="Times"/>
          <w:sz w:val="20"/>
          <w:sz-cs w:val="20"/>
        </w:rPr>
        <w:t xml:space="preserve">to local caches or redirect data center incoming traffic to servers optimized for specific content type</w:t>
      </w:r>
    </w:p>
    <w:p>
      <w:pPr/>
      <w:r>
        <w:rPr>
          <w:rFonts w:ascii="Times" w:hAnsi="Times" w:cs="Times"/>
          <w:sz w:val="20"/>
          <w:sz-cs w:val="20"/>
        </w:rPr>
        <w:t xml:space="preserve">access. Some CDNs, including </w:t>
      </w:r>
      <w:r>
        <w:rPr>
          <w:rFonts w:ascii="Helvetica" w:hAnsi="Helvetica" w:cs="Helvetica"/>
          <w:sz w:val="20"/>
          <w:sz-cs w:val="20"/>
        </w:rPr>
        <w:t xml:space="preserve">Akamai</w:t>
      </w:r>
      <w:r>
        <w:rPr>
          <w:rFonts w:ascii="Times" w:hAnsi="Times" w:cs="Times"/>
          <w:sz w:val="20"/>
          <w:sz-cs w:val="20"/>
        </w:rPr>
        <w:t xml:space="preserve">, use both strategies.</w:t>
      </w:r>
    </w:p>
    <w:p>
      <w:pPr/>
      <w:r>
        <w:rPr>
          <w:rFonts w:ascii="Times" w:hAnsi="Times" w:cs="Times"/>
          <w:sz w:val="20"/>
          <w:sz-cs w:val="20"/>
        </w:rPr>
        <w:t xml:space="preserve">Important design and policy decisions for a CDN are:</w:t>
      </w:r>
    </w:p>
    <w:p>
      <w:pPr/>
      <w:r>
        <w:rPr>
          <w:rFonts w:ascii="Times" w:hAnsi="Times" w:cs="Times"/>
          <w:sz w:val="20"/>
          <w:sz-cs w:val="20"/>
        </w:rPr>
        <w:t xml:space="preserve">• The placement of the edge servers.</w:t>
      </w:r>
    </w:p>
    <w:p>
      <w:pPr/>
      <w:r>
        <w:rPr>
          <w:rFonts w:ascii="Times" w:hAnsi="Times" w:cs="Times"/>
          <w:sz w:val="20"/>
          <w:sz-cs w:val="20"/>
        </w:rPr>
        <w:t xml:space="preserve">• The content selection and delivery.</w:t>
      </w:r>
    </w:p>
    <w:p>
      <w:pPr/>
      <w:r>
        <w:rPr>
          <w:rFonts w:ascii="Times" w:hAnsi="Times" w:cs="Times"/>
          <w:sz w:val="20"/>
          <w:sz-cs w:val="20"/>
        </w:rPr>
        <w:t xml:space="preserve">• The content management.</w:t>
      </w:r>
    </w:p>
    <w:p>
      <w:pPr/>
      <w:r>
        <w:rPr>
          <w:rFonts w:ascii="Times" w:hAnsi="Times" w:cs="Times"/>
          <w:sz w:val="20"/>
          <w:sz-cs w:val="20"/>
        </w:rPr>
        <w:t xml:space="preserve">• The request routing policies.</w:t>
      </w:r>
    </w:p>
    <w:p>
      <w:pPr/>
      <w:r>
        <w:rPr>
          <w:rFonts w:ascii="Times" w:hAnsi="Times" w:cs="Times"/>
          <w:sz w:val="20"/>
          <w:sz-cs w:val="20"/>
        </w:rPr>
        <w:t xml:space="preserve">The placement problem is often solved with suboptimal heuristics using workload patterns and</w:t>
      </w:r>
    </w:p>
    <w:p>
      <w:pPr/>
      <w:r>
        <w:rPr>
          <w:rFonts w:ascii="Times" w:hAnsi="Times" w:cs="Times"/>
          <w:sz w:val="20"/>
          <w:sz-cs w:val="20"/>
        </w:rPr>
        <w:t xml:space="preserve">network topology as inputs. The simplest, but a costly, approach for content selection and delivery is</w:t>
      </w:r>
    </w:p>
    <w:p>
      <w:pPr/>
      <w:r>
        <w:rPr>
          <w:rFonts w:ascii="Helvetica" w:hAnsi="Helvetica" w:cs="Helvetica"/>
          <w:sz w:val="20"/>
          <w:sz-cs w:val="20"/>
        </w:rPr>
        <w:t xml:space="preserve">full-site </w:t>
      </w:r>
      <w:r>
        <w:rPr>
          <w:rFonts w:ascii="Times" w:hAnsi="Times" w:cs="Times"/>
          <w:sz w:val="20"/>
          <w:sz-cs w:val="20"/>
        </w:rPr>
        <w:t xml:space="preserve">replication, suitable for static content. The edge servers replicate the entire content of the origin</w:t>
      </w:r>
    </w:p>
    <w:p>
      <w:pPr/>
      <w:r>
        <w:rPr>
          <w:rFonts w:ascii="Times" w:hAnsi="Times" w:cs="Times"/>
          <w:sz w:val="20"/>
          <w:sz-cs w:val="20"/>
        </w:rPr>
        <w:t xml:space="preserve">server. On the other hand, </w:t>
      </w:r>
      <w:r>
        <w:rPr>
          <w:rFonts w:ascii="Helvetica" w:hAnsi="Helvetica" w:cs="Helvetica"/>
          <w:sz w:val="20"/>
          <w:sz-cs w:val="20"/>
        </w:rPr>
        <w:t xml:space="preserve">partial-site </w:t>
      </w:r>
      <w:r>
        <w:rPr>
          <w:rFonts w:ascii="Times" w:hAnsi="Times" w:cs="Times"/>
          <w:sz w:val="20"/>
          <w:sz-cs w:val="20"/>
        </w:rPr>
        <w:t xml:space="preserve">selection and delivery retrieve the base HTML page from the</w:t>
      </w:r>
    </w:p>
    <w:p>
      <w:pPr/>
      <w:r>
        <w:rPr>
          <w:rFonts w:ascii="Times" w:hAnsi="Times" w:cs="Times"/>
          <w:sz w:val="20"/>
          <w:sz-cs w:val="20"/>
        </w:rPr>
        <w:t xml:space="preserve">origin server and the objects referenced by this page from the edge caches. The objects can be replicated</w:t>
      </w:r>
    </w:p>
    <w:p>
      <w:pPr/>
      <w:r>
        <w:rPr>
          <w:rFonts w:ascii="Times" w:hAnsi="Times" w:cs="Times"/>
          <w:sz w:val="20"/>
          <w:sz-cs w:val="20"/>
        </w:rPr>
        <w:t xml:space="preserve">based on their popularity or on some heuristics.</w:t>
      </w:r>
    </w:p>
    <w:p>
      <w:pPr/>
      <w:r>
        <w:rPr>
          <w:rFonts w:ascii="Times" w:hAnsi="Times" w:cs="Times"/>
          <w:sz w:val="20"/>
          <w:sz-cs w:val="20"/>
        </w:rPr>
        <w:t xml:space="preserve">Content management depends on the caching techniques, cache maintenance, and cache update</w:t>
      </w:r>
    </w:p>
    <w:p>
      <w:pPr/>
      <w:r>
        <w:rPr>
          <w:rFonts w:ascii="Times" w:hAnsi="Times" w:cs="Times"/>
          <w:sz w:val="20"/>
          <w:sz-cs w:val="20"/>
        </w:rPr>
        <w:t xml:space="preserve">policies. CDNs use several strategies to manage the consistency of content at replicas: periodic updates,</w:t>
      </w:r>
    </w:p>
    <w:p>
      <w:pPr/>
      <w:r>
        <w:rPr>
          <w:rFonts w:ascii="Times" w:hAnsi="Times" w:cs="Times"/>
          <w:sz w:val="20"/>
          <w:sz-cs w:val="20"/>
        </w:rPr>
        <w:t xml:space="preserve">updates triggered by the content change, and on-demand updates.</w:t>
      </w:r>
    </w:p>
    <w:p>
      <w:pPr/>
      <w:r>
        <w:rPr>
          <w:rFonts w:ascii="Times" w:hAnsi="Times" w:cs="Times"/>
          <w:sz w:val="20"/>
          <w:sz-cs w:val="20"/>
        </w:rPr>
        <w:t xml:space="preserve">The request routing in a CDN directs users to the closest edge server that can best serve the request;</w:t>
      </w:r>
    </w:p>
    <w:p>
      <w:pPr/>
      <w:r>
        <w:rPr>
          <w:rFonts w:ascii="Times" w:hAnsi="Times" w:cs="Times"/>
          <w:sz w:val="20"/>
          <w:sz-cs w:val="20"/>
        </w:rPr>
        <w:t xml:space="preserve">metrics such as network proximity, client perceived latency, distance, and replica server load are taken</w:t>
      </w:r>
    </w:p>
    <w:p>
      <w:pPr/>
      <w:r>
        <w:rPr>
          <w:rFonts w:ascii="Times" w:hAnsi="Times" w:cs="Times"/>
          <w:sz w:val="20"/>
          <w:sz-cs w:val="20"/>
        </w:rPr>
        <w:t xml:space="preserve">into account in routing a request. Round-robin is a nonadaptive request-routing method that aims to</w:t>
      </w:r>
    </w:p>
    <w:p>
      <w:pPr/>
      <w:r>
        <w:rPr>
          <w:rFonts w:ascii="Times" w:hAnsi="Times" w:cs="Times"/>
          <w:sz w:val="20"/>
          <w:sz-cs w:val="20"/>
        </w:rPr>
        <w:t xml:space="preserve">balance the load; it assumes that all edge servers have similar characteristics and can deliver the content.</w:t>
      </w:r>
    </w:p>
    <w:p>
      <w:pPr/>
      <w:r>
        <w:rPr>
          <w:rFonts w:ascii="Times" w:hAnsi="Times" w:cs="Times"/>
          <w:sz w:val="20"/>
          <w:sz-cs w:val="20"/>
        </w:rPr>
        <w:t xml:space="preserve">Adaptive algorithms perform considerably better but are more complex and require some knowledge</w:t>
      </w:r>
    </w:p>
    <w:p>
      <w:pPr/>
      <w:r>
        <w:rPr>
          <w:rFonts w:ascii="Times" w:hAnsi="Times" w:cs="Times"/>
          <w:sz w:val="20"/>
          <w:sz-cs w:val="20"/>
        </w:rPr>
        <w:t xml:space="preserve">of the current state of the system. The algorithm used by </w:t>
      </w:r>
      <w:r>
        <w:rPr>
          <w:rFonts w:ascii="Helvetica" w:hAnsi="Helvetica" w:cs="Helvetica"/>
          <w:sz w:val="20"/>
          <w:sz-cs w:val="20"/>
        </w:rPr>
        <w:t xml:space="preserve">Akamai </w:t>
      </w:r>
      <w:r>
        <w:rPr>
          <w:rFonts w:ascii="Times" w:hAnsi="Times" w:cs="Times"/>
          <w:sz w:val="20"/>
          <w:sz-cs w:val="20"/>
        </w:rPr>
        <w:t xml:space="preserve">takes into consideration metrics such</w:t>
      </w:r>
    </w:p>
    <w:p>
      <w:pPr/>
      <w:r>
        <w:rPr>
          <w:rFonts w:ascii="Times" w:hAnsi="Times" w:cs="Times"/>
          <w:sz w:val="20"/>
          <w:sz-cs w:val="20"/>
        </w:rPr>
        <w:t xml:space="preserve">as the load of the edge server, the bandwidth currently available to a replica server, and the reliability.</w:t>
      </w:r>
    </w:p>
    <w:p>
      <w:pPr/>
      <w:r>
        <w:rPr>
          <w:rFonts w:ascii="Times" w:hAnsi="Times" w:cs="Times"/>
          <w:sz w:val="20"/>
          <w:sz-cs w:val="20"/>
        </w:rPr>
        <w:t xml:space="preserve">CDN routing can exploit an organization in which several edge servers are connected to a service</w:t>
      </w:r>
    </w:p>
    <w:p>
      <w:pPr/>
      <w:r>
        <w:rPr>
          <w:rFonts w:ascii="Times" w:hAnsi="Times" w:cs="Times"/>
          <w:sz w:val="20"/>
          <w:sz-cs w:val="20"/>
        </w:rPr>
        <w:t xml:space="preserve">node that’s aware of the load and the information about each edge server connected to it and attempts</w:t>
      </w:r>
    </w:p>
    <w:p>
      <w:pPr/>
      <w:r>
        <w:rPr>
          <w:rFonts w:ascii="Times" w:hAnsi="Times" w:cs="Times"/>
          <w:sz w:val="20"/>
          <w:sz-cs w:val="20"/>
        </w:rPr>
        <w:t xml:space="preserve">to implement a </w:t>
      </w:r>
      <w:r>
        <w:rPr>
          <w:rFonts w:ascii="Helvetica" w:hAnsi="Helvetica" w:cs="Helvetica"/>
          <w:sz w:val="20"/>
          <w:sz-cs w:val="20"/>
        </w:rPr>
        <w:t xml:space="preserve">global load-balancing policy</w:t>
      </w:r>
      <w:r>
        <w:rPr>
          <w:rFonts w:ascii="Times" w:hAnsi="Times" w:cs="Times"/>
          <w:sz w:val="20"/>
          <w:sz-cs w:val="20"/>
        </w:rPr>
        <w:t xml:space="preserve">. An alternative is </w:t>
      </w:r>
      <w:r>
        <w:rPr>
          <w:rFonts w:ascii="Helvetica" w:hAnsi="Helvetica" w:cs="Helvetica"/>
          <w:sz w:val="20"/>
          <w:sz-cs w:val="20"/>
        </w:rPr>
        <w:t xml:space="preserve">DNS-based routing</w:t>
      </w:r>
      <w:r>
        <w:rPr>
          <w:rFonts w:ascii="Times" w:hAnsi="Times" w:cs="Times"/>
          <w:sz w:val="20"/>
          <w:sz-cs w:val="20"/>
        </w:rPr>
        <w:t xml:space="preserve">, in which a domain</w:t>
      </w:r>
    </w:p>
    <w:p>
      <w:pPr/>
      <w:r>
        <w:rPr>
          <w:rFonts w:ascii="Times" w:hAnsi="Times" w:cs="Times"/>
          <w:sz w:val="20"/>
          <w:sz-cs w:val="20"/>
        </w:rPr>
        <w:t xml:space="preserve">name has multiple IP addresses associated with it and the service provider’s DNS server returns the IP</w:t>
      </w:r>
    </w:p>
    <w:p>
      <w:pPr/>
      <w:r>
        <w:rPr>
          <w:rFonts w:ascii="Times" w:hAnsi="Times" w:cs="Times"/>
          <w:sz w:val="20"/>
          <w:sz-cs w:val="20"/>
        </w:rPr>
        <w:t xml:space="preserve">addresses of the edge servers holding the replica of the requested object; then the client’s DNS server</w:t>
      </w:r>
    </w:p>
    <w:p>
      <w:pPr/>
      <w:r>
        <w:rPr>
          <w:rFonts w:ascii="Times" w:hAnsi="Times" w:cs="Times"/>
          <w:sz w:val="20"/>
          <w:sz-cs w:val="20"/>
        </w:rPr>
        <w:t xml:space="preserve">chooses one of them.</w:t>
      </w:r>
    </w:p>
    <w:p>
      <w:pPr/>
      <w:r>
        <w:rPr>
          <w:rFonts w:ascii="Times" w:hAnsi="Times" w:cs="Times"/>
          <w:sz w:val="20"/>
          <w:sz-cs w:val="20"/>
        </w:rPr>
        <w:t xml:space="preserve">Another alternative is </w:t>
      </w:r>
      <w:r>
        <w:rPr>
          <w:rFonts w:ascii="Helvetica" w:hAnsi="Helvetica" w:cs="Helvetica"/>
          <w:sz w:val="20"/>
          <w:sz-cs w:val="20"/>
        </w:rPr>
        <w:t xml:space="preserve">HTTP redirection</w:t>
      </w:r>
      <w:r>
        <w:rPr>
          <w:rFonts w:ascii="Times" w:hAnsi="Times" w:cs="Times"/>
          <w:sz w:val="20"/>
          <w:sz-cs w:val="20"/>
        </w:rPr>
        <w:t xml:space="preserve">; in this case a Web server includes in the HTTP header of</w:t>
      </w:r>
    </w:p>
    <w:p>
      <w:pPr/>
      <w:r>
        <w:rPr>
          <w:rFonts w:ascii="Times" w:hAnsi="Times" w:cs="Times"/>
          <w:sz w:val="20"/>
          <w:sz-cs w:val="20"/>
        </w:rPr>
        <w:t xml:space="preserve">a response to a client the address of another edge server. Finally, </w:t>
      </w:r>
      <w:r>
        <w:rPr>
          <w:rFonts w:ascii="Helvetica" w:hAnsi="Helvetica" w:cs="Helvetica"/>
          <w:sz w:val="20"/>
          <w:sz-cs w:val="20"/>
        </w:rPr>
        <w:t xml:space="preserve">IP any casting </w:t>
      </w:r>
      <w:r>
        <w:rPr>
          <w:rFonts w:ascii="Times" w:hAnsi="Times" w:cs="Times"/>
          <w:sz w:val="20"/>
          <w:sz-cs w:val="20"/>
        </w:rPr>
        <w:t xml:space="preserve">requires that the same</w:t>
      </w:r>
    </w:p>
    <w:p>
      <w:pPr/>
      <w:r>
        <w:rPr>
          <w:rFonts w:ascii="Times" w:hAnsi="Times" w:cs="Times"/>
          <w:sz w:val="20"/>
          <w:sz-cs w:val="20"/>
        </w:rPr>
        <w:t xml:space="preserve">IP address is assigned to several hosts, and the routing table of a router contains the address of the host</w:t>
      </w:r>
    </w:p>
    <w:p>
      <w:pPr/>
      <w:r>
        <w:rPr>
          <w:rFonts w:ascii="Times" w:hAnsi="Times" w:cs="Times"/>
          <w:sz w:val="20"/>
          <w:sz-cs w:val="20"/>
        </w:rPr>
        <w:t xml:space="preserve">closest to it.</w:t>
      </w:r>
    </w:p>
    <w:p>
      <w:pPr/>
      <w:r>
        <w:rPr>
          <w:rFonts w:ascii="Times" w:hAnsi="Times" w:cs="Times"/>
          <w:sz w:val="20"/>
          <w:sz-cs w:val="20"/>
        </w:rPr>
        <w:t xml:space="preserve">The critical metrics of CDN performance are:</w:t>
      </w:r>
    </w:p>
    <w:p>
      <w:pPr/>
      <w:r>
        <w:rPr>
          <w:rFonts w:ascii="Times" w:hAnsi="Times" w:cs="Times"/>
          <w:sz w:val="20"/>
          <w:sz-cs w:val="20"/>
        </w:rPr>
        <w:t xml:space="preserve">• Cache hit ratio, which is the ratio of the number of cached objects versus total number of objects</w:t>
      </w:r>
    </w:p>
    <w:p>
      <w:pPr/>
      <w:r>
        <w:rPr>
          <w:rFonts w:ascii="Times" w:hAnsi="Times" w:cs="Times"/>
          <w:sz w:val="20"/>
          <w:sz-cs w:val="20"/>
        </w:rPr>
        <w:t xml:space="preserve">requested.</w:t>
      </w:r>
    </w:p>
    <w:p>
      <w:pPr/>
      <w:r>
        <w:rPr>
          <w:rFonts w:ascii="Times" w:hAnsi="Times" w:cs="Times"/>
          <w:sz w:val="20"/>
          <w:sz-cs w:val="20"/>
        </w:rPr>
        <w:t xml:space="preserve">• Reserved bandwidth for the origin server.</w:t>
      </w:r>
    </w:p>
    <w:p>
      <w:pPr/>
      <w:r>
        <w:rPr>
          <w:rFonts w:ascii="Times" w:hAnsi="Times" w:cs="Times"/>
          <w:sz w:val="20"/>
          <w:sz-cs w:val="20"/>
        </w:rPr>
        <w:t xml:space="preserve">• Latency, which is based on the perceived response time by the end users.</w:t>
      </w:r>
    </w:p>
    <w:p>
      <w:pPr/>
      <w:r>
        <w:rPr>
          <w:rFonts w:ascii="Times" w:hAnsi="Times" w:cs="Times"/>
          <w:sz w:val="20"/>
          <w:sz-cs w:val="20"/>
        </w:rPr>
        <w:t xml:space="preserve">• Edge server utilization.</w:t>
      </w:r>
    </w:p>
    <w:p>
      <w:pPr/>
      <w:r>
        <w:rPr>
          <w:rFonts w:ascii="Times" w:hAnsi="Times" w:cs="Times"/>
          <w:sz w:val="20"/>
          <w:sz-cs w:val="20"/>
        </w:rPr>
        <w:t xml:space="preserve">• Reliability, which is based on packet-loss measurements.</w:t>
      </w:r>
    </w:p>
    <w:p>
      <w:pPr/>
      <w:r>
        <w:rPr>
          <w:rFonts w:ascii="Times" w:hAnsi="Times" w:cs="Times"/>
          <w:sz w:val="20"/>
          <w:sz-cs w:val="20"/>
        </w:rPr>
        <w:t xml:space="preserve">CDNs will face considerable challenges in the future due to increased appeal of data streaming and to</w:t>
      </w:r>
    </w:p>
    <w:p>
      <w:pPr/>
      <w:r>
        <w:rPr>
          <w:rFonts w:ascii="Times" w:hAnsi="Times" w:cs="Times"/>
          <w:sz w:val="20"/>
          <w:sz-cs w:val="20"/>
        </w:rPr>
        <w:t xml:space="preserve">the proliferation of mobile devices such as smartphones and tablets. On-demand video streaming requires</w:t>
      </w:r>
    </w:p>
    <w:p>
      <w:pPr/>
      <w:r>
        <w:rPr>
          <w:rFonts w:ascii="Times" w:hAnsi="Times" w:cs="Times"/>
          <w:sz w:val="20"/>
          <w:sz-cs w:val="20"/>
        </w:rPr>
        <w:t xml:space="preserve">enormous bandwidth and storage space as well as powerful servers. CDNs for mobile networks must</w:t>
      </w:r>
    </w:p>
    <w:p>
      <w:pPr/>
      <w:r>
        <w:rPr>
          <w:rFonts w:ascii="Times" w:hAnsi="Times" w:cs="Times"/>
          <w:sz w:val="20"/>
          <w:sz-cs w:val="20"/>
        </w:rPr>
        <w:t xml:space="preserve">be able to dynamically reconfigure the system in response to spatial and temporal demand variations.</w:t>
      </w:r>
    </w:p>
    <w:p>
      <w:pPr/>
      <w:r>
        <w:rPr>
          <w:rFonts w:ascii="Times" w:hAnsi="Times" w:cs="Times"/>
          <w:sz w:val="20"/>
          <w:sz-cs w:val="20"/>
        </w:rPr>
        <w:t xml:space="preserve">The concept of a </w:t>
      </w:r>
      <w:r>
        <w:rPr>
          <w:rFonts w:ascii="Helvetica" w:hAnsi="Helvetica" w:cs="Helvetica"/>
          <w:sz w:val="20"/>
          <w:sz-cs w:val="20"/>
        </w:rPr>
        <w:t xml:space="preserve">content service network (CSN) </w:t>
      </w:r>
      <w:r>
        <w:rPr>
          <w:rFonts w:ascii="Times" w:hAnsi="Times" w:cs="Times"/>
          <w:sz w:val="20"/>
          <w:sz-cs w:val="20"/>
        </w:rPr>
        <w:t xml:space="preserve">was introduced in [</w:t>
      </w:r>
      <w:r>
        <w:rPr>
          <w:rFonts w:ascii="Times" w:hAnsi="Times" w:cs="Times"/>
          <w:sz w:val="20"/>
          <w:sz-cs w:val="20"/>
          <w:color w:val="000066"/>
        </w:rPr>
        <w:t xml:space="preserve">226</w:t>
      </w:r>
      <w:r>
        <w:rPr>
          <w:rFonts w:ascii="Times" w:hAnsi="Times" w:cs="Times"/>
          <w:sz w:val="20"/>
          <w:sz-cs w:val="20"/>
        </w:rPr>
        <w:t xml:space="preserve">]. CSNs are overlay networks</w:t>
      </w:r>
    </w:p>
    <w:p>
      <w:pPr/>
      <w:r>
        <w:rPr>
          <w:rFonts w:ascii="Times" w:hAnsi="Times" w:cs="Times"/>
          <w:sz w:val="20"/>
          <w:sz-cs w:val="20"/>
        </w:rPr>
        <w:t xml:space="preserve">built around CDNs to provide an infrastructure service for processing and transcoding.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