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3BC1" w14:textId="55933905" w:rsidR="00370A41" w:rsidRDefault="00F41C0D">
      <w:r>
        <w:t>This is for contract purpose only!</w:t>
      </w:r>
    </w:p>
    <w:sectPr w:rsidR="00370A4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D4"/>
    <w:rsid w:val="002504D4"/>
    <w:rsid w:val="00370A41"/>
    <w:rsid w:val="00F4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1CA6"/>
  <w15:chartTrackingRefBased/>
  <w15:docId w15:val="{FD16E0E4-DC65-4D2A-9033-6787F31E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Yuxin</dc:creator>
  <cp:keywords/>
  <dc:description/>
  <cp:lastModifiedBy>Yang Yuxin</cp:lastModifiedBy>
  <cp:revision>3</cp:revision>
  <dcterms:created xsi:type="dcterms:W3CDTF">2023-08-10T17:58:00Z</dcterms:created>
  <dcterms:modified xsi:type="dcterms:W3CDTF">2023-08-10T17:58:00Z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96300349282452dc282a2da90fab3f0bef09d017a68a35988d0d1310a17d1ca7</vt:lpwstr>
  </property>
</Properties>
</file>