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B46B" w14:textId="6E43CC74" w:rsidR="0019047B" w:rsidRDefault="00A43396">
      <w:r>
        <w:rPr>
          <w:rFonts w:hint="eastAsia"/>
        </w:rPr>
        <w:t>Step 1:</w:t>
      </w:r>
    </w:p>
    <w:p w14:paraId="0D127F65" w14:textId="62D16ABF" w:rsidR="00A43396" w:rsidRDefault="00A43396" w:rsidP="00A43396">
      <w:pPr>
        <w:rPr>
          <w:rFonts w:hint="eastAsia"/>
        </w:rPr>
      </w:pPr>
      <w:r>
        <w:t xml:space="preserve">Step 1 </w:t>
      </w:r>
      <w:r>
        <w:rPr>
          <w:rFonts w:hint="eastAsia"/>
        </w:rPr>
        <w:t>and 2-</w:t>
      </w:r>
      <w:r>
        <w:t>State the Problem (Analyse)</w:t>
      </w:r>
      <w:r>
        <w:rPr>
          <w:rFonts w:hint="eastAsia"/>
        </w:rPr>
        <w:t xml:space="preserve"> and I</w:t>
      </w:r>
      <w:r w:rsidRPr="00A43396">
        <w:t>nputs, Outputs, Assumptions (Organise)</w:t>
      </w:r>
    </w:p>
    <w:p w14:paraId="40796C99" w14:textId="4C262F86" w:rsidR="00A43396" w:rsidRDefault="00A43396" w:rsidP="00A43396">
      <w:r>
        <w:t xml:space="preserve">Design a combinational alarm that sounds whenever the car is </w:t>
      </w:r>
      <w:r>
        <w:t>started,</w:t>
      </w:r>
      <w:r>
        <w:t xml:space="preserve"> and any occupied front seat has its seatbelt unfastened.</w:t>
      </w:r>
    </w:p>
    <w:p w14:paraId="049587F6" w14:textId="77777777" w:rsidR="00A43396" w:rsidRDefault="00A43396" w:rsidP="00A43396"/>
    <w:p w14:paraId="1DE0819C" w14:textId="408626EB" w:rsidR="00A43396" w:rsidRDefault="00A43396" w:rsidP="00A43396">
      <w:r>
        <w:t>Inputs (active-HIGH unless noted):</w:t>
      </w:r>
    </w:p>
    <w:p w14:paraId="45EA2D81" w14:textId="758FD70A" w:rsidR="00A43396" w:rsidRDefault="00A43396" w:rsidP="00A43396">
      <w:r>
        <w:t>DRIV: driver present (1 = seated)</w:t>
      </w:r>
    </w:p>
    <w:p w14:paraId="14FCD602" w14:textId="2A399A63" w:rsidR="00A43396" w:rsidRDefault="00A43396" w:rsidP="00A43396">
      <w:r>
        <w:t>PASS: passenger present (1 = seated)</w:t>
      </w:r>
    </w:p>
    <w:p w14:paraId="2E4F2009" w14:textId="7EE49643" w:rsidR="00A43396" w:rsidRDefault="00A43396" w:rsidP="00A43396">
      <w:r>
        <w:t>BELTD^: active-LOW driver belt (0 = unfastened, 1 = fastened)</w:t>
      </w:r>
    </w:p>
    <w:p w14:paraId="2D8F38C1" w14:textId="2265816D" w:rsidR="00A43396" w:rsidRDefault="00A43396" w:rsidP="00A43396">
      <w:r>
        <w:t>BELTP^: active-LOW passenger belt (0 = unfastened, 1 = fastened)</w:t>
      </w:r>
    </w:p>
    <w:p w14:paraId="771C0329" w14:textId="2B22FA75" w:rsidR="00A43396" w:rsidRDefault="00A43396" w:rsidP="00A43396">
      <w:r>
        <w:t>IGN: ignition (1 = ON) — in your slide’s table this is always 1</w:t>
      </w:r>
    </w:p>
    <w:p w14:paraId="39FD2E24" w14:textId="77EF1565" w:rsidR="00A43396" w:rsidRDefault="00A43396" w:rsidP="00A43396">
      <w:r>
        <w:t>Output:</w:t>
      </w:r>
    </w:p>
    <w:p w14:paraId="69E65700" w14:textId="7858C932" w:rsidR="00A43396" w:rsidRDefault="00A43396" w:rsidP="00A43396">
      <w:r>
        <w:t>ALARM^: active-LOW (0 = alarm ON, 1 = alarm OFF)</w:t>
      </w:r>
    </w:p>
    <w:p w14:paraId="7C786909" w14:textId="77777777" w:rsidR="00A43396" w:rsidRDefault="00A43396" w:rsidP="00A43396"/>
    <w:p w14:paraId="59908692" w14:textId="77777777" w:rsidR="00A43396" w:rsidRDefault="00A43396" w:rsidP="00A43396">
      <w:r>
        <w:t xml:space="preserve">When the ignition is ON, turn the alarm ON (LOW) if driver is seated and their belt is unfastened, or passenger is </w:t>
      </w:r>
      <w:proofErr w:type="gramStart"/>
      <w:r>
        <w:t>seated</w:t>
      </w:r>
      <w:proofErr w:type="gramEnd"/>
      <w:r>
        <w:t xml:space="preserve"> and their belt is unfastened. Otherwise keep the alarm OFF (HIGH).</w:t>
      </w:r>
    </w:p>
    <w:p w14:paraId="4BDA4F7A" w14:textId="5ACBDAAA" w:rsidR="00A43396" w:rsidRDefault="00A43396" w:rsidP="00A43396">
      <w:r>
        <w:br/>
      </w:r>
      <w:r w:rsidRPr="00A43396">
        <w:t>binary logic</w:t>
      </w:r>
    </w:p>
    <w:p w14:paraId="1EA9C795" w14:textId="334C740A" w:rsidR="00A43396" w:rsidRDefault="00A43396" w:rsidP="00A43396">
      <w:r w:rsidRPr="00A43396">
        <w:t>we explicitly consider every input combo when IGN=1</w:t>
      </w:r>
    </w:p>
    <w:p w14:paraId="1B062F8B" w14:textId="77777777" w:rsidR="00A43396" w:rsidRDefault="00A43396" w:rsidP="00A43396"/>
    <w:p w14:paraId="4AFDA85C" w14:textId="234420D4" w:rsidR="00A43396" w:rsidRDefault="00A43396" w:rsidP="00A43396">
      <w:r>
        <w:rPr>
          <w:rFonts w:hint="eastAsia"/>
        </w:rPr>
        <w:t>Step3-</w:t>
      </w:r>
      <w:r w:rsidRPr="00A43396">
        <w:t>Design the Solution</w:t>
      </w:r>
    </w:p>
    <w:p w14:paraId="36800E2E" w14:textId="77777777" w:rsidR="00A43396" w:rsidRDefault="00A43396" w:rsidP="00A43396">
      <w:r w:rsidRPr="00A43396">
        <w:t>Final output equation</w:t>
      </w:r>
      <w:r>
        <w:rPr>
          <w:rFonts w:hint="eastAsia"/>
        </w:rPr>
        <w:t xml:space="preserve">: </w:t>
      </w:r>
    </w:p>
    <w:p w14:paraId="1CD2327B" w14:textId="5DC0375A" w:rsidR="00A43396" w:rsidRDefault="00A43396" w:rsidP="00A43396">
      <w:r>
        <w:rPr>
          <w:rFonts w:hint="eastAsia"/>
        </w:rPr>
        <w:t xml:space="preserve">ALARM_ON = </w:t>
      </w:r>
      <w:r w:rsidRPr="00A43396">
        <w:t xml:space="preserve">IGN · </w:t>
      </w:r>
      <w:proofErr w:type="gramStart"/>
      <w:r w:rsidRPr="00A43396">
        <w:t>( DRIV</w:t>
      </w:r>
      <w:proofErr w:type="gramEnd"/>
      <w:r w:rsidRPr="00A43396">
        <w:t>·¬BELTD^ + PASS·¬BELTP</w:t>
      </w:r>
      <w:proofErr w:type="gramStart"/>
      <w:r w:rsidRPr="00A43396">
        <w:t>^ )</w:t>
      </w:r>
      <w:proofErr w:type="gramEnd"/>
      <w:r>
        <w:br/>
      </w:r>
      <w:r>
        <w:br/>
      </w:r>
      <w:r>
        <w:rPr>
          <w:rFonts w:hint="eastAsia"/>
        </w:rPr>
        <w:t xml:space="preserve">Truth Table: </w:t>
      </w:r>
    </w:p>
    <w:p w14:paraId="264809F3" w14:textId="77777777" w:rsidR="00A43396" w:rsidRPr="00A43396" w:rsidRDefault="00A43396" w:rsidP="00A43396">
      <w:pPr>
        <w:rPr>
          <w:lang w:val="en-US"/>
        </w:rPr>
      </w:pPr>
      <w:r w:rsidRPr="00A43396">
        <w:rPr>
          <w:lang w:val="en-US"/>
        </w:rPr>
        <w:t>This truth table matches the lecture slide exactly (IGN fixed at 1). BELTD^ and BELTP^ are active-LOW inputs (0 = unfastened, 1 = fastened). ALARM^ is active-LOW output (0 = alarm ON, 1 = alarm OFF).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43396" w:rsidRPr="00A43396" w14:paraId="04B7381A" w14:textId="77777777">
        <w:tc>
          <w:tcPr>
            <w:tcW w:w="1440" w:type="dxa"/>
            <w:hideMark/>
          </w:tcPr>
          <w:p w14:paraId="34B27F6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DRIV</w:t>
            </w:r>
          </w:p>
        </w:tc>
        <w:tc>
          <w:tcPr>
            <w:tcW w:w="1440" w:type="dxa"/>
            <w:hideMark/>
          </w:tcPr>
          <w:p w14:paraId="3ECD6662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PASS</w:t>
            </w:r>
          </w:p>
        </w:tc>
        <w:tc>
          <w:tcPr>
            <w:tcW w:w="1440" w:type="dxa"/>
            <w:hideMark/>
          </w:tcPr>
          <w:p w14:paraId="68DD95A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BELTD^</w:t>
            </w:r>
          </w:p>
        </w:tc>
        <w:tc>
          <w:tcPr>
            <w:tcW w:w="1440" w:type="dxa"/>
            <w:hideMark/>
          </w:tcPr>
          <w:p w14:paraId="17C29ED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BELTP^</w:t>
            </w:r>
          </w:p>
        </w:tc>
        <w:tc>
          <w:tcPr>
            <w:tcW w:w="1440" w:type="dxa"/>
            <w:hideMark/>
          </w:tcPr>
          <w:p w14:paraId="2053F439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IGN</w:t>
            </w:r>
          </w:p>
        </w:tc>
        <w:tc>
          <w:tcPr>
            <w:tcW w:w="1440" w:type="dxa"/>
            <w:hideMark/>
          </w:tcPr>
          <w:p w14:paraId="4FCCF3F1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ALARM^</w:t>
            </w:r>
          </w:p>
        </w:tc>
      </w:tr>
      <w:tr w:rsidR="00A43396" w:rsidRPr="00A43396" w14:paraId="5E146A11" w14:textId="77777777">
        <w:tc>
          <w:tcPr>
            <w:tcW w:w="1440" w:type="dxa"/>
            <w:hideMark/>
          </w:tcPr>
          <w:p w14:paraId="03EFDEDE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lastRenderedPageBreak/>
              <w:t>0</w:t>
            </w:r>
          </w:p>
        </w:tc>
        <w:tc>
          <w:tcPr>
            <w:tcW w:w="1440" w:type="dxa"/>
            <w:hideMark/>
          </w:tcPr>
          <w:p w14:paraId="24459E93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1DE14286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65C1CF57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573C3371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3B8E530A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57751653" w14:textId="77777777">
        <w:tc>
          <w:tcPr>
            <w:tcW w:w="1440" w:type="dxa"/>
            <w:hideMark/>
          </w:tcPr>
          <w:p w14:paraId="5035FA4C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41D01392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668B9956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1486552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007D9C01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DD675E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53E67DA4" w14:textId="77777777">
        <w:tc>
          <w:tcPr>
            <w:tcW w:w="1440" w:type="dxa"/>
            <w:hideMark/>
          </w:tcPr>
          <w:p w14:paraId="41E64E96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3B61A191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2B7FFFAF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880A567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2A564F8A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C3622EB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38FCCDEB" w14:textId="77777777">
        <w:tc>
          <w:tcPr>
            <w:tcW w:w="1440" w:type="dxa"/>
            <w:hideMark/>
          </w:tcPr>
          <w:p w14:paraId="4C6EE879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55D9596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0E46958A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4E3848F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76128FB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156E068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1057B53A" w14:textId="77777777">
        <w:tc>
          <w:tcPr>
            <w:tcW w:w="1440" w:type="dxa"/>
            <w:hideMark/>
          </w:tcPr>
          <w:p w14:paraId="557493A6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74513AFE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B510D7E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1F7F984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7D01BF3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711C8F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</w:tr>
      <w:tr w:rsidR="00A43396" w:rsidRPr="00A43396" w14:paraId="5947CB8D" w14:textId="77777777">
        <w:tc>
          <w:tcPr>
            <w:tcW w:w="1440" w:type="dxa"/>
            <w:hideMark/>
          </w:tcPr>
          <w:p w14:paraId="0FD03177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410648F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292A286A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515D2793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7DC40DA9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54D15BC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75A6F8E7" w14:textId="77777777">
        <w:tc>
          <w:tcPr>
            <w:tcW w:w="1440" w:type="dxa"/>
            <w:hideMark/>
          </w:tcPr>
          <w:p w14:paraId="3258BC89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1145A53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37E019D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2B4BB49B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125C68F1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7E3295BA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</w:tr>
      <w:tr w:rsidR="00A43396" w:rsidRPr="00A43396" w14:paraId="18022DF1" w14:textId="77777777">
        <w:tc>
          <w:tcPr>
            <w:tcW w:w="1440" w:type="dxa"/>
            <w:hideMark/>
          </w:tcPr>
          <w:p w14:paraId="21A7AB5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3864A7A2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087FBDD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27A24EE6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18B9A21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248B888C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20D72706" w14:textId="77777777">
        <w:tc>
          <w:tcPr>
            <w:tcW w:w="1440" w:type="dxa"/>
            <w:hideMark/>
          </w:tcPr>
          <w:p w14:paraId="26A92A2E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2C3DFF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6F738B26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3EAE262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39FA1E4D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B69470A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</w:tr>
      <w:tr w:rsidR="00A43396" w:rsidRPr="00A43396" w14:paraId="0C0D5117" w14:textId="77777777">
        <w:tc>
          <w:tcPr>
            <w:tcW w:w="1440" w:type="dxa"/>
            <w:hideMark/>
          </w:tcPr>
          <w:p w14:paraId="7900C33B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2D4E9529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3ABD20EF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04A53EE7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526AE1BC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962BD8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</w:tr>
      <w:tr w:rsidR="00A43396" w:rsidRPr="00A43396" w14:paraId="016189F9" w14:textId="77777777">
        <w:tc>
          <w:tcPr>
            <w:tcW w:w="1440" w:type="dxa"/>
            <w:hideMark/>
          </w:tcPr>
          <w:p w14:paraId="75EC948D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100BE41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33399AAC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3EF964B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5965A4F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2B76A34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2D7F803F" w14:textId="77777777">
        <w:tc>
          <w:tcPr>
            <w:tcW w:w="1440" w:type="dxa"/>
            <w:hideMark/>
          </w:tcPr>
          <w:p w14:paraId="15F6C00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363139E3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1986960B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5B36D44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179743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0B6B469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  <w:tr w:rsidR="00A43396" w:rsidRPr="00A43396" w14:paraId="2DE19334" w14:textId="77777777">
        <w:tc>
          <w:tcPr>
            <w:tcW w:w="1440" w:type="dxa"/>
            <w:hideMark/>
          </w:tcPr>
          <w:p w14:paraId="0F67BA9F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196F0F0D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54A11C6B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43CC25A3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09CCC63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0FDD0A52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</w:tr>
      <w:tr w:rsidR="00A43396" w:rsidRPr="00A43396" w14:paraId="0EBC795E" w14:textId="77777777">
        <w:tc>
          <w:tcPr>
            <w:tcW w:w="1440" w:type="dxa"/>
            <w:hideMark/>
          </w:tcPr>
          <w:p w14:paraId="41D8FA32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3C0334DE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2100748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1BF43ECF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041A4306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7E89FD0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</w:tr>
      <w:tr w:rsidR="00A43396" w:rsidRPr="00A43396" w14:paraId="27C3B9D2" w14:textId="77777777">
        <w:tc>
          <w:tcPr>
            <w:tcW w:w="1440" w:type="dxa"/>
            <w:hideMark/>
          </w:tcPr>
          <w:p w14:paraId="6F88C8D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6D8CC03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BB699C7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3736501E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  <w:tc>
          <w:tcPr>
            <w:tcW w:w="1440" w:type="dxa"/>
            <w:hideMark/>
          </w:tcPr>
          <w:p w14:paraId="39AC6D29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26E484B4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0</w:t>
            </w:r>
          </w:p>
        </w:tc>
      </w:tr>
      <w:tr w:rsidR="00A43396" w:rsidRPr="00A43396" w14:paraId="1C04D103" w14:textId="77777777">
        <w:tc>
          <w:tcPr>
            <w:tcW w:w="1440" w:type="dxa"/>
            <w:hideMark/>
          </w:tcPr>
          <w:p w14:paraId="1ABC6B42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96B7EC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3BEB2375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46BC1BD1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3983F260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14:paraId="15F6115D" w14:textId="77777777" w:rsidR="00A43396" w:rsidRPr="00A43396" w:rsidRDefault="00A43396" w:rsidP="00A43396">
            <w:pPr>
              <w:rPr>
                <w:lang w:val="en-US"/>
              </w:rPr>
            </w:pPr>
            <w:r w:rsidRPr="00A43396">
              <w:rPr>
                <w:lang w:val="en-US"/>
              </w:rPr>
              <w:t>1</w:t>
            </w:r>
          </w:p>
        </w:tc>
      </w:tr>
    </w:tbl>
    <w:p w14:paraId="0F84D355" w14:textId="62DB35B7" w:rsidR="00A43396" w:rsidRDefault="00A43396" w:rsidP="00A43396">
      <w:r>
        <w:br/>
      </w:r>
      <w:r>
        <w:br/>
      </w:r>
      <w:r w:rsidRPr="00A43396">
        <w:t>Pseudocode</w:t>
      </w:r>
      <w:r>
        <w:rPr>
          <w:rFonts w:hint="eastAsia"/>
        </w:rPr>
        <w:t>:</w:t>
      </w:r>
    </w:p>
    <w:p w14:paraId="31E8CA4F" w14:textId="77777777" w:rsidR="00A43396" w:rsidRDefault="00A43396" w:rsidP="00A43396">
      <w:r>
        <w:t>read DRIV, PASS, BELTD^, BELTP^, IGN</w:t>
      </w:r>
    </w:p>
    <w:p w14:paraId="4AA5F41E" w14:textId="20135099" w:rsidR="00A43396" w:rsidRDefault="00A43396" w:rsidP="00A43396">
      <w:pPr>
        <w:rPr>
          <w:rFonts w:hint="eastAsia"/>
        </w:rPr>
      </w:pPr>
      <w:r>
        <w:rPr>
          <w:rFonts w:hint="eastAsia"/>
        </w:rPr>
        <w:t>NOT BELTD^</w:t>
      </w:r>
    </w:p>
    <w:p w14:paraId="5B92FE4F" w14:textId="2007B5EE" w:rsidR="00A43396" w:rsidRDefault="00A43396" w:rsidP="00A43396">
      <w:pPr>
        <w:rPr>
          <w:rFonts w:hint="eastAsia"/>
        </w:rPr>
      </w:pPr>
      <w:r>
        <w:rPr>
          <w:rFonts w:hint="eastAsia"/>
        </w:rPr>
        <w:t>NOT BELTP^</w:t>
      </w:r>
    </w:p>
    <w:p w14:paraId="31330D9E" w14:textId="77777777" w:rsidR="00A43396" w:rsidRDefault="00A43396" w:rsidP="00A43396">
      <w:r>
        <w:t xml:space="preserve">IF IGN = 1 AND </w:t>
      </w:r>
      <w:proofErr w:type="gramStart"/>
      <w:r>
        <w:t>( (</w:t>
      </w:r>
      <w:proofErr w:type="gramEnd"/>
      <w:r>
        <w:t xml:space="preserve">DRIV AND </w:t>
      </w:r>
      <w:proofErr w:type="spellStart"/>
      <w:r>
        <w:t>D_unf</w:t>
      </w:r>
      <w:proofErr w:type="spellEnd"/>
      <w:r>
        <w:t xml:space="preserve">) OR (PASS AND </w:t>
      </w:r>
      <w:proofErr w:type="spellStart"/>
      <w:r>
        <w:t>P_unf</w:t>
      </w:r>
      <w:proofErr w:type="spellEnd"/>
      <w:proofErr w:type="gramStart"/>
      <w:r>
        <w:t>) )</w:t>
      </w:r>
      <w:proofErr w:type="gramEnd"/>
      <w:r>
        <w:t xml:space="preserve"> THEN</w:t>
      </w:r>
    </w:p>
    <w:p w14:paraId="0E9E35FA" w14:textId="77777777" w:rsidR="00A43396" w:rsidRDefault="00A43396" w:rsidP="00A43396">
      <w:pPr>
        <w:rPr>
          <w:rFonts w:hint="eastAsia"/>
        </w:rPr>
      </w:pPr>
      <w:r>
        <w:rPr>
          <w:rFonts w:hint="eastAsia"/>
        </w:rPr>
        <w:t xml:space="preserve">    ALARM^ </w:t>
      </w:r>
      <w:r>
        <w:rPr>
          <w:rFonts w:hint="eastAsia"/>
        </w:rPr>
        <w:t>←</w:t>
      </w:r>
      <w:r>
        <w:rPr>
          <w:rFonts w:hint="eastAsia"/>
        </w:rPr>
        <w:t xml:space="preserve"> 0   // sound alarm</w:t>
      </w:r>
    </w:p>
    <w:p w14:paraId="6689678C" w14:textId="77777777" w:rsidR="00A43396" w:rsidRDefault="00A43396" w:rsidP="00A43396">
      <w:r>
        <w:t>ELSE</w:t>
      </w:r>
    </w:p>
    <w:p w14:paraId="40565ABF" w14:textId="77777777" w:rsidR="00A43396" w:rsidRDefault="00A43396" w:rsidP="00A43396">
      <w:pPr>
        <w:rPr>
          <w:rFonts w:hint="eastAsia"/>
        </w:rPr>
      </w:pPr>
      <w:r>
        <w:rPr>
          <w:rFonts w:hint="eastAsia"/>
        </w:rPr>
        <w:t xml:space="preserve">    ALARM^ </w:t>
      </w:r>
      <w:r>
        <w:rPr>
          <w:rFonts w:hint="eastAsia"/>
        </w:rPr>
        <w:t>←</w:t>
      </w:r>
      <w:r>
        <w:rPr>
          <w:rFonts w:hint="eastAsia"/>
        </w:rPr>
        <w:t xml:space="preserve"> 1   // silence</w:t>
      </w:r>
    </w:p>
    <w:p w14:paraId="2676807F" w14:textId="4BE43903" w:rsidR="00A43396" w:rsidRDefault="00A43396" w:rsidP="00A43396">
      <w:r>
        <w:t>ENDIF</w:t>
      </w:r>
    </w:p>
    <w:p w14:paraId="7264C612" w14:textId="77777777" w:rsidR="00553CD6" w:rsidRDefault="00553CD6" w:rsidP="00A43396"/>
    <w:p w14:paraId="037BC0D2" w14:textId="2CC5F756" w:rsidR="00553CD6" w:rsidRDefault="00553CD6" w:rsidP="00A43396">
      <w:pPr>
        <w:rPr>
          <w:rFonts w:hint="eastAsia"/>
        </w:rPr>
      </w:pPr>
      <w:r>
        <w:rPr>
          <w:rFonts w:hint="eastAsia"/>
        </w:rPr>
        <w:lastRenderedPageBreak/>
        <w:t>Flow chart:</w:t>
      </w:r>
    </w:p>
    <w:p w14:paraId="33AAE0D0" w14:textId="612AFCE4" w:rsidR="00553CD6" w:rsidRDefault="00553CD6" w:rsidP="00A43396">
      <w:r>
        <w:rPr>
          <w:noProof/>
        </w:rPr>
        <w:drawing>
          <wp:inline distT="0" distB="0" distL="0" distR="0" wp14:anchorId="71090C27" wp14:editId="2429583E">
            <wp:extent cx="5724525" cy="3752850"/>
            <wp:effectExtent l="0" t="0" r="9525" b="0"/>
            <wp:docPr id="2037310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585A" w14:textId="77777777" w:rsidR="00553CD6" w:rsidRDefault="00553CD6" w:rsidP="00A43396"/>
    <w:bookmarkStart w:id="0" w:name="_MON_1816813545"/>
    <w:bookmarkEnd w:id="0"/>
    <w:p w14:paraId="7AD70DD0" w14:textId="31B182F9" w:rsidR="00553CD6" w:rsidRDefault="0037648D" w:rsidP="00A43396">
      <w:r>
        <w:object w:dxaOrig="8886" w:dyaOrig="6432" w14:anchorId="01FA4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4pt;height:321.75pt" o:ole="">
            <v:imagedata r:id="rId8" o:title=""/>
          </v:shape>
          <o:OLEObject Type="Embed" ProgID="Word.Document.12" ShapeID="_x0000_i1028" DrawAspect="Content" ObjectID="_1816816036" r:id="rId9">
            <o:FieldCodes>\s</o:FieldCodes>
          </o:OLEObject>
        </w:object>
      </w:r>
    </w:p>
    <w:p w14:paraId="4F37B00F" w14:textId="77777777" w:rsidR="0037648D" w:rsidRDefault="0037648D" w:rsidP="00A43396"/>
    <w:p w14:paraId="4B46E0D3" w14:textId="7E0BC2F5" w:rsidR="0037648D" w:rsidRDefault="00CC3E93" w:rsidP="00A43396">
      <w:pPr>
        <w:rPr>
          <w:rFonts w:hint="eastAsia"/>
        </w:rPr>
      </w:pPr>
      <w:r>
        <w:rPr>
          <w:noProof/>
        </w:rPr>
        <w:drawing>
          <wp:inline distT="0" distB="0" distL="0" distR="0" wp14:anchorId="350B3860" wp14:editId="244323DF">
            <wp:extent cx="5724525" cy="3076575"/>
            <wp:effectExtent l="0" t="0" r="9525" b="9525"/>
            <wp:docPr id="843209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8983E" w14:textId="77777777" w:rsidR="001A7B9E" w:rsidRDefault="001A7B9E" w:rsidP="0037648D">
      <w:pPr>
        <w:spacing w:after="0" w:line="240" w:lineRule="auto"/>
      </w:pPr>
      <w:r>
        <w:separator/>
      </w:r>
    </w:p>
  </w:endnote>
  <w:endnote w:type="continuationSeparator" w:id="0">
    <w:p w14:paraId="58B61169" w14:textId="77777777" w:rsidR="001A7B9E" w:rsidRDefault="001A7B9E" w:rsidP="0037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8F45C" w14:textId="77777777" w:rsidR="001A7B9E" w:rsidRDefault="001A7B9E" w:rsidP="0037648D">
      <w:pPr>
        <w:spacing w:after="0" w:line="240" w:lineRule="auto"/>
      </w:pPr>
      <w:r>
        <w:separator/>
      </w:r>
    </w:p>
  </w:footnote>
  <w:footnote w:type="continuationSeparator" w:id="0">
    <w:p w14:paraId="6A2B0F9E" w14:textId="77777777" w:rsidR="001A7B9E" w:rsidRDefault="001A7B9E" w:rsidP="0037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4653B"/>
    <w:multiLevelType w:val="multilevel"/>
    <w:tmpl w:val="8EA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59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96"/>
    <w:rsid w:val="0019047B"/>
    <w:rsid w:val="001A7B9E"/>
    <w:rsid w:val="0037648D"/>
    <w:rsid w:val="00553CD6"/>
    <w:rsid w:val="00A43396"/>
    <w:rsid w:val="00C32A47"/>
    <w:rsid w:val="00CC3E93"/>
    <w:rsid w:val="00D4760B"/>
    <w:rsid w:val="00DE3B20"/>
    <w:rsid w:val="00F3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06301"/>
  <w15:chartTrackingRefBased/>
  <w15:docId w15:val="{E6BE27DC-CE61-4397-9F37-534C1CB6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43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43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433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4339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433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4339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33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433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3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3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33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39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43396"/>
    <w:rPr>
      <w:color w:val="666666"/>
    </w:rPr>
  </w:style>
  <w:style w:type="paragraph" w:styleId="af">
    <w:name w:val="header"/>
    <w:basedOn w:val="a"/>
    <w:link w:val="af0"/>
    <w:uiPriority w:val="99"/>
    <w:unhideWhenUsed/>
    <w:rsid w:val="0037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37648D"/>
  </w:style>
  <w:style w:type="paragraph" w:styleId="af1">
    <w:name w:val="footer"/>
    <w:basedOn w:val="a"/>
    <w:link w:val="af2"/>
    <w:uiPriority w:val="99"/>
    <w:unhideWhenUsed/>
    <w:rsid w:val="0037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37648D"/>
  </w:style>
  <w:style w:type="character" w:styleId="af3">
    <w:name w:val="Hyperlink"/>
    <w:basedOn w:val="a0"/>
    <w:uiPriority w:val="99"/>
    <w:unhideWhenUsed/>
    <w:rsid w:val="00CC3E93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C3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懿铮 刘</dc:creator>
  <cp:keywords/>
  <dc:description/>
  <cp:lastModifiedBy>懿铮 刘</cp:lastModifiedBy>
  <cp:revision>1</cp:revision>
  <dcterms:created xsi:type="dcterms:W3CDTF">2025-08-15T14:14:00Z</dcterms:created>
  <dcterms:modified xsi:type="dcterms:W3CDTF">2025-08-15T16:21:00Z</dcterms:modified>
</cp:coreProperties>
</file>