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9A78" w14:textId="77777777" w:rsidR="00EF3F96" w:rsidRDefault="00EF3F96" w:rsidP="00EF3F96">
      <w:pPr>
        <w:pStyle w:val="Default"/>
        <w:jc w:val="center"/>
      </w:pPr>
    </w:p>
    <w:p w14:paraId="1766508B" w14:textId="7EA1DC08" w:rsidR="00AF4893" w:rsidRDefault="00EF3F96" w:rsidP="00EF3F96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SIT103/SIT772: Database Fundamentals</w:t>
      </w:r>
    </w:p>
    <w:p w14:paraId="6FC337F0" w14:textId="77777777" w:rsidR="00EF3F96" w:rsidRDefault="00EF3F96" w:rsidP="00EF3F96">
      <w:pPr>
        <w:pStyle w:val="Default"/>
      </w:pPr>
    </w:p>
    <w:p w14:paraId="2283197E" w14:textId="26AAB7F2" w:rsidR="00EF3F96" w:rsidRDefault="00EF3F96" w:rsidP="00EF3F96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4.1P: Normalisation</w:t>
      </w:r>
    </w:p>
    <w:p w14:paraId="7E5F8664" w14:textId="7E4C2008" w:rsidR="00EF3F96" w:rsidRDefault="00434C1D" w:rsidP="00EF3F96">
      <w:pPr>
        <w:jc w:val="left"/>
      </w:pPr>
      <w:r>
        <w:t>Q1</w:t>
      </w:r>
    </w:p>
    <w:p w14:paraId="4975D428" w14:textId="7793687A" w:rsidR="00434C1D" w:rsidRDefault="006E2B1B" w:rsidP="00EF3F96">
      <w:pPr>
        <w:jc w:val="left"/>
      </w:pPr>
      <w:r>
        <w:rPr>
          <w:noProof/>
        </w:rPr>
        <w:drawing>
          <wp:inline distT="0" distB="0" distL="0" distR="0" wp14:anchorId="6D1C1637" wp14:editId="4BF6603C">
            <wp:extent cx="5274310" cy="1075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DE25" w14:textId="7673B7E1" w:rsidR="00434C1D" w:rsidRDefault="00DD374C" w:rsidP="00EF3F96">
      <w:pPr>
        <w:jc w:val="left"/>
      </w:pPr>
      <w:r>
        <w:t>Q2</w:t>
      </w:r>
    </w:p>
    <w:p w14:paraId="50621B90" w14:textId="23276DD7" w:rsidR="00DD374C" w:rsidRDefault="007834F0" w:rsidP="00EF3F96">
      <w:pPr>
        <w:jc w:val="left"/>
      </w:pPr>
      <w:r>
        <w:rPr>
          <w:noProof/>
        </w:rPr>
        <w:drawing>
          <wp:inline distT="0" distB="0" distL="0" distR="0" wp14:anchorId="3AADA76C" wp14:editId="379CB1ED">
            <wp:extent cx="5274310" cy="3362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E6D4" w14:textId="35D90F23" w:rsidR="00DD374C" w:rsidRDefault="00BF4BDC" w:rsidP="00EF3F96">
      <w:pPr>
        <w:jc w:val="left"/>
      </w:pPr>
      <w:r>
        <w:t>Q3</w:t>
      </w:r>
    </w:p>
    <w:p w14:paraId="63268E66" w14:textId="0742C753" w:rsidR="00BF4BDC" w:rsidRDefault="000A4A75" w:rsidP="00EF3F96">
      <w:pPr>
        <w:jc w:val="left"/>
      </w:pPr>
      <w:r>
        <w:rPr>
          <w:noProof/>
        </w:rPr>
        <w:drawing>
          <wp:inline distT="0" distB="0" distL="0" distR="0" wp14:anchorId="27E55E4C" wp14:editId="255F445B">
            <wp:extent cx="43053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84F6" w14:textId="6F1DA2B0" w:rsidR="00BF4BDC" w:rsidRDefault="00BF4BDC" w:rsidP="00EF3F96">
      <w:pPr>
        <w:jc w:val="left"/>
      </w:pPr>
      <w:r>
        <w:lastRenderedPageBreak/>
        <w:t>Q4</w:t>
      </w:r>
    </w:p>
    <w:p w14:paraId="470EE5FE" w14:textId="77777777" w:rsidR="00F11546" w:rsidRDefault="00F11546" w:rsidP="00F11546">
      <w:pPr>
        <w:jc w:val="left"/>
      </w:pPr>
      <w:r>
        <w:t>The invoice table satisfies the condition of 1NF because INV_NUM and PROD_NUM are used as PK and each record has a unique value and the duplicate group has been removed.</w:t>
      </w:r>
    </w:p>
    <w:p w14:paraId="219A1A84" w14:textId="71334236" w:rsidR="00F11546" w:rsidRDefault="00F11546" w:rsidP="00F11546">
      <w:pPr>
        <w:jc w:val="left"/>
      </w:pPr>
      <w:r>
        <w:t xml:space="preserve">The </w:t>
      </w:r>
      <w:r w:rsidR="00BB3EB7">
        <w:t>(</w:t>
      </w:r>
      <w:r w:rsidR="00BB3EB7" w:rsidRPr="00BB3EB7">
        <w:t>PROD_NUM, PROD_DESCRIPTION, VEND_CODE, VEND_NAME, PROD_PRICE)</w:t>
      </w:r>
      <w:r w:rsidR="00BB3EB7">
        <w:t xml:space="preserve"> </w:t>
      </w:r>
      <w:r>
        <w:t>satisfies the conditions of 2NF, which satisfies 2NF because it satisfies 1NF and there are no more partial dependencies</w:t>
      </w:r>
      <w:r w:rsidR="006D653B">
        <w:t xml:space="preserve">, but </w:t>
      </w:r>
      <w:r w:rsidR="006D653B" w:rsidRPr="006D653B">
        <w:t>still have transitive dependencies.</w:t>
      </w:r>
    </w:p>
    <w:p w14:paraId="7D5C2AAB" w14:textId="77777777" w:rsidR="00962167" w:rsidRDefault="00F11546" w:rsidP="00F11546">
      <w:pPr>
        <w:jc w:val="left"/>
      </w:pPr>
      <w:r>
        <w:t xml:space="preserve">The </w:t>
      </w:r>
      <w:r w:rsidR="00BB3EB7" w:rsidRPr="00BB3EB7">
        <w:t>(INV_NUM, PROD_NUM, QUANT_SOLD)</w:t>
      </w:r>
    </w:p>
    <w:p w14:paraId="15EA02E1" w14:textId="48C6A23E" w:rsidR="00962167" w:rsidRDefault="00962167" w:rsidP="00F11546">
      <w:pPr>
        <w:jc w:val="left"/>
      </w:pPr>
      <w:r w:rsidRPr="00962167">
        <w:t xml:space="preserve">(INV_NUM, SALE_DATE) </w:t>
      </w:r>
    </w:p>
    <w:p w14:paraId="55FB014A" w14:textId="77777777" w:rsidR="00962167" w:rsidRDefault="00962167" w:rsidP="00F11546">
      <w:pPr>
        <w:jc w:val="left"/>
      </w:pPr>
      <w:r w:rsidRPr="00962167">
        <w:t>(VEND_CODE, VEND_NAME)</w:t>
      </w:r>
    </w:p>
    <w:p w14:paraId="0F0B5E9F" w14:textId="04BD540B" w:rsidR="00962167" w:rsidRDefault="00962167" w:rsidP="00F11546">
      <w:pPr>
        <w:jc w:val="left"/>
      </w:pPr>
      <w:r w:rsidRPr="00962167">
        <w:t>(PROD_NUM, PROD_DESCRIPTION, VEND_CODE, PROD_PRICE)</w:t>
      </w:r>
      <w:r>
        <w:t xml:space="preserve"> </w:t>
      </w:r>
    </w:p>
    <w:p w14:paraId="5EF72EC0" w14:textId="19001FE4" w:rsidR="00A11837" w:rsidRDefault="00813D69" w:rsidP="00F11546">
      <w:pPr>
        <w:jc w:val="left"/>
      </w:pPr>
      <w:r>
        <w:t xml:space="preserve">Are </w:t>
      </w:r>
      <w:r w:rsidR="00BB3EB7" w:rsidRPr="00BB3EB7">
        <w:t>3NF</w:t>
      </w:r>
      <w:r w:rsidR="00F11546">
        <w:t>satisfies the 3NF condition because its primary key (PK) is not part of either of the 1NF and 2NF primary keys.</w:t>
      </w:r>
    </w:p>
    <w:p w14:paraId="3FCBCAF9" w14:textId="3ABABAFF" w:rsidR="00BF4BDC" w:rsidRDefault="00A11837" w:rsidP="00EF3F96">
      <w:pPr>
        <w:jc w:val="left"/>
      </w:pPr>
      <w:r>
        <w:t>Q5</w:t>
      </w:r>
    </w:p>
    <w:p w14:paraId="28A49404" w14:textId="2DC3C942" w:rsidR="00A11837" w:rsidRPr="00EF3F96" w:rsidRDefault="00A11837" w:rsidP="00EF3F96">
      <w:pPr>
        <w:jc w:val="left"/>
      </w:pPr>
      <w:r>
        <w:rPr>
          <w:noProof/>
        </w:rPr>
        <w:drawing>
          <wp:inline distT="0" distB="0" distL="0" distR="0" wp14:anchorId="4B0CA42B" wp14:editId="3F02F27E">
            <wp:extent cx="462915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837" w:rsidRPr="00EF3F96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72"/>
    <w:rsid w:val="000A4A75"/>
    <w:rsid w:val="002C0C72"/>
    <w:rsid w:val="00434C1D"/>
    <w:rsid w:val="006D653B"/>
    <w:rsid w:val="006E2B1B"/>
    <w:rsid w:val="007834F0"/>
    <w:rsid w:val="00813D69"/>
    <w:rsid w:val="009208CC"/>
    <w:rsid w:val="00962167"/>
    <w:rsid w:val="00A11837"/>
    <w:rsid w:val="00A82C19"/>
    <w:rsid w:val="00AF4893"/>
    <w:rsid w:val="00B21CAF"/>
    <w:rsid w:val="00B27BBF"/>
    <w:rsid w:val="00BB3EB7"/>
    <w:rsid w:val="00BF4BDC"/>
    <w:rsid w:val="00CB795A"/>
    <w:rsid w:val="00DD374C"/>
    <w:rsid w:val="00EF3F96"/>
    <w:rsid w:val="00F11546"/>
    <w:rsid w:val="00FC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D79F"/>
  <w15:chartTrackingRefBased/>
  <w15:docId w15:val="{64E1F19B-83FA-4E5F-9341-19198CAF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F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6</cp:revision>
  <dcterms:created xsi:type="dcterms:W3CDTF">2022-08-09T07:30:00Z</dcterms:created>
  <dcterms:modified xsi:type="dcterms:W3CDTF">2022-08-11T08:10:00Z</dcterms:modified>
</cp:coreProperties>
</file>