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5C54" w14:textId="6AFEF2B0" w:rsidR="003116BE" w:rsidRDefault="003116BE" w:rsidP="00B13B10">
      <w:pPr>
        <w:ind w:left="360" w:hanging="360"/>
      </w:pPr>
      <w:r>
        <w:rPr>
          <w:rFonts w:hint="eastAsia"/>
        </w:rPr>
        <w:t>一．员工系统</w:t>
      </w:r>
    </w:p>
    <w:p w14:paraId="3AFD6B9D" w14:textId="133E97A3" w:rsidR="0012536D" w:rsidRDefault="00B13B10" w:rsidP="00B1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定义一个员工类，作为基类，包含姓名，性别，年龄等属性；包含一个方法代表工作的行为</w:t>
      </w:r>
    </w:p>
    <w:p w14:paraId="7813A643" w14:textId="77777777" w:rsidR="00B13B10" w:rsidRDefault="00B13B10" w:rsidP="00B13B10">
      <w:pPr>
        <w:pStyle w:val="a3"/>
        <w:ind w:left="360" w:firstLineChars="0" w:firstLine="0"/>
      </w:pPr>
    </w:p>
    <w:p w14:paraId="50D762DF" w14:textId="2F585F4B" w:rsidR="00B13B10" w:rsidRDefault="00B13B10" w:rsidP="00B1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定义一个医生类，继承员工类，重写工作的方法，</w:t>
      </w:r>
      <w:r w:rsidR="003116BE">
        <w:rPr>
          <w:rFonts w:hint="eastAsia"/>
        </w:rPr>
        <w:t>描述医生的具体工作</w:t>
      </w:r>
    </w:p>
    <w:p w14:paraId="4EF72FBC" w14:textId="77777777" w:rsidR="003116BE" w:rsidRDefault="003116BE" w:rsidP="003116BE">
      <w:pPr>
        <w:pStyle w:val="a3"/>
      </w:pPr>
    </w:p>
    <w:p w14:paraId="6C4C8780" w14:textId="6C7B8D8E" w:rsidR="003116BE" w:rsidRDefault="003116BE" w:rsidP="00B1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定义一个程序员类，继承员工类，重写工作方法，描述程序员具体工作</w:t>
      </w:r>
    </w:p>
    <w:p w14:paraId="243DD764" w14:textId="77777777" w:rsidR="003116BE" w:rsidRDefault="003116BE" w:rsidP="003116BE">
      <w:pPr>
        <w:pStyle w:val="a3"/>
      </w:pPr>
    </w:p>
    <w:p w14:paraId="5AF280A3" w14:textId="6ED3BFD0" w:rsidR="003116BE" w:rsidRDefault="003116BE" w:rsidP="00B1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定义一个清洁工类，继承员工类，重写工作方法，描述清洁工的具体工作</w:t>
      </w:r>
    </w:p>
    <w:p w14:paraId="62A4FDE5" w14:textId="77777777" w:rsidR="003116BE" w:rsidRDefault="003116BE" w:rsidP="003116BE">
      <w:pPr>
        <w:pStyle w:val="a3"/>
      </w:pPr>
    </w:p>
    <w:p w14:paraId="4C729402" w14:textId="098C6D4A" w:rsidR="003116BE" w:rsidRDefault="003116BE" w:rsidP="00B1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在主方法中为每个</w:t>
      </w:r>
      <w:r w:rsidR="0049551E">
        <w:rPr>
          <w:rFonts w:hint="eastAsia"/>
        </w:rPr>
        <w:t>子</w:t>
      </w:r>
      <w:r>
        <w:rPr>
          <w:rFonts w:hint="eastAsia"/>
        </w:rPr>
        <w:t>类实例化一个对象</w:t>
      </w:r>
      <w:r w:rsidR="0049551E">
        <w:rPr>
          <w:rFonts w:hint="eastAsia"/>
        </w:rPr>
        <w:t>用父类变量进行存储</w:t>
      </w:r>
      <w:r>
        <w:rPr>
          <w:rFonts w:hint="eastAsia"/>
        </w:rPr>
        <w:t>，用每个对象调用工作方法；</w:t>
      </w:r>
    </w:p>
    <w:p w14:paraId="788BD08B" w14:textId="77777777" w:rsidR="00766345" w:rsidRDefault="00766345" w:rsidP="00766345">
      <w:pPr>
        <w:pStyle w:val="a3"/>
      </w:pPr>
    </w:p>
    <w:p w14:paraId="78087C0C" w14:textId="569ADFB1" w:rsidR="00766345" w:rsidRDefault="00766345" w:rsidP="00766345"/>
    <w:p w14:paraId="0E845DE6" w14:textId="0712F6CE" w:rsidR="00766345" w:rsidRDefault="00766345" w:rsidP="00766345"/>
    <w:p w14:paraId="7D9303CA" w14:textId="43035DEA" w:rsidR="00766345" w:rsidRDefault="00410DE2" w:rsidP="00766345">
      <w:r>
        <w:rPr>
          <w:rFonts w:hint="eastAsia"/>
        </w:rPr>
        <w:t>二．动物</w:t>
      </w:r>
    </w:p>
    <w:p w14:paraId="7336A0D0" w14:textId="3C7F0E88" w:rsidR="005961E1" w:rsidRDefault="005961E1" w:rsidP="00766345">
      <w:r>
        <w:rPr>
          <w:noProof/>
        </w:rPr>
        <w:drawing>
          <wp:inline distT="0" distB="0" distL="0" distR="0" wp14:anchorId="341B6EBD" wp14:editId="5ECB68C4">
            <wp:extent cx="5274310" cy="353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3D63" w14:textId="7A5B753C" w:rsidR="005961E1" w:rsidRDefault="005961E1" w:rsidP="00766345"/>
    <w:p w14:paraId="21AD7E67" w14:textId="0649C9E4" w:rsidR="005961E1" w:rsidRDefault="005961E1" w:rsidP="00766345">
      <w:r>
        <w:rPr>
          <w:rFonts w:hint="eastAsia"/>
        </w:rPr>
        <w:t>有四种动物，使用代码的继承关系来表示动物之间的关系</w:t>
      </w:r>
    </w:p>
    <w:p w14:paraId="57D2D451" w14:textId="337E45D9" w:rsidR="005961E1" w:rsidRDefault="005961E1" w:rsidP="00596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动物类：具有动物的共同属性：腿，重量等；共同行为：吃，叫，睡</w:t>
      </w:r>
    </w:p>
    <w:p w14:paraId="18A7C670" w14:textId="6B1E2641" w:rsidR="005961E1" w:rsidRDefault="005961E1" w:rsidP="00596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猫科类：具有猫科动物的共同属性：胡须等，共同能力：夜视能力</w:t>
      </w:r>
    </w:p>
    <w:p w14:paraId="472C7BA4" w14:textId="0DE13B76" w:rsidR="005961E1" w:rsidRDefault="005961E1" w:rsidP="00596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鸟类：具有鸟类的共同行为：飞行</w:t>
      </w:r>
    </w:p>
    <w:p w14:paraId="14B2C9B4" w14:textId="46B01CC2" w:rsidR="005961E1" w:rsidRDefault="005961E1" w:rsidP="00596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定义老虎、猫、老鹰、燕子四个子类，并且在这些子</w:t>
      </w:r>
      <w:r w:rsidR="00BC59BA">
        <w:rPr>
          <w:rFonts w:hint="eastAsia"/>
        </w:rPr>
        <w:t>类</w:t>
      </w:r>
      <w:r>
        <w:rPr>
          <w:rFonts w:hint="eastAsia"/>
        </w:rPr>
        <w:t>中重写</w:t>
      </w:r>
      <w:r w:rsidR="00BC59BA">
        <w:rPr>
          <w:rFonts w:hint="eastAsia"/>
        </w:rPr>
        <w:t>Animal</w:t>
      </w:r>
      <w:r w:rsidR="00BC59BA">
        <w:t xml:space="preserve"> </w:t>
      </w:r>
      <w:r w:rsidR="00BC59BA">
        <w:rPr>
          <w:rFonts w:hint="eastAsia"/>
        </w:rPr>
        <w:t>中</w:t>
      </w:r>
      <w:r>
        <w:rPr>
          <w:rFonts w:hint="eastAsia"/>
        </w:rPr>
        <w:t>吃和叫的方法；</w:t>
      </w:r>
    </w:p>
    <w:sectPr w:rsidR="0059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42F6A"/>
    <w:multiLevelType w:val="hybridMultilevel"/>
    <w:tmpl w:val="7982F7E4"/>
    <w:lvl w:ilvl="0" w:tplc="C05E5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B79D5"/>
    <w:multiLevelType w:val="hybridMultilevel"/>
    <w:tmpl w:val="B4E6862E"/>
    <w:lvl w:ilvl="0" w:tplc="D858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6"/>
    <w:rsid w:val="0012536D"/>
    <w:rsid w:val="00151916"/>
    <w:rsid w:val="003116BE"/>
    <w:rsid w:val="00410DE2"/>
    <w:rsid w:val="0049551E"/>
    <w:rsid w:val="005961E1"/>
    <w:rsid w:val="0064339F"/>
    <w:rsid w:val="00766345"/>
    <w:rsid w:val="00B13B10"/>
    <w:rsid w:val="00BC59BA"/>
    <w:rsid w:val="00D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169"/>
  <w15:chartTrackingRefBased/>
  <w15:docId w15:val="{A9915A15-540D-474E-823B-6549BC08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Company>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2023-05-05T07:41:00Z</dcterms:created>
  <dcterms:modified xsi:type="dcterms:W3CDTF">2023-05-08T07:24:00Z</dcterms:modified>
</cp:coreProperties>
</file>