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ind w:left="344"/>
        <w:spacing w:before="104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12"/>
        </w:rPr>
        <w:t>附件3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ind w:left="3021" w:right="337" w:hanging="1596"/>
        <w:spacing w:before="156" w:line="205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24"/>
        </w:rPr>
        <w:t>2026</w:t>
      </w:r>
      <w:r>
        <w:rPr>
          <w:rFonts w:ascii="SimSun" w:hAnsi="SimSun" w:eastAsia="SimSun" w:cs="SimSun"/>
          <w:sz w:val="48"/>
          <w:szCs w:val="48"/>
          <w:b/>
          <w:bCs/>
          <w:spacing w:val="-24"/>
        </w:rPr>
        <w:t>年山东省“学生资助政策进万家”</w:t>
      </w:r>
      <w:r>
        <w:rPr>
          <w:rFonts w:ascii="SimSun" w:hAnsi="SimSun" w:eastAsia="SimSun" w:cs="SimSun"/>
          <w:sz w:val="48"/>
          <w:szCs w:val="48"/>
          <w:spacing w:val="17"/>
        </w:rPr>
        <w:t xml:space="preserve"> </w:t>
      </w:r>
      <w:r>
        <w:rPr>
          <w:rFonts w:ascii="SimSun" w:hAnsi="SimSun" w:eastAsia="SimSun" w:cs="SimSun"/>
          <w:sz w:val="48"/>
          <w:szCs w:val="48"/>
          <w:b/>
          <w:bCs/>
          <w:spacing w:val="-44"/>
        </w:rPr>
        <w:t>拟推荐优秀团队总结表</w:t>
      </w:r>
    </w:p>
    <w:p>
      <w:pPr>
        <w:spacing w:before="66"/>
        <w:rPr/>
      </w:pPr>
      <w:r/>
    </w:p>
    <w:p>
      <w:pPr>
        <w:spacing w:before="66"/>
        <w:rPr/>
      </w:pPr>
      <w:r/>
    </w:p>
    <w:tbl>
      <w:tblPr>
        <w:tblStyle w:val="TableNormal"/>
        <w:tblW w:w="95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93"/>
        <w:gridCol w:w="2827"/>
        <w:gridCol w:w="2207"/>
        <w:gridCol w:w="2522"/>
      </w:tblGrid>
      <w:tr>
        <w:trPr>
          <w:trHeight w:val="644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508"/>
              <w:spacing w:before="202" w:line="221" w:lineRule="auto"/>
              <w:rPr/>
            </w:pPr>
            <w:r>
              <w:rPr>
                <w:b/>
                <w:bCs/>
                <w:spacing w:val="-2"/>
              </w:rPr>
              <w:t>团队名称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9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627" w:right="152" w:hanging="479"/>
              <w:spacing w:before="166" w:line="297" w:lineRule="auto"/>
              <w:rPr/>
            </w:pPr>
            <w:r>
              <w:rPr>
                <w:b/>
                <w:bCs/>
                <w:spacing w:val="-3"/>
              </w:rPr>
              <w:t>负责人姓名及联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6"/>
              </w:rPr>
              <w:t>系方式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49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268"/>
              <w:spacing w:before="296" w:line="219" w:lineRule="auto"/>
              <w:rPr/>
            </w:pPr>
            <w:r>
              <w:rPr>
                <w:b/>
                <w:bCs/>
                <w:spacing w:val="-2"/>
              </w:rPr>
              <w:t>团队基本情况</w:t>
            </w:r>
          </w:p>
          <w:p>
            <w:pPr>
              <w:pStyle w:val="TableText"/>
              <w:ind w:left="328"/>
              <w:spacing w:before="207" w:line="219" w:lineRule="auto"/>
              <w:rPr/>
            </w:pPr>
            <w:r>
              <w:rPr>
                <w:b/>
                <w:bCs/>
                <w:spacing w:val="3"/>
              </w:rPr>
              <w:t>(200字左右)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pStyle w:val="TableText"/>
              <w:ind w:left="148" w:right="53" w:hanging="148"/>
              <w:spacing w:before="282" w:line="368" w:lineRule="auto"/>
              <w:rPr/>
            </w:pPr>
            <w:r>
              <w:rPr>
                <w:spacing w:val="2"/>
              </w:rPr>
              <w:t>【含团队成立时间、所在院系、志愿者人数、</w:t>
            </w:r>
            <w:r>
              <w:rPr>
                <w:spacing w:val="1"/>
              </w:rPr>
              <w:t>符合优先条件的志愿者人</w:t>
            </w:r>
            <w:r>
              <w:rPr/>
              <w:t xml:space="preserve"> </w:t>
            </w:r>
            <w:r>
              <w:rPr>
                <w:spacing w:val="16"/>
              </w:rPr>
              <w:t>数等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】</w:t>
            </w:r>
          </w:p>
        </w:tc>
      </w:tr>
      <w:tr>
        <w:trPr>
          <w:trHeight w:val="539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268"/>
              <w:spacing w:before="189" w:line="219" w:lineRule="auto"/>
              <w:rPr/>
            </w:pPr>
            <w:r>
              <w:rPr>
                <w:b/>
                <w:bCs/>
                <w:spacing w:val="-4"/>
              </w:rPr>
              <w:t>开展活动场次</w:t>
            </w:r>
          </w:p>
        </w:tc>
        <w:tc>
          <w:tcPr>
            <w:tcW w:w="28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7" w:type="dxa"/>
            <w:vAlign w:val="top"/>
          </w:tcPr>
          <w:p>
            <w:pPr>
              <w:pStyle w:val="TableText"/>
              <w:ind w:left="378"/>
              <w:spacing w:before="199" w:line="219" w:lineRule="auto"/>
              <w:rPr/>
            </w:pPr>
            <w:r>
              <w:rPr>
                <w:b/>
                <w:bCs/>
                <w:spacing w:val="-4"/>
              </w:rPr>
              <w:t>服务对象人数</w:t>
            </w:r>
          </w:p>
        </w:tc>
        <w:tc>
          <w:tcPr>
            <w:tcW w:w="25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0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268"/>
              <w:spacing w:before="220" w:line="219" w:lineRule="auto"/>
              <w:rPr/>
            </w:pPr>
            <w:r>
              <w:rPr>
                <w:b/>
                <w:bCs/>
              </w:rPr>
              <w:t>集中服务时间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9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628"/>
              <w:spacing w:before="170" w:line="219" w:lineRule="auto"/>
              <w:rPr/>
            </w:pPr>
            <w:r>
              <w:rPr>
                <w:b/>
                <w:bCs/>
                <w:spacing w:val="-5"/>
              </w:rPr>
              <w:t>入户数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9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748" w:right="283" w:hanging="480"/>
              <w:spacing w:before="169" w:line="296" w:lineRule="auto"/>
              <w:rPr/>
            </w:pPr>
            <w:r>
              <w:rPr>
                <w:b/>
                <w:bCs/>
                <w:spacing w:val="-5"/>
              </w:rPr>
              <w:t>相关宣传报道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5"/>
              </w:rPr>
              <w:t>链接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88" w:hRule="atLeast"/>
        </w:trPr>
        <w:tc>
          <w:tcPr>
            <w:tcW w:w="1993" w:type="dxa"/>
            <w:vAlign w:val="top"/>
          </w:tcPr>
          <w:p>
            <w:pPr>
              <w:pStyle w:val="TableText"/>
              <w:ind w:left="267" w:right="148" w:hanging="119"/>
              <w:spacing w:before="202" w:line="327" w:lineRule="auto"/>
              <w:rPr/>
            </w:pPr>
            <w:r>
              <w:rPr>
                <w:b/>
                <w:bCs/>
                <w:spacing w:val="-2"/>
              </w:rPr>
              <w:t>团队开展培训及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日常管理情况</w:t>
            </w:r>
            <w:r>
              <w:rPr/>
              <w:t xml:space="preserve">  </w:t>
            </w:r>
            <w:r>
              <w:rPr>
                <w:b/>
                <w:bCs/>
                <w:spacing w:val="10"/>
              </w:rPr>
              <w:t>(200字左右)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82" w:hRule="atLeast"/>
        </w:trPr>
        <w:tc>
          <w:tcPr>
            <w:tcW w:w="199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78" w:line="219" w:lineRule="auto"/>
              <w:rPr/>
            </w:pPr>
            <w:r>
              <w:rPr>
                <w:b/>
                <w:bCs/>
                <w:spacing w:val="-4"/>
              </w:rPr>
              <w:t>主要服务内容及</w:t>
            </w:r>
          </w:p>
          <w:p>
            <w:pPr>
              <w:pStyle w:val="TableText"/>
              <w:ind w:left="508"/>
              <w:spacing w:before="205" w:line="220" w:lineRule="auto"/>
              <w:rPr/>
            </w:pPr>
            <w:r>
              <w:rPr>
                <w:b/>
                <w:bCs/>
                <w:spacing w:val="-5"/>
              </w:rPr>
              <w:t>成效经验</w:t>
            </w:r>
          </w:p>
          <w:p>
            <w:pPr>
              <w:pStyle w:val="TableText"/>
              <w:ind w:left="268"/>
              <w:spacing w:before="183" w:line="219" w:lineRule="auto"/>
              <w:rPr/>
            </w:pPr>
            <w:r>
              <w:rPr>
                <w:b/>
                <w:bCs/>
                <w:spacing w:val="2"/>
              </w:rPr>
              <w:t>(1000字左右)</w:t>
            </w:r>
          </w:p>
        </w:tc>
        <w:tc>
          <w:tcPr>
            <w:tcW w:w="7556" w:type="dxa"/>
            <w:vAlign w:val="top"/>
            <w:gridSpan w:val="3"/>
          </w:tcPr>
          <w:p>
            <w:pPr>
              <w:pStyle w:val="TableText"/>
              <w:ind w:left="118" w:right="24" w:hanging="118"/>
              <w:spacing w:before="175" w:line="338" w:lineRule="auto"/>
              <w:jc w:val="both"/>
              <w:rPr/>
            </w:pPr>
            <w:r>
              <w:rPr>
                <w:spacing w:val="-3"/>
              </w:rPr>
              <w:t>【</w:t>
            </w:r>
            <w:r>
              <w:rPr>
                <w:spacing w:val="34"/>
              </w:rPr>
              <w:t xml:space="preserve"> </w:t>
            </w:r>
            <w:r>
              <w:rPr>
                <w:color w:val="102030"/>
                <w:spacing w:val="-3"/>
              </w:rPr>
              <w:t>概括队伍服务情况，</w:t>
            </w:r>
            <w:r>
              <w:rPr>
                <w:spacing w:val="-3"/>
              </w:rPr>
              <w:t>总结入户走访、集中宣讲、线上宣传、朋辈分享</w:t>
            </w:r>
            <w:r>
              <w:rPr/>
              <w:t xml:space="preserve"> </w:t>
            </w:r>
            <w:r>
              <w:rPr>
                <w:spacing w:val="-2"/>
              </w:rPr>
              <w:t>等核心服务内容与形式，简述前期培训、中期执行、后期总结等活动阶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段性安排，量化入户数量、宣讲场次、覆盖人数等关</w:t>
            </w:r>
            <w:r>
              <w:rPr>
                <w:spacing w:val="-2"/>
              </w:rPr>
              <w:t>键服务成效，突出</w:t>
            </w:r>
            <w:r>
              <w:rPr/>
              <w:t xml:space="preserve"> </w:t>
            </w:r>
            <w:r>
              <w:rPr/>
              <w:t>形成的长效机制与创新成果(调研报告、典型案例、媒体宣传、数字化</w:t>
            </w:r>
            <w:r>
              <w:rPr>
                <w:spacing w:val="3"/>
              </w:rPr>
              <w:t xml:space="preserve"> </w:t>
            </w:r>
            <w:r>
              <w:rPr>
                <w:spacing w:val="4"/>
              </w:rPr>
              <w:t>工具应用等)。内容需完整规范，包含小标题、正文、经</w:t>
            </w:r>
            <w:r>
              <w:rPr>
                <w:spacing w:val="3"/>
              </w:rPr>
              <w:t>验等】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"/>
          <w:pgSz w:w="11900" w:h="16840"/>
          <w:pgMar w:top="1431" w:right="1115" w:bottom="1077" w:left="1224" w:header="0" w:footer="77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90"/>
        <w:rPr/>
      </w:pPr>
      <w:r/>
    </w:p>
    <w:p>
      <w:pPr>
        <w:spacing w:before="90"/>
        <w:rPr/>
      </w:pPr>
      <w:r/>
    </w:p>
    <w:tbl>
      <w:tblPr>
        <w:tblStyle w:val="TableNormal"/>
        <w:tblW w:w="95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92"/>
        <w:gridCol w:w="7587"/>
      </w:tblGrid>
      <w:tr>
        <w:trPr>
          <w:trHeight w:val="1983" w:hRule="atLeast"/>
        </w:trPr>
        <w:tc>
          <w:tcPr>
            <w:tcW w:w="1992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78" w:line="219" w:lineRule="auto"/>
              <w:rPr/>
            </w:pPr>
            <w:r>
              <w:rPr>
                <w:b/>
                <w:bCs/>
                <w:spacing w:val="-4"/>
              </w:rPr>
              <w:t>存在问题及意见</w:t>
            </w:r>
          </w:p>
          <w:p>
            <w:pPr>
              <w:pStyle w:val="TableText"/>
              <w:ind w:left="748"/>
              <w:spacing w:before="185" w:line="220" w:lineRule="auto"/>
              <w:rPr/>
            </w:pPr>
            <w:r>
              <w:rPr>
                <w:b/>
                <w:bCs/>
                <w:spacing w:val="-6"/>
              </w:rPr>
              <w:t>建议</w:t>
            </w:r>
          </w:p>
          <w:p>
            <w:pPr>
              <w:pStyle w:val="TableText"/>
              <w:ind w:left="328"/>
              <w:spacing w:before="193" w:line="219" w:lineRule="auto"/>
              <w:rPr/>
            </w:pPr>
            <w:r>
              <w:rPr>
                <w:b/>
                <w:bCs/>
                <w:spacing w:val="3"/>
              </w:rPr>
              <w:t>(200字左右)</w:t>
            </w:r>
          </w:p>
        </w:tc>
        <w:tc>
          <w:tcPr>
            <w:tcW w:w="75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95" w:hRule="atLeast"/>
        </w:trPr>
        <w:tc>
          <w:tcPr>
            <w:tcW w:w="1992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8"/>
              <w:spacing w:before="78" w:line="219" w:lineRule="auto"/>
              <w:rPr/>
            </w:pPr>
            <w:r>
              <w:rPr>
                <w:b/>
                <w:bCs/>
              </w:rPr>
              <w:t>典型案例</w:t>
            </w:r>
          </w:p>
          <w:p>
            <w:pPr>
              <w:pStyle w:val="TableText"/>
              <w:ind w:left="268"/>
              <w:spacing w:before="195" w:line="219" w:lineRule="auto"/>
              <w:rPr/>
            </w:pPr>
            <w:r>
              <w:rPr>
                <w:b/>
                <w:bCs/>
                <w:spacing w:val="2"/>
              </w:rPr>
              <w:t>(1500字左右)</w:t>
            </w:r>
          </w:p>
        </w:tc>
        <w:tc>
          <w:tcPr>
            <w:tcW w:w="7587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 w:right="332" w:hanging="120"/>
              <w:spacing w:before="78" w:line="365" w:lineRule="auto"/>
              <w:rPr/>
            </w:pPr>
            <w:r>
              <w:rPr/>
              <w:t>【主要填写1—2个真实、完整的宣传案例，体现政策宣传的精准性与 </w:t>
            </w:r>
            <w:r>
              <w:rPr>
                <w:spacing w:val="30"/>
              </w:rPr>
              <w:t>创新性】</w:t>
            </w:r>
          </w:p>
        </w:tc>
      </w:tr>
      <w:tr>
        <w:trPr>
          <w:trHeight w:val="3562" w:hRule="atLeast"/>
        </w:trPr>
        <w:tc>
          <w:tcPr>
            <w:tcW w:w="1992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8"/>
              <w:spacing w:before="78" w:line="220" w:lineRule="auto"/>
              <w:rPr/>
            </w:pPr>
            <w:r>
              <w:rPr>
                <w:b/>
                <w:bCs/>
              </w:rPr>
              <w:t>活动照片</w:t>
            </w:r>
          </w:p>
        </w:tc>
        <w:tc>
          <w:tcPr>
            <w:tcW w:w="7587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78" w:line="220" w:lineRule="auto"/>
              <w:rPr/>
            </w:pPr>
            <w:r>
              <w:rPr>
                <w:spacing w:val="18"/>
              </w:rPr>
              <w:t>【不少于5张，需添加图注】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2"/>
      <w:pgSz w:w="11900" w:h="16840"/>
      <w:pgMar w:top="1431" w:right="1105" w:bottom="1086" w:left="1204" w:header="0" w:footer="77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4"/>
      <w:spacing w:line="231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-3"/>
      </w:rPr>
      <w:t>—9—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4"/>
      <w:spacing w:before="1" w:line="231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2"/>
      </w:rPr>
      <w:t>—10—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2026-08-26T15:44:11Z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2026-08-26T15:44:11</vt:filetime>
  </property>
  <property fmtid="{D5CDD505-2E9C-101B-9397-08002B2CF9AE}" pid="4" name="UsrData">
    <vt:lpwstr>6a8e9949dfbac1001f63bbe2wl</vt:lpwstr>
  </property>
</Properties>
</file>