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 Prénom :</w:t>
        <w:br w:type="textWrapping"/>
        <w:t xml:space="preserve">Session :</w:t>
        <w:br w:type="textWrapping"/>
        <w:t xml:space="preserve">Date :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Objectif Pédagogique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Etre capable de comprendre le fonctionnement des variables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Etre capable de manipuler les opérateurs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Etre capable d'utiliser les instructions conditionnelles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Etre capable de manipuler un tableau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Etre capable de comprendre les boucles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Etre capable de créer et d'utiliser des fonctions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Consignes générales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Répondre sur ce document en pseudo-code ou en langage Javascript</w:t>
        <w:br w:type="textWrapping"/>
        <w:t xml:space="preserve">2. Commenter les algorithmes complexes</w:t>
        <w:br w:type="textWrapping"/>
        <w:t xml:space="preserve">3. Gérer les cas limites (tableaux vides, valeurs négatives, etc.)</w:t>
        <w:br w:type="textWrapping"/>
        <w:t xml:space="preserve">4. Nommer les variables de manière explicite</w:t>
        <w:br w:type="textWrapping"/>
        <w:t xml:space="preserve">5. Tracer les exécutions quand demandé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rPr>
          <w:rFonts w:ascii="Calibri" w:cs="Calibri" w:eastAsia="Calibri" w:hAnsi="Calibri"/>
          <w:b w:val="1"/>
          <w:bCs w:val="1"/>
          <w:color w:val="2f5496"/>
          <w:sz w:val="36"/>
          <w:szCs w:val="3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PARTIE 1 : Questions théoriques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Question 1 : Qu'est-ce qu'un algorithme ?</w:t>
      </w:r>
    </w:p>
    <w:p w:rsidR="00000000" w:rsidDel="00000000" w:rsidP="00000000" w:rsidRDefault="00000000" w:rsidRPr="00000000" w14:paraId="0000000F">
      <w:pPr>
        <w:spacing w:after="0" w:before="180" w:lineRule="auto"/>
        <w:rPr/>
      </w:pPr>
      <w:r w:rsidDel="00000000" w:rsidR="00000000" w:rsidRPr="00000000">
        <w:rPr>
          <w:rFonts w:ascii="system-ui" w:cs="system-ui" w:eastAsia="system-ui" w:hAnsi="system-ui"/>
          <w:b w:val="1"/>
          <w:bCs w:val="1"/>
          <w:i w:val="0"/>
          <w:iCs w:val="0"/>
          <w:smallCaps w:val="0"/>
          <w:sz w:val="21"/>
          <w:szCs w:val="21"/>
          <w:rtl w:val="0"/>
        </w:rPr>
        <w:t xml:space="preserve">Un algorithme est une suite d'instructions logiques, ordonnées et finies, permettant de résoudre un problème ou d'atteindre un résultat précis.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180" w:lineRule="auto"/>
        <w:rPr/>
      </w:pPr>
      <w:r w:rsidDel="00000000" w:rsidR="00000000" w:rsidRPr="00000000"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z w:val="21"/>
          <w:szCs w:val="21"/>
          <w:rtl w:val="0"/>
        </w:rPr>
        <w:t xml:space="preserve">En </w:t>
      </w:r>
      <w:r w:rsidDel="00000000" w:rsidR="00000000" w:rsidRPr="00000000">
        <w:rPr>
          <w:rFonts w:ascii="system-ui" w:cs="system-ui" w:eastAsia="system-ui" w:hAnsi="system-ui"/>
          <w:b w:val="1"/>
          <w:bCs w:val="1"/>
          <w:i w:val="0"/>
          <w:iCs w:val="0"/>
          <w:smallCaps w:val="0"/>
          <w:sz w:val="21"/>
          <w:szCs w:val="21"/>
          <w:rtl w:val="0"/>
        </w:rPr>
        <w:t xml:space="preserve">informatique</w:t>
      </w:r>
      <w:r w:rsidDel="00000000" w:rsidR="00000000" w:rsidRPr="00000000"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z w:val="21"/>
          <w:szCs w:val="21"/>
          <w:rtl w:val="0"/>
        </w:rPr>
        <w:t xml:space="preserve">, un algorithme est une séquence d'opérations qui se termine à un moment précis et produit un résultat. Il constitue la partie mathématique de la </w:t>
      </w:r>
      <w:r w:rsidDel="00000000" w:rsidR="00000000" w:rsidRPr="00000000">
        <w:rPr>
          <w:rFonts w:ascii="system-ui" w:cs="system-ui" w:eastAsia="system-ui" w:hAnsi="system-ui"/>
          <w:b w:val="1"/>
          <w:bCs w:val="1"/>
          <w:i w:val="0"/>
          <w:iCs w:val="0"/>
          <w:smallCaps w:val="0"/>
          <w:sz w:val="21"/>
          <w:szCs w:val="21"/>
          <w:rtl w:val="0"/>
        </w:rPr>
        <w:t xml:space="preserve">programmation</w:t>
      </w:r>
      <w:r w:rsidDel="00000000" w:rsidR="00000000" w:rsidRPr="00000000"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z w:val="21"/>
          <w:szCs w:val="21"/>
          <w:rtl w:val="0"/>
        </w:rPr>
        <w:t xml:space="preserve">, en exploitant la puissance de calcul des ordinateurs pour résoudre des problèmes. À la base, un ordinateur est essentiellement une machine à calculer qui nous permet de faire des opérations mathématiques, et un algorithme se présente comme une série d'opérations mathématiques qui aboutissent à un résultat concret.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180" w:lineRule="auto"/>
        <w:rPr/>
      </w:pPr>
      <w:r w:rsidDel="00000000" w:rsidR="00000000" w:rsidRPr="00000000">
        <w:rPr>
          <w:rFonts w:ascii="system-ui" w:cs="system-ui" w:eastAsia="system-ui" w:hAnsi="system-ui"/>
          <w:b w:val="1"/>
          <w:bCs w:val="1"/>
          <w:i w:val="0"/>
          <w:iCs w:val="0"/>
          <w:smallCaps w:val="0"/>
          <w:sz w:val="21"/>
          <w:szCs w:val="21"/>
          <w:rtl w:val="0"/>
        </w:rPr>
        <w:t xml:space="preserve">Un algorithme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Suit un ordre précis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Commence et se termine (il n'est pas infini)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Peut être compris sans ordinateur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 dépend d'aucun langage de programmation</w:t>
      </w:r>
    </w:p>
    <w:p w:rsidR="00000000" w:rsidDel="00000000" w:rsidP="00000000" w:rsidRDefault="00000000" w:rsidRPr="00000000" w14:paraId="00000016">
      <w:pPr>
        <w:spacing w:after="0" w:before="180" w:lineRule="auto"/>
        <w:rPr/>
      </w:pPr>
      <w:r w:rsidDel="00000000" w:rsidR="00000000" w:rsidRPr="00000000"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z w:val="21"/>
          <w:szCs w:val="21"/>
          <w:rtl w:val="0"/>
        </w:rPr>
        <w:t xml:space="preserve">En développement web et mobile, on pense d'abord à l'algorithme, puis on écrit le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Question 2 : Qu'est-ce qu'une variable ?</w:t>
      </w:r>
    </w:p>
    <w:p w:rsidR="00000000" w:rsidDel="00000000" w:rsidP="00000000" w:rsidRDefault="00000000" w:rsidRPr="00000000" w14:paraId="00000018">
      <w:pPr>
        <w:spacing w:after="0" w:before="180" w:lineRule="auto"/>
        <w:rPr/>
      </w:pPr>
      <w:r w:rsidDel="00000000" w:rsidR="00000000" w:rsidRPr="00000000">
        <w:rPr>
          <w:rFonts w:ascii="system-ui" w:cs="system-ui" w:eastAsia="system-ui" w:hAnsi="system-ui"/>
          <w:b w:val="1"/>
          <w:bCs w:val="1"/>
          <w:i w:val="0"/>
          <w:iCs w:val="0"/>
          <w:smallCaps w:val="0"/>
          <w:sz w:val="21"/>
          <w:szCs w:val="21"/>
          <w:rtl w:val="0"/>
        </w:rPr>
        <w:t xml:space="preserve">Une variable est un espace de mémoire qui permet de stocker une information afin de la réutiliser plus tard.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180" w:lineRule="auto"/>
        <w:rPr/>
      </w:pPr>
      <w:r w:rsidDel="00000000" w:rsidR="00000000" w:rsidRPr="00000000">
        <w:rPr>
          <w:rFonts w:ascii="system-ui" w:cs="system-ui" w:eastAsia="system-ui" w:hAnsi="system-ui"/>
          <w:b w:val="1"/>
          <w:bCs w:val="1"/>
          <w:i w:val="0"/>
          <w:iCs w:val="0"/>
          <w:smallCaps w:val="0"/>
          <w:sz w:val="21"/>
          <w:szCs w:val="21"/>
          <w:rtl w:val="0"/>
        </w:rPr>
        <w:t xml:space="preserve">On peut voir une variable comme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Une boîte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Une étiquette collée sur une valeur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casier avec un nom</w:t>
      </w:r>
    </w:p>
    <w:p w:rsidR="00000000" w:rsidDel="00000000" w:rsidP="00000000" w:rsidRDefault="00000000" w:rsidRPr="00000000" w14:paraId="0000001D">
      <w:pPr>
        <w:spacing w:after="0" w:before="180" w:lineRule="auto"/>
        <w:rPr/>
      </w:pPr>
      <w:r w:rsidDel="00000000" w:rsidR="00000000" w:rsidRPr="00000000">
        <w:rPr>
          <w:rFonts w:ascii="system-ui" w:cs="system-ui" w:eastAsia="system-ui" w:hAnsi="system-ui"/>
          <w:b w:val="1"/>
          <w:bCs w:val="1"/>
          <w:i w:val="0"/>
          <w:iCs w:val="0"/>
          <w:smallCaps w:val="0"/>
          <w:sz w:val="21"/>
          <w:szCs w:val="21"/>
          <w:rtl w:val="0"/>
        </w:rPr>
        <w:t xml:space="preserve">Chaque variale possède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nom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Une valeur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system-ui" w:cs="system-ui" w:eastAsia="system-ui" w:hAnsi="system-u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type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Question 3 : Qu'est-ce qu'une fonction ? Quelle est la différence entre paramètre et valeur de retour 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Question 4 : Qu'est-ce qu'un tableau 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before="0" w:line="259" w:lineRule="auto"/>
        <w:rPr>
          <w:rFonts w:ascii="Calibri" w:cs="Calibri" w:eastAsia="Calibri" w:hAnsi="Calibri"/>
          <w:b w:val="1"/>
          <w:bCs w:val="1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Question 5 : Identifier les erreurs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Analysez l’algorithme ci-dessous, et identifiez les </w:t>
      </w:r>
      <w:r w:rsidDel="00000000" w:rsidR="00000000" w:rsidRPr="00000000">
        <w:rPr>
          <w:b w:val="1"/>
          <w:bCs w:val="1"/>
          <w:rtl w:val="0"/>
        </w:rPr>
        <w:t xml:space="preserve">2 erreurs</w:t>
      </w:r>
      <w:r w:rsidDel="00000000" w:rsidR="00000000" w:rsidRPr="00000000">
        <w:rPr>
          <w:rtl w:val="0"/>
        </w:rPr>
        <w:t xml:space="preserve"> présentes. Puis, proposer une correction.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color="bfbfbf" w:space="1" w:sz="8" w:val="single"/>
          <w:left w:color="bfbfbf" w:space="4" w:sz="8" w:val="single"/>
          <w:bottom w:color="bfbfbf" w:space="1" w:sz="8" w:val="single"/>
          <w:right w:color="bfbfbf" w:space="4" w:sz="8" w:val="single"/>
          <w:between w:space="0" w:sz="0" w:val="nil"/>
        </w:pBdr>
        <w:shd w:fill="auto" w:val="clear"/>
        <w:spacing w:after="480" w:before="120" w:line="360" w:lineRule="auto"/>
        <w:ind w:left="284" w:right="0" w:hanging="28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ALGORITHME calculerMoyenne</w:t>
        <w:br w:type="textWrapping"/>
        <w:t xml:space="preserve">notes ← [12, 15, 8]</w:t>
        <w:br w:type="textWrapping"/>
        <w:t xml:space="preserve">somme ← 0</w:t>
        <w:br w:type="textWrapping"/>
        <w:t xml:space="preserve">POUR i de 1 à 3</w:t>
        <w:br w:type="textWrapping"/>
        <w:t xml:space="preserve">    somme ← notes[i]</w:t>
        <w:br w:type="textWrapping"/>
        <w:t xml:space="preserve">FIN POUR</w:t>
        <w:br w:type="textWrapping"/>
        <w:t xml:space="preserve">moyenne ← somme / 3</w:t>
        <w:br w:type="textWrapping"/>
        <w:t xml:space="preserve">AFFICHER moyenne</w:t>
        <w:br w:type="textWrapping"/>
        <w:t xml:space="preserve">FIN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0" w:line="259" w:lineRule="auto"/>
        <w:rPr>
          <w:rFonts w:ascii="Calibri" w:cs="Calibri" w:eastAsia="Calibri" w:hAnsi="Calibri"/>
          <w:color w:val="1f3863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Question 6 : Compléter l'algorithme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Compléter la condition manquante dans l’algorithme ci-dessous, et expliquez en une phrase ce que fait cette fonction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color="bfbfbf" w:space="1" w:sz="8" w:val="single"/>
          <w:left w:color="bfbfbf" w:space="4" w:sz="8" w:val="single"/>
          <w:bottom w:color="bfbfbf" w:space="1" w:sz="8" w:val="single"/>
          <w:right w:color="bfbfbf" w:space="4" w:sz="8" w:val="single"/>
          <w:between w:space="0" w:sz="0" w:val="nil"/>
        </w:pBdr>
        <w:shd w:fill="auto" w:val="clear"/>
        <w:spacing w:after="480" w:before="120" w:line="360" w:lineRule="auto"/>
        <w:ind w:left="284" w:right="0" w:hanging="28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FONCTION estPair(nombre)</w:t>
        <w:br w:type="textWrapping"/>
        <w:t xml:space="preserve">    SI ____________</w:t>
        <w:br w:type="textWrapping"/>
        <w:t xml:space="preserve">        RETOURNER vrai</w:t>
        <w:br w:type="textWrapping"/>
        <w:t xml:space="preserve">    SINON</w:t>
        <w:br w:type="textWrapping"/>
        <w:t xml:space="preserve">        RETOURNER faux</w:t>
        <w:br w:type="textWrapping"/>
        <w:t xml:space="preserve">    FIN SI</w:t>
        <w:br w:type="textWrapping"/>
        <w:t xml:space="preserve">FIN FONCTION</w:t>
      </w:r>
    </w:p>
    <w:p w:rsidR="00000000" w:rsidDel="00000000" w:rsidP="00000000" w:rsidRDefault="00000000" w:rsidRPr="00000000" w14:paraId="00000036">
      <w:pPr>
        <w:spacing w:after="160" w:before="0" w:line="259" w:lineRule="auto"/>
        <w:rPr>
          <w:rFonts w:ascii="Calibri" w:cs="Calibri" w:eastAsia="Calibri" w:hAnsi="Calibri"/>
          <w:color w:val="1f3863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PARTIE 2 : Exercices algorithmiques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Exercice 1 : Manipulation de tableau simple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Écrire un algorithme qui 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1. Crée un tableau contenant les nombres : [3, 15, 7, 22, 9, 18, 4, 12]</w:t>
        <w:br w:type="textWrapping"/>
        <w:t xml:space="preserve">2. Affiche uniquement les nombres </w:t>
      </w:r>
      <w:r w:rsidDel="00000000" w:rsidR="00000000" w:rsidRPr="00000000">
        <w:rPr>
          <w:b w:val="1"/>
          <w:bCs w:val="1"/>
          <w:rtl w:val="0"/>
        </w:rPr>
        <w:t xml:space="preserve">supérieurs à 10</w:t>
        <w:br w:type="textWrapping"/>
      </w:r>
      <w:r w:rsidDel="00000000" w:rsidR="00000000" w:rsidRPr="00000000">
        <w:rPr>
          <w:rtl w:val="0"/>
        </w:rPr>
        <w:t xml:space="preserve">3. Compte et affiche combien de nombres sont supérieurs à 10</w:t>
      </w:r>
    </w:p>
    <w:p w:rsidR="00000000" w:rsidDel="00000000" w:rsidP="00000000" w:rsidRDefault="00000000" w:rsidRPr="00000000" w14:paraId="0000003B">
      <w:pPr>
        <w:spacing w:after="160" w:before="0" w:line="259" w:lineRule="auto"/>
        <w:rPr>
          <w:rFonts w:ascii="Calibri" w:cs="Calibri" w:eastAsia="Calibri" w:hAnsi="Calibri"/>
          <w:b w:val="1"/>
          <w:bCs w:val="1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Exercice 2 : Fonction avec paramètres et retour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Écrire une fonction </w:t>
      </w:r>
      <w:r w:rsidDel="00000000" w:rsidR="00000000" w:rsidRPr="00000000">
        <w:rPr>
          <w:b w:val="1"/>
          <w:bCs w:val="1"/>
          <w:rtl w:val="0"/>
        </w:rPr>
        <w:t xml:space="preserve">calculerPrixTTC(prixHT, tauxTVA)</w:t>
      </w:r>
      <w:r w:rsidDel="00000000" w:rsidR="00000000" w:rsidRPr="00000000">
        <w:rPr>
          <w:rtl w:val="0"/>
        </w:rPr>
        <w:t xml:space="preserve"> qui 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Prend en paramètre un prix HT et un taux de TVA (en pourcentage)</w:t>
        <w:br w:type="textWrapping"/>
        <w:t xml:space="preserve">- Calcule le prix TTC</w:t>
        <w:br w:type="textWrapping"/>
        <w:t xml:space="preserve">- Retourne le prix TTC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Ensuite, écrire un algorithme principal qui 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Demande un prix HT à l'utilisateur</w:t>
        <w:br w:type="textWrapping"/>
        <w:t xml:space="preserve">- Demande un taux de TVA</w:t>
        <w:br w:type="textWrapping"/>
        <w:t xml:space="preserve">- Appelle la fonction</w:t>
        <w:br w:type="textWrapping"/>
        <w:t xml:space="preserve">- Affiche le résultat avec un message clair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Exemple d'exécution 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bfbfbf" w:space="1" w:sz="8" w:val="single"/>
          <w:left w:color="bfbfbf" w:space="4" w:sz="8" w:val="single"/>
          <w:bottom w:color="bfbfbf" w:space="1" w:sz="8" w:val="single"/>
          <w:right w:color="bfbfbf" w:space="4" w:sz="8" w:val="single"/>
          <w:between w:space="0" w:sz="0" w:val="nil"/>
        </w:pBdr>
        <w:shd w:fill="auto" w:val="clear"/>
        <w:spacing w:after="480" w:before="120" w:line="360" w:lineRule="auto"/>
        <w:ind w:left="284" w:right="0" w:hanging="28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Entrez le prix HT : 100</w:t>
        <w:br w:type="textWrapping"/>
        <w:t xml:space="preserve">Entrez le taux de TVA : 20</w:t>
        <w:br w:type="textWrapping"/>
        <w:t xml:space="preserve">Le prix TTC est : 120</w:t>
      </w:r>
    </w:p>
    <w:p w:rsidR="00000000" w:rsidDel="00000000" w:rsidP="00000000" w:rsidRDefault="00000000" w:rsidRPr="00000000" w14:paraId="00000043">
      <w:pPr>
        <w:spacing w:after="160" w:before="0" w:line="259" w:lineRule="auto"/>
        <w:rPr>
          <w:rFonts w:ascii="Calibri" w:cs="Calibri" w:eastAsia="Calibri" w:hAnsi="Calibri"/>
          <w:b w:val="1"/>
          <w:bCs w:val="1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Exercice 3 : Tableau multidimensionnel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Un tableau représente les notes de 3 élèves sur 4 matières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color="bfbfbf" w:space="1" w:sz="8" w:val="single"/>
          <w:left w:color="bfbfbf" w:space="4" w:sz="8" w:val="single"/>
          <w:bottom w:color="bfbfbf" w:space="1" w:sz="8" w:val="single"/>
          <w:right w:color="bfbfbf" w:space="4" w:sz="8" w:val="single"/>
          <w:between w:space="0" w:sz="0" w:val="nil"/>
        </w:pBdr>
        <w:shd w:fill="auto" w:val="clear"/>
        <w:spacing w:after="480" w:before="120" w:line="360" w:lineRule="auto"/>
        <w:ind w:left="284" w:right="0" w:hanging="28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notes ← [</w:t>
        <w:br w:type="textWrapping"/>
        <w:t xml:space="preserve">  [12, 15, 10, 14],  // Élève 1</w:t>
        <w:br w:type="textWrapping"/>
        <w:t xml:space="preserve">  [8, 11, 9, 13],    // Élève 2</w:t>
        <w:br w:type="textWrapping"/>
        <w:t xml:space="preserve">  [16, 18, 17, 19]   // Élève 3</w:t>
        <w:br w:type="textWrapping"/>
        <w:t xml:space="preserve">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Affichage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Écrire un algorithme qui affiche toutes les notes avec le format 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color="bfbfbf" w:space="1" w:sz="8" w:val="single"/>
          <w:left w:color="bfbfbf" w:space="4" w:sz="8" w:val="single"/>
          <w:bottom w:color="bfbfbf" w:space="1" w:sz="8" w:val="single"/>
          <w:right w:color="bfbfbf" w:space="4" w:sz="8" w:val="single"/>
          <w:between w:space="0" w:sz="0" w:val="nil"/>
        </w:pBdr>
        <w:shd w:fill="auto" w:val="clear"/>
        <w:spacing w:after="480" w:before="120" w:line="360" w:lineRule="auto"/>
        <w:ind w:left="284" w:right="0" w:hanging="28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Élève 1 : 12, 15, 10, 14</w:t>
        <w:br w:type="textWrapping"/>
        <w:t xml:space="preserve">Élève 2 : 8, 11, 9, 13</w:t>
        <w:br w:type="textWrapping"/>
        <w:t xml:space="preserve">Élève 3 : 16, 18, 17, 19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Fonction de calcul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Écrire une fonction </w:t>
      </w:r>
      <w:r w:rsidDel="00000000" w:rsidR="00000000" w:rsidRPr="00000000">
        <w:rPr>
          <w:b w:val="1"/>
          <w:bCs w:val="1"/>
          <w:rtl w:val="0"/>
        </w:rPr>
        <w:t xml:space="preserve">calculerMoyenneEleve(tableau, numeroEleve)</w:t>
      </w:r>
      <w:r w:rsidDel="00000000" w:rsidR="00000000" w:rsidRPr="00000000">
        <w:rPr>
          <w:rtl w:val="0"/>
        </w:rPr>
        <w:t xml:space="preserve"> qui 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Prend en paramètre le tableau de notes et le numéro de l'élève (0, 1, ou 2)</w:t>
        <w:br w:type="textWrapping"/>
        <w:t xml:space="preserve">- Calcule la moyenne de cet élève</w:t>
        <w:br w:type="textWrapping"/>
        <w:t xml:space="preserve">- Retourne cette moyenne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Utilisation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Utiliser cette fonction dans un algorithme principal pour :</w:t>
        <w:br w:type="textWrapping"/>
        <w:t xml:space="preserve">- Afficher la moyenne de chaque élève</w:t>
        <w:br w:type="textWrapping"/>
        <w:t xml:space="preserve">- Identifier et afficher quel élève a la meilleure moyenne</w:t>
      </w:r>
    </w:p>
    <w:p w:rsidR="00000000" w:rsidDel="00000000" w:rsidP="00000000" w:rsidRDefault="00000000" w:rsidRPr="00000000" w14:paraId="00000051">
      <w:pPr>
        <w:spacing w:after="160" w:before="0" w:line="259" w:lineRule="auto"/>
        <w:rPr>
          <w:rFonts w:ascii="Calibri" w:cs="Calibri" w:eastAsia="Calibri" w:hAnsi="Calibri"/>
          <w:b w:val="1"/>
          <w:bCs w:val="1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Exercice 4 : Algorithme de tri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Soit le tableau : [64, 34, 25, 12, 22, 11, 90]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Partie 1 : Algorithme complet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Écrire l'algorithme complet du tri à bulles (bubble sort)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Partie 2 : Traçage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Tracer les </w:t>
      </w:r>
      <w:r w:rsidDel="00000000" w:rsidR="00000000" w:rsidRPr="00000000">
        <w:rPr>
          <w:b w:val="1"/>
          <w:bCs w:val="1"/>
          <w:rtl w:val="0"/>
        </w:rPr>
        <w:t xml:space="preserve">2 premiers passages </w:t>
      </w:r>
      <w:r w:rsidDel="00000000" w:rsidR="00000000" w:rsidRPr="00000000">
        <w:rPr>
          <w:rtl w:val="0"/>
        </w:rPr>
        <w:t xml:space="preserve">de l'algorithme sur ce tableau 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Indiquer toutes les comparaisons effectuées</w:t>
        <w:br w:type="textWrapping"/>
        <w:t xml:space="preserve">- Indiquer tous les échanges réalisés</w:t>
        <w:br w:type="textWrapping"/>
        <w:t xml:space="preserve">- Montrer l'état du tableau après chaque passage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before="0" w:line="259" w:lineRule="auto"/>
        <w:rPr>
          <w:rFonts w:ascii="Calibri" w:cs="Calibri" w:eastAsia="Calibri" w:hAnsi="Calibri"/>
          <w:b w:val="1"/>
          <w:bCs w:val="1"/>
          <w:color w:val="2f5496"/>
          <w:sz w:val="36"/>
          <w:szCs w:val="3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PARTIE 3 : Mini-projet - Système de gestion de bibliothèque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Contexte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Vous devez créer un système simplifié de gestion de bibliothèque.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Données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Un tableau 2D représente les livres de la bibliothèque 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color="bfbfbf" w:space="1" w:sz="8" w:val="single"/>
          <w:left w:color="bfbfbf" w:space="4" w:sz="8" w:val="single"/>
          <w:bottom w:color="bfbfbf" w:space="1" w:sz="8" w:val="single"/>
          <w:right w:color="bfbfbf" w:space="4" w:sz="8" w:val="single"/>
          <w:between w:space="0" w:sz="0" w:val="nil"/>
        </w:pBdr>
        <w:shd w:fill="auto" w:val="clear"/>
        <w:spacing w:after="480" w:before="120" w:line="360" w:lineRule="auto"/>
        <w:ind w:left="284" w:right="0" w:hanging="28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livres ← [</w:t>
        <w:br w:type="textWrapping"/>
        <w:t xml:space="preserve">  ["1984", "Orwell", 1949, vrai],</w:t>
        <w:br w:type="textWrapping"/>
        <w:t xml:space="preserve">  ["Le Seigneur des Anneaux", "Tolkien", 1954, faux],</w:t>
        <w:br w:type="textWrapping"/>
        <w:t xml:space="preserve">  ["Harry Potter", "Rowling", 1997, vrai],</w:t>
        <w:br w:type="textWrapping"/>
        <w:t xml:space="preserve">  ["Fondation", "Asimov", 1951, vrai]</w:t>
        <w:br w:type="textWrapping"/>
        <w:t xml:space="preserve">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Structure :</w:t>
      </w:r>
      <w:r w:rsidDel="00000000" w:rsidR="00000000" w:rsidRPr="00000000">
        <w:rPr>
          <w:rtl w:val="0"/>
        </w:rPr>
        <w:t xml:space="preserve"> [titre, auteur, année, disponible]</w:t>
        <w:br w:type="textWrapping"/>
        <w:t xml:space="preserve">- disponible = vrai si le livre peut être emprunté</w:t>
        <w:br w:type="textWrapping"/>
        <w:t xml:space="preserve">- disponible = faux si le livre est déjà emprunté</w:t>
      </w:r>
    </w:p>
    <w:p w:rsidR="00000000" w:rsidDel="00000000" w:rsidP="00000000" w:rsidRDefault="00000000" w:rsidRPr="00000000" w14:paraId="00000064">
      <w:pPr>
        <w:spacing w:after="160" w:before="0" w:line="259" w:lineRule="auto"/>
        <w:rPr>
          <w:rFonts w:ascii="Calibri" w:cs="Calibri" w:eastAsia="Calibri" w:hAnsi="Calibri"/>
          <w:b w:val="1"/>
          <w:bCs w:val="1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Fonctionnalités à implémenter</w:t>
      </w:r>
    </w:p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1. Fonction afficherLivres(tableau)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Affiche tous les livres avec leur statut.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 attendu 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color="bfbfbf" w:space="1" w:sz="8" w:val="single"/>
          <w:left w:color="bfbfbf" w:space="4" w:sz="8" w:val="single"/>
          <w:bottom w:color="bfbfbf" w:space="1" w:sz="8" w:val="single"/>
          <w:right w:color="bfbfbf" w:space="4" w:sz="8" w:val="single"/>
          <w:between w:space="0" w:sz="0" w:val="nil"/>
        </w:pBdr>
        <w:shd w:fill="auto" w:val="clear"/>
        <w:spacing w:after="480" w:before="120" w:line="360" w:lineRule="auto"/>
        <w:ind w:left="284" w:right="0" w:hanging="28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=== Catalogue de la bibliothèque ===</w:t>
        <w:br w:type="textWrapping"/>
        <w:t xml:space="preserve">1. 1984 par Orwell (1949) – Disponible</w:t>
        <w:br w:type="textWrapping"/>
        <w:t xml:space="preserve">2. Le Seigneur des Anneaux par Tolkien (1954) – Emprunté</w:t>
        <w:br w:type="textWrapping"/>
        <w:t xml:space="preserve">3. Harry Potter par Rowling (1997) – Disponible</w:t>
        <w:br w:type="textWrapping"/>
        <w:t xml:space="preserve">4. Fondation par Asimov (1951) - Disponible</w:t>
      </w:r>
    </w:p>
    <w:p w:rsidR="00000000" w:rsidDel="00000000" w:rsidP="00000000" w:rsidRDefault="00000000" w:rsidRPr="00000000" w14:paraId="0000006A">
      <w:pPr>
        <w:spacing w:after="160" w:before="0" w:line="259" w:lineRule="auto"/>
        <w:rPr>
          <w:rFonts w:ascii="Calibri" w:cs="Calibri" w:eastAsia="Calibri" w:hAnsi="Calibri"/>
          <w:color w:val="1f3863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r w:rsidDel="00000000" w:rsidR="00000000" w:rsidRPr="00000000">
        <w:rPr>
          <w:rtl w:val="0"/>
        </w:rPr>
        <w:t xml:space="preserve">2. Fonction rechercherLivre(tableau, titre)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Cherche un livre par son titre (recherche séquentielle).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Paramètres :</w:t>
        <w:br w:type="textWrapping"/>
      </w:r>
      <w:r w:rsidDel="00000000" w:rsidR="00000000" w:rsidRPr="00000000">
        <w:rPr>
          <w:rtl w:val="0"/>
        </w:rPr>
        <w:t xml:space="preserve">- tableau : le tableau des livres</w:t>
        <w:br w:type="textWrapping"/>
        <w:t xml:space="preserve">- titre : le titre recherché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Retour :</w:t>
        <w:br w:type="textWrapping"/>
      </w:r>
      <w:r w:rsidDel="00000000" w:rsidR="00000000" w:rsidRPr="00000000">
        <w:rPr>
          <w:rtl w:val="0"/>
        </w:rPr>
        <w:t xml:space="preserve">- L'index du livre si trouvé</w:t>
        <w:br w:type="textWrapping"/>
        <w:t xml:space="preserve">- (</w:t>
      </w:r>
      <w:r w:rsidDel="00000000" w:rsidR="00000000" w:rsidRPr="00000000">
        <w:rPr>
          <w:b w:val="1"/>
          <w:bCs w:val="1"/>
          <w:rtl w:val="0"/>
        </w:rPr>
        <w:t xml:space="preserve">-1)</w:t>
      </w:r>
      <w:r w:rsidDel="00000000" w:rsidR="00000000" w:rsidRPr="00000000">
        <w:rPr>
          <w:rtl w:val="0"/>
        </w:rPr>
        <w:t xml:space="preserve"> si non trouvé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before="0" w:line="259" w:lineRule="auto"/>
        <w:rPr>
          <w:rFonts w:ascii="Calibri" w:cs="Calibri" w:eastAsia="Calibri" w:hAnsi="Calibri"/>
          <w:color w:val="1f3863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3. Fonction emprunterLivre(tableau, position)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Gère l'emprunt d'un livre.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Paramètres :</w:t>
        <w:br w:type="textWrapping"/>
      </w:r>
      <w:r w:rsidDel="00000000" w:rsidR="00000000" w:rsidRPr="00000000">
        <w:rPr>
          <w:rtl w:val="0"/>
        </w:rPr>
        <w:t xml:space="preserve">- tableau : le tableau des livres</w:t>
        <w:br w:type="textWrapping"/>
        <w:t xml:space="preserve">- position : l'index du livre à emprunter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Comportement :</w:t>
        <w:br w:type="textWrapping"/>
      </w:r>
      <w:r w:rsidDel="00000000" w:rsidR="00000000" w:rsidRPr="00000000">
        <w:rPr>
          <w:rtl w:val="0"/>
        </w:rPr>
        <w:t xml:space="preserve">- Vérifier si le livre existe (position valide)</w:t>
        <w:br w:type="textWrapping"/>
        <w:t xml:space="preserve">- Si le livre est disponible :</w:t>
        <w:br w:type="textWrapping"/>
        <w:t xml:space="preserve">  + Changer le statut à faux</w:t>
        <w:br w:type="textWrapping"/>
        <w:t xml:space="preserve">  + Afficher "Emprunt réussi : [titre]"</w:t>
        <w:br w:type="textWrapping"/>
        <w:br w:type="textWrapping"/>
        <w:t xml:space="preserve">- Si le livre est déjà emprunté :</w:t>
        <w:br w:type="textWrapping"/>
        <w:t xml:space="preserve">  + Afficher "Ce livre est déjà emprunté"</w:t>
        <w:br w:type="textWrapping"/>
        <w:br w:type="textWrapping"/>
        <w:t xml:space="preserve">- Si la position est invalide :</w:t>
        <w:br w:type="textWrapping"/>
        <w:t xml:space="preserve">  + Afficher "Livre non trouvé"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before="0" w:line="259" w:lineRule="auto"/>
        <w:rPr>
          <w:rFonts w:ascii="Calibri" w:cs="Calibri" w:eastAsia="Calibri" w:hAnsi="Calibri"/>
          <w:color w:val="1f3863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4. Fonction trierParAnnee(tableau)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Trie les livres par année de publication (ordre croissant).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 : Utiliser le </w:t>
      </w:r>
      <w:r w:rsidDel="00000000" w:rsidR="00000000" w:rsidRPr="00000000">
        <w:rPr>
          <w:b w:val="1"/>
          <w:bCs w:val="1"/>
          <w:rtl w:val="0"/>
        </w:rPr>
        <w:t xml:space="preserve">tri par sélection</w:t>
      </w:r>
      <w:r w:rsidDel="00000000" w:rsidR="00000000" w:rsidRPr="00000000">
        <w:rPr>
          <w:rtl w:val="0"/>
        </w:rPr>
        <w:t xml:space="preserve"> ou le </w:t>
      </w:r>
      <w:r w:rsidDel="00000000" w:rsidR="00000000" w:rsidRPr="00000000">
        <w:rPr>
          <w:b w:val="1"/>
          <w:bCs w:val="1"/>
          <w:rtl w:val="0"/>
        </w:rPr>
        <w:t xml:space="preserve">tri à bulles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Paramètre :</w:t>
        <w:br w:type="textWrapping"/>
      </w:r>
      <w:r w:rsidDel="00000000" w:rsidR="00000000" w:rsidRPr="00000000">
        <w:rPr>
          <w:rtl w:val="0"/>
        </w:rPr>
        <w:t xml:space="preserve">- tableau : le tableau des livres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Comportement :</w:t>
        <w:br w:type="textWrapping"/>
      </w:r>
      <w:r w:rsidDel="00000000" w:rsidR="00000000" w:rsidRPr="00000000">
        <w:rPr>
          <w:rtl w:val="0"/>
        </w:rPr>
        <w:t xml:space="preserve">- Le tri doit conserver </w:t>
      </w:r>
      <w:r w:rsidDel="00000000" w:rsidR="00000000" w:rsidRPr="00000000">
        <w:rPr>
          <w:b w:val="1"/>
          <w:bCs w:val="1"/>
          <w:rtl w:val="0"/>
        </w:rPr>
        <w:t xml:space="preserve">toutes les informations</w:t>
      </w:r>
      <w:r w:rsidDel="00000000" w:rsidR="00000000" w:rsidRPr="00000000">
        <w:rPr>
          <w:rtl w:val="0"/>
        </w:rPr>
        <w:t xml:space="preserve"> du livre (titre, auteur, année, disponible)</w:t>
        <w:br w:type="textWrapping"/>
        <w:t xml:space="preserve">- L'ordre final doit être croissant selon l'année</w:t>
      </w:r>
    </w:p>
    <w:p w:rsidR="00000000" w:rsidDel="00000000" w:rsidP="00000000" w:rsidRDefault="00000000" w:rsidRPr="00000000" w14:paraId="0000007E">
      <w:pPr>
        <w:spacing w:after="160" w:before="0" w:line="259" w:lineRule="auto"/>
        <w:rPr>
          <w:rFonts w:ascii="Calibri" w:cs="Calibri" w:eastAsia="Calibri" w:hAnsi="Calibri"/>
          <w:b w:val="1"/>
          <w:bCs w:val="1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Algorithme principal attendu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Écrire un algorithme principal qui 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1. Affiche tous les livres</w:t>
        <w:br w:type="textWrapping"/>
        <w:t xml:space="preserve">2. Recherche un livre spécifique (titre au choix)</w:t>
        <w:br w:type="textWrapping"/>
        <w:t xml:space="preserve">3. Si trouvé, tente de l'emprunter</w:t>
        <w:br w:type="textWrapping"/>
        <w:t xml:space="preserve">4. Trie les livres par année</w:t>
        <w:br w:type="textWrapping"/>
        <w:t xml:space="preserve">5. Affiche à nouveau tous les livres (dans l'ordre trié)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Exemple de déroulement 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color="bfbfbf" w:space="1" w:sz="8" w:val="single"/>
          <w:left w:color="bfbfbf" w:space="4" w:sz="8" w:val="single"/>
          <w:bottom w:color="bfbfbf" w:space="1" w:sz="8" w:val="single"/>
          <w:right w:color="bfbfbf" w:space="4" w:sz="8" w:val="single"/>
          <w:between w:space="0" w:sz="0" w:val="nil"/>
        </w:pBdr>
        <w:shd w:fill="auto" w:val="clear"/>
        <w:spacing w:after="480" w:before="120" w:line="360" w:lineRule="auto"/>
        <w:ind w:left="284" w:right="0" w:hanging="28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=== Catalogue de la bibliothèque ===</w:t>
        <w:br w:type="textWrapping"/>
        <w:t xml:space="preserve">1. 1984 par Orwell (1949) – Disponible</w:t>
        <w:br w:type="textWrapping"/>
        <w:t xml:space="preserve">2. Le Seigneur des Anneaux par Tolkien (1954) – Emprunté</w:t>
        <w:br w:type="textWrapping"/>
        <w:t xml:space="preserve">3. Harry Potter par Rowling (1997) – Disponible</w:t>
        <w:br w:type="textWrapping"/>
        <w:t xml:space="preserve">4. Fondation par Asimov (1951) – Disponible</w:t>
        <w:br w:type="textWrapping"/>
        <w:br w:type="textWrapping"/>
        <w:t xml:space="preserve">Recherche du livre : Harry Potter</w:t>
        <w:br w:type="textWrapping"/>
        <w:t xml:space="preserve">Livre trouvé à la position 2</w:t>
        <w:br w:type="textWrapping"/>
        <w:t xml:space="preserve">Emprunt réussi : Harry Potter</w:t>
        <w:br w:type="textWrapping"/>
        <w:br w:type="textWrapping"/>
        <w:t xml:space="preserve">Tri des livres par année...</w:t>
        <w:br w:type="textWrapping"/>
        <w:br w:type="textWrapping"/>
        <w:t xml:space="preserve">=== Catalogue trié par année ===</w:t>
        <w:br w:type="textWrapping"/>
        <w:t xml:space="preserve">1. 1984 par Orwell (1949) - Disponible</w:t>
        <w:br w:type="textWrapping"/>
        <w:t xml:space="preserve">2. Fondation par Asimov (1951) – Disponible</w:t>
        <w:br w:type="textWrapping"/>
        <w:t xml:space="preserve">3. Le Seigneur des Anneaux par Tolkien (1954) – Emprunté</w:t>
        <w:br w:type="textWrapping"/>
        <w:t xml:space="preserve">4. Harry Potter par Rowling (1997) - Emprunté</w:t>
      </w:r>
    </w:p>
    <w:p w:rsidR="00000000" w:rsidDel="00000000" w:rsidP="00000000" w:rsidRDefault="00000000" w:rsidRPr="00000000" w14:paraId="00000084">
      <w:pPr>
        <w:spacing w:after="160" w:before="0" w:line="259" w:lineRule="auto"/>
        <w:rPr>
          <w:rFonts w:ascii="Calibri" w:cs="Calibri" w:eastAsia="Calibri" w:hAnsi="Calibri"/>
          <w:b w:val="1"/>
          <w:bCs w:val="1"/>
          <w:color w:val="2f5496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701" w:top="799" w:left="1418" w:right="1418" w:header="2041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system-u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-890904</wp:posOffset>
          </wp:positionH>
          <wp:positionV relativeFrom="paragraph">
            <wp:posOffset>-651508</wp:posOffset>
          </wp:positionV>
          <wp:extent cx="7647940" cy="1066800"/>
          <wp:effectExtent b="0" l="0" r="0" t="0"/>
          <wp:wrapNone/>
          <wp:docPr id="2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694" l="126" r="-1006" t="88324"/>
                  <a:stretch>
                    <a:fillRect/>
                  </a:stretch>
                </pic:blipFill>
                <pic:spPr>
                  <a:xfrm>
                    <a:off x="0" y="0"/>
                    <a:ext cx="7647940" cy="1066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-503871</wp:posOffset>
              </wp:positionH>
              <wp:positionV relativeFrom="paragraph">
                <wp:posOffset>-360996</wp:posOffset>
              </wp:positionV>
              <wp:extent cx="1552575" cy="255905"/>
              <wp:effectExtent b="0" l="0" r="0" t="0"/>
              <wp:wrapNone/>
              <wp:docPr id="21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74475" y="3656810"/>
                        <a:ext cx="1543050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480" w:before="12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Yoann DEPRIESTER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-503871</wp:posOffset>
              </wp:positionH>
              <wp:positionV relativeFrom="paragraph">
                <wp:posOffset>-360996</wp:posOffset>
              </wp:positionV>
              <wp:extent cx="1552575" cy="255905"/>
              <wp:effectExtent b="0" l="0" r="0" t="0"/>
              <wp:wrapNone/>
              <wp:docPr id="21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52575" cy="2559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1101944</wp:posOffset>
              </wp:positionH>
              <wp:positionV relativeFrom="paragraph">
                <wp:posOffset>65311</wp:posOffset>
              </wp:positionV>
              <wp:extent cx="1371600" cy="255905"/>
              <wp:effectExtent b="0" l="0" r="0" t="0"/>
              <wp:wrapNone/>
              <wp:docPr id="221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664963" y="3656810"/>
                        <a:ext cx="1362075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480" w:before="12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xx-xx-20xx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1101944</wp:posOffset>
              </wp:positionH>
              <wp:positionV relativeFrom="paragraph">
                <wp:posOffset>65311</wp:posOffset>
              </wp:positionV>
              <wp:extent cx="1371600" cy="255905"/>
              <wp:effectExtent b="0" l="0" r="0" t="0"/>
              <wp:wrapNone/>
              <wp:docPr id="22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2559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1111840</wp:posOffset>
              </wp:positionH>
              <wp:positionV relativeFrom="paragraph">
                <wp:posOffset>-352303</wp:posOffset>
              </wp:positionV>
              <wp:extent cx="1371600" cy="255905"/>
              <wp:effectExtent b="0" l="0" r="0" t="0"/>
              <wp:wrapNone/>
              <wp:docPr id="220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664963" y="3656810"/>
                        <a:ext cx="1362075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480" w:before="12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xx-xx-20xx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1111840</wp:posOffset>
              </wp:positionH>
              <wp:positionV relativeFrom="paragraph">
                <wp:posOffset>-352303</wp:posOffset>
              </wp:positionV>
              <wp:extent cx="1371600" cy="255905"/>
              <wp:effectExtent b="0" l="0" r="0" t="0"/>
              <wp:wrapNone/>
              <wp:docPr id="22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2559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421958</wp:posOffset>
              </wp:positionH>
              <wp:positionV relativeFrom="paragraph">
                <wp:posOffset>13019</wp:posOffset>
              </wp:positionV>
              <wp:extent cx="419100" cy="385445"/>
              <wp:effectExtent b="0" l="0" r="0" t="0"/>
              <wp:wrapSquare wrapText="bothSides" distB="45720" distT="45720" distL="114300" distR="114300"/>
              <wp:docPr id="21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41213" y="3592040"/>
                        <a:ext cx="409575" cy="375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480" w:before="12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PAGE   \* MERGEFORMAT1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421958</wp:posOffset>
              </wp:positionH>
              <wp:positionV relativeFrom="paragraph">
                <wp:posOffset>13019</wp:posOffset>
              </wp:positionV>
              <wp:extent cx="419100" cy="385445"/>
              <wp:effectExtent b="0" l="0" r="0" t="0"/>
              <wp:wrapSquare wrapText="bothSides" distB="45720" distT="45720" distL="114300" distR="114300"/>
              <wp:docPr id="21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385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Style w:val="Heading1"/>
      <w:shd w:fill="d9d9d9" w:val="clear"/>
      <w:jc w:val="center"/>
      <w:rPr>
        <w:color w:val="000000"/>
        <w:u w:val="none"/>
      </w:rPr>
    </w:pPr>
    <w:r w:rsidDel="00000000" w:rsidR="00000000" w:rsidRPr="00000000">
      <w:rPr>
        <w:color w:val="000000"/>
        <w:u w:val="none"/>
        <w:rtl w:val="0"/>
      </w:rPr>
      <w:t xml:space="preserve">Algorithmie – Evaluation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-985518</wp:posOffset>
          </wp:positionH>
          <wp:positionV relativeFrom="paragraph">
            <wp:posOffset>-1305559</wp:posOffset>
          </wp:positionV>
          <wp:extent cx="7648575" cy="1209675"/>
          <wp:effectExtent b="0" l="0" r="0" t="0"/>
          <wp:wrapNone/>
          <wp:docPr id="22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6720" l="1005" r="-8" t="1604"/>
                  <a:stretch>
                    <a:fillRect/>
                  </a:stretch>
                </pic:blipFill>
                <pic:spPr>
                  <a:xfrm>
                    <a:off x="0" y="0"/>
                    <a:ext cx="7648575" cy="12096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48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</w:pPr>
    <w:rPr>
      <w:rFonts w:ascii="Calibri" w:cs="Calibri" w:eastAsia="Calibri" w:hAnsi="Calibri"/>
      <w:b w:val="1"/>
      <w:bCs w:val="1"/>
      <w:color w:val="2f5496"/>
      <w:sz w:val="36"/>
      <w:szCs w:val="36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lineRule="auto"/>
    </w:pPr>
    <w:rPr>
      <w:rFonts w:ascii="Calibri" w:cs="Calibri" w:eastAsia="Calibri" w:hAnsi="Calibri"/>
      <w:color w:val="1f3863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3C6180"/>
    <w:pPr>
      <w:tabs>
        <w:tab w:val="center" w:pos="4536"/>
        <w:tab w:val="right" w:pos="9072"/>
      </w:tabs>
      <w:suppressAutoHyphens w:val="0"/>
      <w:autoSpaceDN w:val="1"/>
      <w:spacing w:after="0" w:before="0"/>
      <w:textAlignment w:val="auto"/>
    </w:pPr>
    <w:rPr>
      <w:rFonts w:cstheme="minorBidi" w:eastAsiaTheme="minorHAnsi"/>
      <w:color w:val="auto"/>
      <w:kern w:val="0"/>
      <w:szCs w:val="22"/>
      <w:lang w:bidi="ar-SA" w:eastAsia="en-US"/>
    </w:rPr>
  </w:style>
  <w:style w:type="character" w:styleId="En-tteCar" w:customStyle="1">
    <w:name w:val="En-tête Car"/>
    <w:basedOn w:val="Policepardfaut"/>
    <w:link w:val="En-tte"/>
    <w:uiPriority w:val="99"/>
    <w:rsid w:val="003C6180"/>
  </w:style>
  <w:style w:type="paragraph" w:styleId="Pieddepage">
    <w:name w:val="footer"/>
    <w:basedOn w:val="Normal"/>
    <w:link w:val="PieddepageCar"/>
    <w:uiPriority w:val="99"/>
    <w:unhideWhenUsed w:val="1"/>
    <w:rsid w:val="003C6180"/>
    <w:pPr>
      <w:tabs>
        <w:tab w:val="center" w:pos="4536"/>
        <w:tab w:val="right" w:pos="9072"/>
      </w:tabs>
      <w:suppressAutoHyphens w:val="0"/>
      <w:autoSpaceDN w:val="1"/>
      <w:spacing w:after="0" w:before="0"/>
      <w:textAlignment w:val="auto"/>
    </w:pPr>
    <w:rPr>
      <w:rFonts w:cstheme="minorBidi" w:eastAsiaTheme="minorHAnsi"/>
      <w:color w:val="auto"/>
      <w:kern w:val="0"/>
      <w:szCs w:val="22"/>
      <w:lang w:bidi="ar-SA" w:eastAsia="en-US"/>
    </w:rPr>
  </w:style>
  <w:style w:type="character" w:styleId="PieddepageCar" w:customStyle="1">
    <w:name w:val="Pied de page Car"/>
    <w:basedOn w:val="Policepardfaut"/>
    <w:link w:val="Pieddepage"/>
    <w:uiPriority w:val="99"/>
    <w:rsid w:val="003C6180"/>
  </w:style>
  <w:style w:type="table" w:styleId="Grilledutableau">
    <w:name w:val="Table Grid"/>
    <w:basedOn w:val="TableauNormal"/>
    <w:uiPriority w:val="39"/>
    <w:rsid w:val="006662B8"/>
    <w:pPr>
      <w:spacing w:after="0" w:line="240" w:lineRule="auto"/>
    </w:pPr>
    <w:rPr>
      <w:rFonts w:eastAsia="SimSu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re1Car" w:customStyle="1">
    <w:name w:val="Titre 1 Car"/>
    <w:basedOn w:val="Policepardfaut"/>
    <w:link w:val="Titre1"/>
    <w:uiPriority w:val="9"/>
    <w:rsid w:val="000A12C3"/>
    <w:rPr>
      <w:rFonts w:cs="Mangal" w:asciiTheme="majorHAnsi" w:eastAsiaTheme="majorEastAsia" w:hAnsiTheme="majorHAnsi"/>
      <w:b w:val="1"/>
      <w:bCs w:val="1"/>
      <w:color w:val="2f5496" w:themeColor="accent1" w:themeShade="0000BF"/>
      <w:kern w:val="3"/>
      <w:sz w:val="36"/>
      <w:szCs w:val="32"/>
      <w:u w:val="single"/>
      <w:lang w:bidi="hi-IN" w:eastAsia="zh-CN"/>
    </w:rPr>
  </w:style>
  <w:style w:type="paragraph" w:styleId="Paragraphedeliste">
    <w:name w:val="List Paragraph"/>
    <w:basedOn w:val="Normal"/>
    <w:uiPriority w:val="34"/>
    <w:qFormat w:val="1"/>
    <w:rsid w:val="002357CF"/>
    <w:pPr>
      <w:ind w:left="720"/>
      <w:contextualSpacing w:val="1"/>
    </w:pPr>
    <w:rPr>
      <w:rFonts w:cs="Mangal"/>
    </w:rPr>
  </w:style>
  <w:style w:type="character" w:styleId="Titre2Car" w:customStyle="1">
    <w:name w:val="Titre 2 Car"/>
    <w:basedOn w:val="Policepardfaut"/>
    <w:link w:val="Titre2"/>
    <w:uiPriority w:val="9"/>
    <w:rsid w:val="000A12C3"/>
    <w:rPr>
      <w:rFonts w:cs="Mangal" w:asciiTheme="majorHAnsi" w:eastAsiaTheme="majorEastAsia" w:hAnsiTheme="majorHAnsi"/>
      <w:b w:val="1"/>
      <w:bCs w:val="1"/>
      <w:color w:val="2f5496" w:themeColor="accent1" w:themeShade="0000BF"/>
      <w:kern w:val="3"/>
      <w:sz w:val="32"/>
      <w:szCs w:val="28"/>
      <w:lang w:bidi="hi-IN" w:eastAsia="zh-CN"/>
    </w:rPr>
  </w:style>
  <w:style w:type="character" w:styleId="Titre3Car" w:customStyle="1">
    <w:name w:val="Titre 3 Car"/>
    <w:basedOn w:val="Policepardfaut"/>
    <w:link w:val="Titre3"/>
    <w:uiPriority w:val="9"/>
    <w:rsid w:val="002B6D6F"/>
    <w:rPr>
      <w:rFonts w:cs="Mangal" w:asciiTheme="majorHAnsi" w:eastAsiaTheme="majorEastAsia" w:hAnsiTheme="majorHAnsi"/>
      <w:color w:val="1f3763" w:themeColor="accent1" w:themeShade="00007F"/>
      <w:kern w:val="3"/>
      <w:sz w:val="28"/>
      <w:u w:val="single"/>
      <w:lang w:bidi="hi-IN" w:eastAsia="zh-CN"/>
    </w:rPr>
  </w:style>
  <w:style w:type="paragraph" w:styleId="Code" w:customStyle="1">
    <w:name w:val="Code"/>
    <w:basedOn w:val="Normal"/>
    <w:link w:val="CodeCar"/>
    <w:qFormat w:val="1"/>
    <w:rsid w:val="00FA1FBD"/>
    <w:pPr>
      <w:pBdr>
        <w:top w:color="bfbfbf" w:space="1" w:sz="8" w:themeColor="background1" w:themeShade="0000BF" w:val="single"/>
        <w:left w:color="bfbfbf" w:space="4" w:sz="8" w:themeColor="background1" w:themeShade="0000BF" w:val="single"/>
        <w:bottom w:color="bfbfbf" w:space="1" w:sz="8" w:themeColor="background1" w:themeShade="0000BF" w:val="single"/>
        <w:right w:color="bfbfbf" w:space="4" w:sz="8" w:themeColor="background1" w:themeShade="0000BF" w:val="single"/>
      </w:pBdr>
      <w:spacing w:line="360" w:lineRule="auto"/>
      <w:ind w:left="284" w:hanging="284"/>
    </w:pPr>
    <w:rPr>
      <w:rFonts w:ascii="Consolas" w:hAnsi="Consolas"/>
    </w:rPr>
  </w:style>
  <w:style w:type="character" w:styleId="CodeCar" w:customStyle="1">
    <w:name w:val="Code Car"/>
    <w:basedOn w:val="Policepardfaut"/>
    <w:link w:val="Code"/>
    <w:rsid w:val="00FA1FBD"/>
    <w:rPr>
      <w:rFonts w:ascii="Consolas" w:cs="FreeSans" w:eastAsia="Noto Sans CJK SC Regular" w:hAnsi="Consolas"/>
      <w:color w:val="000000" w:themeColor="text1"/>
      <w:kern w:val="3"/>
      <w:szCs w:val="24"/>
      <w:lang w:bidi="hi-IN" w:eastAsia="zh-CN"/>
    </w:rPr>
  </w:style>
  <w:style w:type="paragraph" w:styleId="En-ttedetabledesmatires">
    <w:name w:val="TOC Heading"/>
    <w:basedOn w:val="Titre1"/>
    <w:next w:val="Normal"/>
    <w:uiPriority w:val="39"/>
    <w:unhideWhenUsed w:val="1"/>
    <w:qFormat w:val="1"/>
    <w:rsid w:val="002360A9"/>
    <w:pPr>
      <w:suppressAutoHyphens w:val="0"/>
      <w:autoSpaceDN w:val="1"/>
      <w:spacing w:after="0" w:line="259" w:lineRule="auto"/>
      <w:textAlignment w:val="auto"/>
      <w:outlineLvl w:val="9"/>
    </w:pPr>
    <w:rPr>
      <w:rFonts w:cstheme="majorBidi"/>
      <w:b w:val="0"/>
      <w:bCs w:val="0"/>
      <w:kern w:val="0"/>
      <w:sz w:val="32"/>
      <w:u w:val="none"/>
      <w:lang w:bidi="ar-SA" w:eastAsia="fr-FR"/>
    </w:rPr>
  </w:style>
  <w:style w:type="paragraph" w:styleId="TM1">
    <w:name w:val="toc 1"/>
    <w:basedOn w:val="Normal"/>
    <w:next w:val="Normal"/>
    <w:autoRedefine w:val="1"/>
    <w:uiPriority w:val="39"/>
    <w:unhideWhenUsed w:val="1"/>
    <w:rsid w:val="002360A9"/>
    <w:pPr>
      <w:spacing w:after="100"/>
    </w:pPr>
    <w:rPr>
      <w:rFonts w:cs="Mangal"/>
    </w:rPr>
  </w:style>
  <w:style w:type="paragraph" w:styleId="TM2">
    <w:name w:val="toc 2"/>
    <w:basedOn w:val="Normal"/>
    <w:next w:val="Normal"/>
    <w:autoRedefine w:val="1"/>
    <w:uiPriority w:val="39"/>
    <w:unhideWhenUsed w:val="1"/>
    <w:rsid w:val="002360A9"/>
    <w:pPr>
      <w:spacing w:after="100"/>
      <w:ind w:left="220"/>
    </w:pPr>
    <w:rPr>
      <w:rFonts w:cs="Mangal"/>
    </w:rPr>
  </w:style>
  <w:style w:type="paragraph" w:styleId="TM3">
    <w:name w:val="toc 3"/>
    <w:basedOn w:val="Normal"/>
    <w:next w:val="Normal"/>
    <w:autoRedefine w:val="1"/>
    <w:uiPriority w:val="39"/>
    <w:unhideWhenUsed w:val="1"/>
    <w:rsid w:val="002360A9"/>
    <w:pPr>
      <w:spacing w:after="100"/>
      <w:ind w:left="440"/>
    </w:pPr>
    <w:rPr>
      <w:rFonts w:cs="Mangal"/>
    </w:rPr>
  </w:style>
  <w:style w:type="character" w:styleId="Lienhypertexte">
    <w:name w:val="Hyperlink"/>
    <w:basedOn w:val="Policepardfaut"/>
    <w:uiPriority w:val="99"/>
    <w:unhideWhenUsed w:val="1"/>
    <w:rsid w:val="002360A9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82VwWgr7tYOaP4eiR6y56uTU3g==">CgMxLjA4AHIhMWJjNEhhV1U2OWI1bkN5YmdlY3pSeUVQWTFNQzhPTFk0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2026-01-13T15:57:00.0000000Z</dcterms:created>
  <dc:creator>Jérôme CHRETIENNE</dc:creator>
</cp:coreProperties>
</file>