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Laboratorio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Objetivo:</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Implementar el intercambio de datos (lectura y escritura) entre fuentes externas (archivos y/o entrada y salida estándar) y un programa (en un lenguaje orientado a objetos).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Actividades: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2"/>
        </w:numPr>
        <w:ind w:left="1819" w:hanging="360"/>
        <w:rPr/>
      </w:pPr>
      <w:r w:rsidDel="00000000" w:rsidR="00000000" w:rsidRPr="00000000">
        <w:rPr>
          <w:rtl w:val="0"/>
        </w:rPr>
        <w:t xml:space="preserve">Crear archivos de texto plano.</w:t>
      </w:r>
    </w:p>
    <w:p w:rsidR="00000000" w:rsidDel="00000000" w:rsidP="00000000" w:rsidRDefault="00000000" w:rsidRPr="00000000" w14:paraId="0000000B">
      <w:pPr>
        <w:numPr>
          <w:ilvl w:val="0"/>
          <w:numId w:val="2"/>
        </w:numPr>
        <w:ind w:left="1819" w:hanging="360"/>
        <w:rPr/>
      </w:pPr>
      <w:r w:rsidDel="00000000" w:rsidR="00000000" w:rsidRPr="00000000">
        <w:rPr>
          <w:rtl w:val="0"/>
        </w:rPr>
        <w:t xml:space="preserve">Leer archivos de texto plano.</w:t>
      </w:r>
    </w:p>
    <w:p w:rsidR="00000000" w:rsidDel="00000000" w:rsidP="00000000" w:rsidRDefault="00000000" w:rsidRPr="00000000" w14:paraId="0000000C">
      <w:pPr>
        <w:numPr>
          <w:ilvl w:val="0"/>
          <w:numId w:val="2"/>
        </w:numPr>
        <w:ind w:left="1819" w:hanging="360"/>
        <w:rPr/>
      </w:pPr>
      <w:r w:rsidDel="00000000" w:rsidR="00000000" w:rsidRPr="00000000">
        <w:rPr>
          <w:rtl w:val="0"/>
        </w:rPr>
        <w:t xml:space="preserve">Escribir en archivos de texto plano.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Introducción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Los programas necesitan comunicarse con su entorno, tanto para obtener datos e información que deben procesar, como para devolver los resultados obtenidos. El manejo de archivos se realiza a través de </w:t>
      </w:r>
      <w:r w:rsidDel="00000000" w:rsidR="00000000" w:rsidRPr="00000000">
        <w:rPr>
          <w:b w:val="1"/>
          <w:rtl w:val="0"/>
        </w:rPr>
        <w:t xml:space="preserve">streams </w:t>
      </w:r>
      <w:r w:rsidDel="00000000" w:rsidR="00000000" w:rsidRPr="00000000">
        <w:rPr>
          <w:rtl w:val="0"/>
        </w:rPr>
        <w:t xml:space="preserve">o </w:t>
      </w:r>
      <w:r w:rsidDel="00000000" w:rsidR="00000000" w:rsidRPr="00000000">
        <w:rPr>
          <w:b w:val="1"/>
          <w:rtl w:val="0"/>
        </w:rPr>
        <w:t xml:space="preserve">flujos de datos </w:t>
      </w:r>
      <w:r w:rsidDel="00000000" w:rsidR="00000000" w:rsidRPr="00000000">
        <w:rPr>
          <w:rtl w:val="0"/>
        </w:rPr>
        <w:t xml:space="preserve">desde una fuente hacia un repositorio. La fuente inicia el flujo de datos, por lo tanto, se conoce como flujo de datos de entrada. El repositorio termina el flujo de datos, por lo tanto, se conoce como flujo de datos de salida. Es decir, tanto la fuente como el repositorio son nodos de flujos de datos.</w:t>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161544</wp:posOffset>
            </wp:positionH>
            <wp:positionV relativeFrom="paragraph">
              <wp:posOffset>214370</wp:posOffset>
            </wp:positionV>
            <wp:extent cx="2270760" cy="780288"/>
            <wp:effectExtent b="0" l="0" r="0" t="0"/>
            <wp:wrapTopAndBottom distB="0" distT="0"/>
            <wp:docPr id="31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270760" cy="7802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3307079</wp:posOffset>
            </wp:positionH>
            <wp:positionV relativeFrom="paragraph">
              <wp:posOffset>196082</wp:posOffset>
            </wp:positionV>
            <wp:extent cx="2389631" cy="798576"/>
            <wp:effectExtent b="0" l="0" r="0" t="0"/>
            <wp:wrapTopAndBottom distB="0" distT="0"/>
            <wp:docPr id="32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389631" cy="798576"/>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Archivos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 </w:t>
      </w:r>
      <w:r w:rsidDel="00000000" w:rsidR="00000000" w:rsidRPr="00000000">
        <w:rPr>
          <w:b w:val="1"/>
          <w:rtl w:val="0"/>
        </w:rPr>
        <w:t xml:space="preserve">archivo </w:t>
      </w:r>
      <w:r w:rsidDel="00000000" w:rsidR="00000000" w:rsidRPr="00000000">
        <w:rPr>
          <w:rtl w:val="0"/>
        </w:rPr>
        <w:t xml:space="preserve">es un objeto en una computadora que puede almacenar información, configuraciones o comandos, el cual puede ser manipulado como una entidad por el sistema operativo o por cualquier programa o aplicación. Un archivo debe tener un  nombre único dentro de la carpeta que lo contiene. Normalmente, el nombre de un  archivo contiene un sufijo (extensión) que permite identificar el tipo del archivo.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Flujos de datos</w:t>
      </w:r>
    </w:p>
    <w:p w:rsidR="00000000" w:rsidDel="00000000" w:rsidP="00000000" w:rsidRDefault="00000000" w:rsidRPr="00000000" w14:paraId="00000018">
      <w:pPr>
        <w:rPr/>
      </w:pPr>
      <w:r w:rsidDel="00000000" w:rsidR="00000000" w:rsidRPr="00000000">
        <w:rPr>
          <w:rtl w:val="0"/>
        </w:rPr>
        <w:t xml:space="preserve">Las entradas y las salidas de datos en java se manejan mediante </w:t>
      </w:r>
      <w:r w:rsidDel="00000000" w:rsidR="00000000" w:rsidRPr="00000000">
        <w:rPr>
          <w:b w:val="1"/>
          <w:rtl w:val="0"/>
        </w:rPr>
        <w:t xml:space="preserve">streams </w:t>
      </w:r>
      <w:r w:rsidDel="00000000" w:rsidR="00000000" w:rsidRPr="00000000">
        <w:rPr>
          <w:rtl w:val="0"/>
        </w:rPr>
        <w:t xml:space="preserve">(flujos de datos). Un </w:t>
      </w:r>
      <w:r w:rsidDel="00000000" w:rsidR="00000000" w:rsidRPr="00000000">
        <w:rPr>
          <w:b w:val="1"/>
          <w:rtl w:val="0"/>
        </w:rPr>
        <w:t xml:space="preserve">stream </w:t>
      </w:r>
      <w:r w:rsidDel="00000000" w:rsidR="00000000" w:rsidRPr="00000000">
        <w:rPr>
          <w:rtl w:val="0"/>
        </w:rPr>
        <w:t xml:space="preserve">es una conexión entre el programa y la fuente (lectura) o el destino (escritura) de los datos. La información se traslada en serie a través de esta conexión.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 Java existen 4 jerarquías de clases relacionadas con los flujos de entrada y salida de datos.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1819" w:hanging="360"/>
        <w:rPr/>
      </w:pPr>
      <w:r w:rsidDel="00000000" w:rsidR="00000000" w:rsidRPr="00000000">
        <w:rPr>
          <w:b w:val="1"/>
          <w:rtl w:val="0"/>
        </w:rPr>
        <w:t xml:space="preserve">Flujos de bytes</w:t>
      </w:r>
      <w:r w:rsidDel="00000000" w:rsidR="00000000" w:rsidRPr="00000000">
        <w:rPr>
          <w:rtl w:val="0"/>
        </w:rPr>
        <w:t xml:space="preserve">: las clases derivadas de </w:t>
      </w:r>
      <w:r w:rsidDel="00000000" w:rsidR="00000000" w:rsidRPr="00000000">
        <w:rPr>
          <w:i w:val="1"/>
          <w:rtl w:val="0"/>
        </w:rPr>
        <w:t xml:space="preserve">InputStream </w:t>
      </w:r>
      <w:r w:rsidDel="00000000" w:rsidR="00000000" w:rsidRPr="00000000">
        <w:rPr>
          <w:rtl w:val="0"/>
        </w:rPr>
        <w:t xml:space="preserve">(para lectura) y de </w:t>
      </w:r>
      <w:r w:rsidDel="00000000" w:rsidR="00000000" w:rsidRPr="00000000">
        <w:rPr>
          <w:i w:val="1"/>
          <w:rtl w:val="0"/>
        </w:rPr>
        <w:t xml:space="preserve">OutputStream </w:t>
      </w:r>
      <w:r w:rsidDel="00000000" w:rsidR="00000000" w:rsidRPr="00000000">
        <w:rPr>
          <w:rtl w:val="0"/>
        </w:rPr>
        <w:t xml:space="preserve">(para escritura), las cuales manejan los flujos de datos como stream de bytes.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1819" w:hanging="360"/>
        <w:rPr/>
      </w:pPr>
      <w:r w:rsidDel="00000000" w:rsidR="00000000" w:rsidRPr="00000000">
        <w:rPr>
          <w:b w:val="1"/>
          <w:rtl w:val="0"/>
        </w:rPr>
        <w:t xml:space="preserve">Flujos de caracteres</w:t>
      </w:r>
      <w:r w:rsidDel="00000000" w:rsidR="00000000" w:rsidRPr="00000000">
        <w:rPr>
          <w:rtl w:val="0"/>
        </w:rPr>
        <w:t xml:space="preserve">: las clases derivadas de </w:t>
      </w:r>
      <w:r w:rsidDel="00000000" w:rsidR="00000000" w:rsidRPr="00000000">
        <w:rPr>
          <w:i w:val="1"/>
          <w:rtl w:val="0"/>
        </w:rPr>
        <w:t xml:space="preserve">Reader </w:t>
      </w:r>
      <w:r w:rsidDel="00000000" w:rsidR="00000000" w:rsidRPr="00000000">
        <w:rPr>
          <w:rtl w:val="0"/>
        </w:rPr>
        <w:t xml:space="preserve">(para lectura) y </w:t>
      </w:r>
      <w:r w:rsidDel="00000000" w:rsidR="00000000" w:rsidRPr="00000000">
        <w:rPr>
          <w:i w:val="1"/>
          <w:rtl w:val="0"/>
        </w:rPr>
        <w:t xml:space="preserve">Writer </w:t>
      </w:r>
      <w:r w:rsidDel="00000000" w:rsidR="00000000" w:rsidRPr="00000000">
        <w:rPr>
          <w:rtl w:val="0"/>
        </w:rPr>
        <w:t xml:space="preserve">(para escritura), las cuales manejan stream de caracteres.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Todas las clases de Java relacionadas con la entrada y salida se agrupan en el paquete</w:t>
      </w:r>
    </w:p>
    <w:p w:rsidR="00000000" w:rsidDel="00000000" w:rsidP="00000000" w:rsidRDefault="00000000" w:rsidRPr="00000000" w14:paraId="00000021">
      <w:pPr>
        <w:rPr>
          <w:i w:val="1"/>
        </w:rPr>
      </w:pPr>
      <w:r w:rsidDel="00000000" w:rsidR="00000000" w:rsidRPr="00000000">
        <w:rPr>
          <w:i w:val="1"/>
          <w:rtl w:val="0"/>
        </w:rPr>
        <w:t xml:space="preserve">java.io.</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Clase File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clase </w:t>
      </w:r>
      <w:r w:rsidDel="00000000" w:rsidR="00000000" w:rsidRPr="00000000">
        <w:rPr>
          <w:b w:val="1"/>
          <w:rtl w:val="0"/>
        </w:rPr>
        <w:t xml:space="preserve">File </w:t>
      </w:r>
      <w:r w:rsidDel="00000000" w:rsidR="00000000" w:rsidRPr="00000000">
        <w:rPr>
          <w:rtl w:val="0"/>
        </w:rPr>
        <w:t xml:space="preserve">permite manejar archivos o carpetas, es decir, crear y borrar tanto archivos como carpetas, entre otras funciones.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Cuando se crea una instancia de la clase </w:t>
      </w:r>
      <w:r w:rsidDel="00000000" w:rsidR="00000000" w:rsidRPr="00000000">
        <w:rPr>
          <w:i w:val="1"/>
          <w:rtl w:val="0"/>
        </w:rPr>
        <w:t xml:space="preserve">File </w:t>
      </w:r>
      <w:r w:rsidDel="00000000" w:rsidR="00000000" w:rsidRPr="00000000">
        <w:rPr>
          <w:rtl w:val="0"/>
        </w:rPr>
        <w:t xml:space="preserve">no se crea ningún archivo o directorio, solo se crea una referencia hacia un objeto de este tipo. La creación de archivos o carpetas se realizan de manera explícita, invocando a los métodos respectivos. A continuación se enlistan los métodos más útiles que posee la clase File: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1819" w:hanging="360"/>
        <w:rPr>
          <w:i w:val="1"/>
        </w:rPr>
      </w:pPr>
      <w:r w:rsidDel="00000000" w:rsidR="00000000" w:rsidRPr="00000000">
        <w:rPr>
          <w:i w:val="1"/>
          <w:rtl w:val="0"/>
        </w:rPr>
        <w:t xml:space="preserve">exists()</w:t>
      </w:r>
    </w:p>
    <w:p w:rsidR="00000000" w:rsidDel="00000000" w:rsidP="00000000" w:rsidRDefault="00000000" w:rsidRPr="00000000" w14:paraId="0000002A">
      <w:pPr>
        <w:numPr>
          <w:ilvl w:val="0"/>
          <w:numId w:val="1"/>
        </w:numPr>
        <w:ind w:left="1819" w:hanging="360"/>
        <w:rPr>
          <w:i w:val="1"/>
        </w:rPr>
      </w:pPr>
      <w:r w:rsidDel="00000000" w:rsidR="00000000" w:rsidRPr="00000000">
        <w:rPr>
          <w:i w:val="1"/>
          <w:rtl w:val="0"/>
        </w:rPr>
        <w:t xml:space="preserve">createNewFile()</w:t>
      </w:r>
    </w:p>
    <w:p w:rsidR="00000000" w:rsidDel="00000000" w:rsidP="00000000" w:rsidRDefault="00000000" w:rsidRPr="00000000" w14:paraId="0000002B">
      <w:pPr>
        <w:numPr>
          <w:ilvl w:val="0"/>
          <w:numId w:val="1"/>
        </w:numPr>
        <w:ind w:left="1819" w:hanging="360"/>
        <w:rPr>
          <w:i w:val="1"/>
        </w:rPr>
      </w:pPr>
      <w:r w:rsidDel="00000000" w:rsidR="00000000" w:rsidRPr="00000000">
        <w:rPr>
          <w:i w:val="1"/>
          <w:rtl w:val="0"/>
        </w:rPr>
        <w:t xml:space="preserve">mkdir()</w:t>
      </w:r>
    </w:p>
    <w:p w:rsidR="00000000" w:rsidDel="00000000" w:rsidP="00000000" w:rsidRDefault="00000000" w:rsidRPr="00000000" w14:paraId="0000002C">
      <w:pPr>
        <w:numPr>
          <w:ilvl w:val="0"/>
          <w:numId w:val="1"/>
        </w:numPr>
        <w:ind w:left="1819" w:hanging="360"/>
        <w:rPr>
          <w:i w:val="1"/>
        </w:rPr>
      </w:pPr>
      <w:r w:rsidDel="00000000" w:rsidR="00000000" w:rsidRPr="00000000">
        <w:rPr>
          <w:i w:val="1"/>
          <w:rtl w:val="0"/>
        </w:rPr>
        <w:t xml:space="preserve">delete()</w:t>
      </w:r>
    </w:p>
    <w:p w:rsidR="00000000" w:rsidDel="00000000" w:rsidP="00000000" w:rsidRDefault="00000000" w:rsidRPr="00000000" w14:paraId="0000002D">
      <w:pPr>
        <w:numPr>
          <w:ilvl w:val="0"/>
          <w:numId w:val="1"/>
        </w:numPr>
        <w:ind w:left="1819" w:hanging="360"/>
        <w:rPr>
          <w:i w:val="1"/>
        </w:rPr>
      </w:pPr>
      <w:r w:rsidDel="00000000" w:rsidR="00000000" w:rsidRPr="00000000">
        <w:rPr>
          <w:i w:val="1"/>
          <w:rtl w:val="0"/>
        </w:rPr>
        <w:t xml:space="preserve">renameTo()</w:t>
      </w:r>
    </w:p>
    <w:p w:rsidR="00000000" w:rsidDel="00000000" w:rsidP="00000000" w:rsidRDefault="00000000" w:rsidRPr="00000000" w14:paraId="0000002E">
      <w:pPr>
        <w:numPr>
          <w:ilvl w:val="0"/>
          <w:numId w:val="1"/>
        </w:numPr>
        <w:ind w:left="1819" w:hanging="360"/>
        <w:rPr>
          <w:i w:val="1"/>
        </w:rPr>
      </w:pPr>
      <w:r w:rsidDel="00000000" w:rsidR="00000000" w:rsidRPr="00000000">
        <w:rPr>
          <w:i w:val="1"/>
          <w:rtl w:val="0"/>
        </w:rPr>
        <w:t xml:space="preserve">list()</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Ejemplo:</w:t>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1219200</wp:posOffset>
            </wp:positionH>
            <wp:positionV relativeFrom="paragraph">
              <wp:posOffset>209550</wp:posOffset>
            </wp:positionV>
            <wp:extent cx="3634740" cy="2334895"/>
            <wp:effectExtent b="0" l="0" r="0" t="0"/>
            <wp:wrapTopAndBottom distB="0" distT="0"/>
            <wp:docPr id="31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634740" cy="2334895"/>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clase </w:t>
      </w:r>
      <w:r w:rsidDel="00000000" w:rsidR="00000000" w:rsidRPr="00000000">
        <w:rPr>
          <w:b w:val="1"/>
          <w:rtl w:val="0"/>
        </w:rPr>
        <w:t xml:space="preserve">FileOutputStream </w:t>
      </w:r>
      <w:r w:rsidDel="00000000" w:rsidR="00000000" w:rsidRPr="00000000">
        <w:rPr>
          <w:rtl w:val="0"/>
        </w:rPr>
        <w:t xml:space="preserve">permite crear y escribir un flujo de bytes en un archivo de  texto plano. Esta clase hereda de la clase </w:t>
      </w:r>
      <w:r w:rsidDel="00000000" w:rsidR="00000000" w:rsidRPr="00000000">
        <w:rPr>
          <w:i w:val="1"/>
          <w:rtl w:val="0"/>
        </w:rPr>
        <w:t xml:space="preserve">OutputStream</w:t>
      </w:r>
      <w:r w:rsidDel="00000000" w:rsidR="00000000" w:rsidRPr="00000000">
        <w:rPr>
          <w:rtl w:val="0"/>
        </w:rPr>
        <w:t xml:space="preserve">. Sus constructores más comunes son: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1819" w:hanging="360"/>
        <w:rPr>
          <w:i w:val="1"/>
        </w:rPr>
      </w:pPr>
      <w:r w:rsidDel="00000000" w:rsidR="00000000" w:rsidRPr="00000000">
        <w:rPr>
          <w:i w:val="1"/>
          <w:rtl w:val="0"/>
        </w:rPr>
        <w:t xml:space="preserve">FileOutputStream (String nombre)</w:t>
      </w:r>
    </w:p>
    <w:p w:rsidR="00000000" w:rsidDel="00000000" w:rsidP="00000000" w:rsidRDefault="00000000" w:rsidRPr="00000000" w14:paraId="00000037">
      <w:pPr>
        <w:numPr>
          <w:ilvl w:val="0"/>
          <w:numId w:val="1"/>
        </w:numPr>
        <w:ind w:left="1819" w:hanging="360"/>
        <w:rPr>
          <w:i w:val="1"/>
        </w:rPr>
      </w:pPr>
      <w:r w:rsidDel="00000000" w:rsidR="00000000" w:rsidRPr="00000000">
        <w:rPr>
          <w:i w:val="1"/>
          <w:rtl w:val="0"/>
        </w:rPr>
        <w:t xml:space="preserve">FileOutputStream (String nombre, boolean añadir)</w:t>
      </w:r>
    </w:p>
    <w:p w:rsidR="00000000" w:rsidDel="00000000" w:rsidP="00000000" w:rsidRDefault="00000000" w:rsidRPr="00000000" w14:paraId="00000038">
      <w:pPr>
        <w:numPr>
          <w:ilvl w:val="0"/>
          <w:numId w:val="1"/>
        </w:numPr>
        <w:ind w:left="1819" w:hanging="360"/>
        <w:rPr>
          <w:i w:val="1"/>
        </w:rPr>
      </w:pPr>
      <w:r w:rsidDel="00000000" w:rsidR="00000000" w:rsidRPr="00000000">
        <w:rPr>
          <w:i w:val="1"/>
          <w:rtl w:val="0"/>
        </w:rPr>
        <w:t xml:space="preserve">FileOutputStream (File archivo)</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FileInputStream </w:t>
      </w:r>
      <w:r w:rsidDel="00000000" w:rsidR="00000000" w:rsidRPr="00000000">
        <w:rPr>
          <w:rtl w:val="0"/>
        </w:rPr>
        <w:t xml:space="preserve">permite leer flujos de bytes desde un archivo de texto plano. Hereda de  la clase </w:t>
      </w:r>
      <w:r w:rsidDel="00000000" w:rsidR="00000000" w:rsidRPr="00000000">
        <w:rPr>
          <w:i w:val="1"/>
          <w:rtl w:val="0"/>
        </w:rPr>
        <w:t xml:space="preserve">InputStream</w:t>
      </w:r>
      <w:r w:rsidDel="00000000" w:rsidR="00000000" w:rsidRPr="00000000">
        <w:rPr>
          <w:rtl w:val="0"/>
        </w:rPr>
        <w:t xml:space="preserve">. Sus constructores más comunes son: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1819" w:hanging="360"/>
        <w:rPr>
          <w:i w:val="1"/>
        </w:rPr>
      </w:pPr>
      <w:r w:rsidDel="00000000" w:rsidR="00000000" w:rsidRPr="00000000">
        <w:rPr>
          <w:i w:val="1"/>
          <w:rtl w:val="0"/>
        </w:rPr>
        <w:t xml:space="preserve">FileInputStream(String nombre)</w:t>
      </w:r>
    </w:p>
    <w:p w:rsidR="00000000" w:rsidDel="00000000" w:rsidP="00000000" w:rsidRDefault="00000000" w:rsidRPr="00000000" w14:paraId="0000003D">
      <w:pPr>
        <w:numPr>
          <w:ilvl w:val="0"/>
          <w:numId w:val="1"/>
        </w:numPr>
        <w:ind w:left="1819" w:hanging="360"/>
        <w:rPr>
          <w:i w:val="1"/>
        </w:rPr>
      </w:pPr>
      <w:r w:rsidDel="00000000" w:rsidR="00000000" w:rsidRPr="00000000">
        <w:rPr>
          <w:i w:val="1"/>
          <w:rtl w:val="0"/>
        </w:rPr>
        <w:t xml:space="preserve">FileInputStream(File archivo)</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Ejemplo: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t xml:space="preserve">Escritura usando </w:t>
      </w:r>
      <w:r w:rsidDel="00000000" w:rsidR="00000000" w:rsidRPr="00000000">
        <w:rPr>
          <w:i w:val="1"/>
          <w:rtl w:val="0"/>
        </w:rPr>
        <w:t xml:space="preserve">FileOutputStream</w:t>
      </w:r>
    </w:p>
    <w:p w:rsidR="00000000" w:rsidDel="00000000" w:rsidP="00000000" w:rsidRDefault="00000000" w:rsidRPr="00000000" w14:paraId="00000043">
      <w:pPr>
        <w:rPr>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316230</wp:posOffset>
            </wp:positionH>
            <wp:positionV relativeFrom="paragraph">
              <wp:posOffset>228600</wp:posOffset>
            </wp:positionV>
            <wp:extent cx="5099050" cy="3672840"/>
            <wp:effectExtent b="0" l="0" r="0" t="0"/>
            <wp:wrapTopAndBottom distB="0" distT="0"/>
            <wp:docPr id="3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99050" cy="3672840"/>
                    </a:xfrm>
                    <a:prstGeom prst="rect"/>
                    <a:ln/>
                  </pic:spPr>
                </pic:pic>
              </a:graphicData>
            </a:graphic>
          </wp:anchor>
        </w:drawing>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t xml:space="preserve">Lectura usando </w:t>
      </w:r>
      <w:r w:rsidDel="00000000" w:rsidR="00000000" w:rsidRPr="00000000">
        <w:rPr>
          <w:i w:val="1"/>
          <w:rtl w:val="0"/>
        </w:rPr>
        <w:t xml:space="preserve">FileInputStream</w:t>
      </w:r>
    </w:p>
    <w:p w:rsidR="00000000" w:rsidDel="00000000" w:rsidP="00000000" w:rsidRDefault="00000000" w:rsidRPr="00000000" w14:paraId="00000046">
      <w:pPr>
        <w:rPr>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487680</wp:posOffset>
            </wp:positionH>
            <wp:positionV relativeFrom="paragraph">
              <wp:posOffset>231775</wp:posOffset>
            </wp:positionV>
            <wp:extent cx="4762500" cy="3695065"/>
            <wp:effectExtent b="0" l="0" r="0" t="0"/>
            <wp:wrapTopAndBottom distB="0" distT="0"/>
            <wp:docPr id="3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62500" cy="3695065"/>
                    </a:xfrm>
                    <a:prstGeom prst="rect"/>
                    <a:ln/>
                  </pic:spPr>
                </pic:pic>
              </a:graphicData>
            </a:graphic>
          </wp:anchor>
        </w:drawing>
      </w:r>
    </w:p>
    <w:p w:rsidR="00000000" w:rsidDel="00000000" w:rsidP="00000000" w:rsidRDefault="00000000" w:rsidRPr="00000000" w14:paraId="00000047">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FileWriter</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La clase </w:t>
      </w:r>
      <w:r w:rsidDel="00000000" w:rsidR="00000000" w:rsidRPr="00000000">
        <w:rPr>
          <w:b w:val="1"/>
          <w:rtl w:val="0"/>
        </w:rPr>
        <w:t xml:space="preserve">FileWriter </w:t>
      </w:r>
      <w:r w:rsidDel="00000000" w:rsidR="00000000" w:rsidRPr="00000000">
        <w:rPr>
          <w:rtl w:val="0"/>
        </w:rPr>
        <w:t xml:space="preserve">hereda de </w:t>
      </w:r>
      <w:r w:rsidDel="00000000" w:rsidR="00000000" w:rsidRPr="00000000">
        <w:rPr>
          <w:i w:val="1"/>
          <w:rtl w:val="0"/>
        </w:rPr>
        <w:t xml:space="preserve">Writer </w:t>
      </w:r>
      <w:r w:rsidDel="00000000" w:rsidR="00000000" w:rsidRPr="00000000">
        <w:rPr>
          <w:rtl w:val="0"/>
        </w:rPr>
        <w:t xml:space="preserve">y permite escribir un flujo de caracteres en un archivo de texto plano.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BufferedWriter</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 clase </w:t>
      </w:r>
      <w:r w:rsidDel="00000000" w:rsidR="00000000" w:rsidRPr="00000000">
        <w:rPr>
          <w:b w:val="1"/>
          <w:rtl w:val="0"/>
        </w:rPr>
        <w:t xml:space="preserve">BufferedWriter </w:t>
      </w:r>
      <w:r w:rsidDel="00000000" w:rsidR="00000000" w:rsidRPr="00000000">
        <w:rPr>
          <w:rtl w:val="0"/>
        </w:rPr>
        <w:t xml:space="preserve">también deriva de la clase </w:t>
      </w:r>
      <w:r w:rsidDel="00000000" w:rsidR="00000000" w:rsidRPr="00000000">
        <w:rPr>
          <w:i w:val="1"/>
          <w:rtl w:val="0"/>
        </w:rPr>
        <w:t xml:space="preserve">Writer </w:t>
      </w:r>
      <w:r w:rsidDel="00000000" w:rsidR="00000000" w:rsidRPr="00000000">
        <w:rPr>
          <w:rtl w:val="0"/>
        </w:rPr>
        <w:t xml:space="preserve">y permite crear un buffer para realizar una escritura eficiente de caracteres desde la aplicación hacía el archivo destino.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PrintWriter</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sectPr>
          <w:pgSz w:h="16838" w:w="11906" w:orient="portrait"/>
          <w:pgMar w:bottom="1440" w:top="1440" w:left="1440" w:right="1440" w:header="510" w:footer="918"/>
          <w:pgNumType w:start="1"/>
        </w:sectPr>
      </w:pPr>
      <w:r w:rsidDel="00000000" w:rsidR="00000000" w:rsidRPr="00000000">
        <w:rPr>
          <w:rtl w:val="0"/>
        </w:rPr>
        <w:t xml:space="preserve">La clase </w:t>
      </w:r>
      <w:r w:rsidDel="00000000" w:rsidR="00000000" w:rsidRPr="00000000">
        <w:rPr>
          <w:b w:val="1"/>
          <w:rtl w:val="0"/>
        </w:rPr>
        <w:t xml:space="preserve">PrintWriter</w:t>
      </w:r>
      <w:r w:rsidDel="00000000" w:rsidR="00000000" w:rsidRPr="00000000">
        <w:rPr>
          <w:rtl w:val="0"/>
        </w:rPr>
        <w:t xml:space="preserve">, que también deriva de </w:t>
      </w:r>
      <w:r w:rsidDel="00000000" w:rsidR="00000000" w:rsidRPr="00000000">
        <w:rPr>
          <w:i w:val="1"/>
          <w:rtl w:val="0"/>
        </w:rPr>
        <w:t xml:space="preserve">Writer</w:t>
      </w:r>
      <w:r w:rsidDel="00000000" w:rsidR="00000000" w:rsidRPr="00000000">
        <w:rPr>
          <w:rtl w:val="0"/>
        </w:rPr>
        <w:t xml:space="preserve">, permite escribir de forma sencilla en un archivo de texto plano. Posee los métodos </w:t>
      </w:r>
      <w:r w:rsidDel="00000000" w:rsidR="00000000" w:rsidRPr="00000000">
        <w:rPr>
          <w:i w:val="1"/>
          <w:rtl w:val="0"/>
        </w:rPr>
        <w:t xml:space="preserve">print </w:t>
      </w:r>
      <w:r w:rsidDel="00000000" w:rsidR="00000000" w:rsidRPr="00000000">
        <w:rPr>
          <w:rtl w:val="0"/>
        </w:rPr>
        <w:t xml:space="preserve">y </w:t>
      </w:r>
      <w:r w:rsidDel="00000000" w:rsidR="00000000" w:rsidRPr="00000000">
        <w:rPr>
          <w:i w:val="1"/>
          <w:rtl w:val="0"/>
        </w:rPr>
        <w:t xml:space="preserve">println</w:t>
      </w:r>
      <w:r w:rsidDel="00000000" w:rsidR="00000000" w:rsidRPr="00000000">
        <w:rPr>
          <w:rtl w:val="0"/>
        </w:rPr>
        <w:t xml:space="preserve">, idénticos a los de </w:t>
      </w:r>
      <w:r w:rsidDel="00000000" w:rsidR="00000000" w:rsidRPr="00000000">
        <w:rPr>
          <w:i w:val="1"/>
          <w:rtl w:val="0"/>
        </w:rPr>
        <w:t xml:space="preserve">System.out</w:t>
      </w:r>
      <w:r w:rsidDel="00000000" w:rsidR="00000000" w:rsidRPr="00000000">
        <w:rPr>
          <w:rtl w:val="0"/>
        </w:rPr>
        <w:t xml:space="preserve">, y el método </w:t>
      </w:r>
      <w:r w:rsidDel="00000000" w:rsidR="00000000" w:rsidRPr="00000000">
        <w:rPr>
          <w:i w:val="1"/>
          <w:rtl w:val="0"/>
        </w:rPr>
        <w:t xml:space="preserve">close( )</w:t>
      </w:r>
      <w:r w:rsidDel="00000000" w:rsidR="00000000" w:rsidRPr="00000000">
        <w:rPr>
          <w:rtl w:val="0"/>
        </w:rPr>
        <w:t xml:space="preserve">, el cual cierra el stream de datos.</w:t>
      </w:r>
    </w:p>
    <w:p w:rsidR="00000000" w:rsidDel="00000000" w:rsidP="00000000" w:rsidRDefault="00000000" w:rsidRPr="00000000" w14:paraId="00000054">
      <w:pPr>
        <w:rPr/>
      </w:pPr>
      <w:r w:rsidDel="00000000" w:rsidR="00000000" w:rsidRPr="00000000">
        <w:rPr>
          <w:rtl w:val="0"/>
        </w:rPr>
        <w:t xml:space="preserve">T</w:t>
      </w:r>
    </w:p>
    <w:p w:rsidR="00000000" w:rsidDel="00000000" w:rsidP="00000000" w:rsidRDefault="00000000" w:rsidRPr="00000000" w14:paraId="00000055">
      <w:pPr>
        <w:rPr>
          <w:b w:val="1"/>
        </w:rPr>
      </w:pPr>
      <w:r w:rsidDel="00000000" w:rsidR="00000000" w:rsidRPr="00000000">
        <w:rPr>
          <w:b w:val="1"/>
          <w:rtl w:val="0"/>
        </w:rPr>
        <w:t xml:space="preserve">FileReader</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Las clases </w:t>
      </w:r>
      <w:r w:rsidDel="00000000" w:rsidR="00000000" w:rsidRPr="00000000">
        <w:rPr>
          <w:b w:val="1"/>
          <w:rtl w:val="0"/>
        </w:rPr>
        <w:t xml:space="preserve">Reader </w:t>
      </w:r>
      <w:r w:rsidDel="00000000" w:rsidR="00000000" w:rsidRPr="00000000">
        <w:rPr>
          <w:rtl w:val="0"/>
        </w:rPr>
        <w:t xml:space="preserve">se utilizan para obtener los caracteres ingresados desde una fuente. La clase </w:t>
      </w:r>
      <w:r w:rsidDel="00000000" w:rsidR="00000000" w:rsidRPr="00000000">
        <w:rPr>
          <w:b w:val="1"/>
          <w:rtl w:val="0"/>
        </w:rPr>
        <w:t xml:space="preserve">FileReader </w:t>
      </w:r>
      <w:r w:rsidDel="00000000" w:rsidR="00000000" w:rsidRPr="00000000">
        <w:rPr>
          <w:rtl w:val="0"/>
        </w:rPr>
        <w:t xml:space="preserve">hereda de </w:t>
      </w:r>
      <w:r w:rsidDel="00000000" w:rsidR="00000000" w:rsidRPr="00000000">
        <w:rPr>
          <w:i w:val="1"/>
          <w:rtl w:val="0"/>
        </w:rPr>
        <w:t xml:space="preserve">Reader </w:t>
      </w:r>
      <w:r w:rsidDel="00000000" w:rsidR="00000000" w:rsidRPr="00000000">
        <w:rPr>
          <w:rtl w:val="0"/>
        </w:rPr>
        <w:t xml:space="preserve">y permite leer flujos de caracteres de un archivo de texto plano.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InputStreamReader</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InputStreamReader </w:t>
      </w:r>
      <w:r w:rsidDel="00000000" w:rsidR="00000000" w:rsidRPr="00000000">
        <w:rPr>
          <w:rtl w:val="0"/>
        </w:rPr>
        <w:t xml:space="preserve">es una clase que deriva de </w:t>
      </w:r>
      <w:r w:rsidDel="00000000" w:rsidR="00000000" w:rsidRPr="00000000">
        <w:rPr>
          <w:i w:val="1"/>
          <w:rtl w:val="0"/>
        </w:rPr>
        <w:t xml:space="preserve">Reader </w:t>
      </w:r>
      <w:r w:rsidDel="00000000" w:rsidR="00000000" w:rsidRPr="00000000">
        <w:rPr>
          <w:rtl w:val="0"/>
        </w:rPr>
        <w:t xml:space="preserve">que convierte los streams de bytes a streams de caracteres. </w:t>
      </w:r>
      <w:r w:rsidDel="00000000" w:rsidR="00000000" w:rsidRPr="00000000">
        <w:rPr>
          <w:i w:val="1"/>
          <w:rtl w:val="0"/>
        </w:rPr>
        <w:t xml:space="preserve">System.in </w:t>
      </w:r>
      <w:r w:rsidDel="00000000" w:rsidR="00000000" w:rsidRPr="00000000">
        <w:rPr>
          <w:rtl w:val="0"/>
        </w:rPr>
        <w:t xml:space="preserve">es el objeto de la clase </w:t>
      </w:r>
      <w:r w:rsidDel="00000000" w:rsidR="00000000" w:rsidRPr="00000000">
        <w:rPr>
          <w:i w:val="1"/>
          <w:rtl w:val="0"/>
        </w:rPr>
        <w:t xml:space="preserve">InputStream </w:t>
      </w:r>
      <w:r w:rsidDel="00000000" w:rsidR="00000000" w:rsidRPr="00000000">
        <w:rPr>
          <w:rtl w:val="0"/>
        </w:rPr>
        <w:t xml:space="preserve">el cual recibe datos desde la entrada estándar del sistema (el teclado).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BufferedReader</w:t>
      </w:r>
      <w:r w:rsidDel="00000000" w:rsidR="00000000" w:rsidRPr="00000000">
        <w:drawing>
          <wp:anchor allowOverlap="1" behindDoc="0" distB="0" distT="0" distL="0" distR="0" hidden="0" layoutInCell="1" locked="0" relativeHeight="0" simplePos="0">
            <wp:simplePos x="0" y="0"/>
            <wp:positionH relativeFrom="column">
              <wp:posOffset>281940</wp:posOffset>
            </wp:positionH>
            <wp:positionV relativeFrom="paragraph">
              <wp:posOffset>344170</wp:posOffset>
            </wp:positionV>
            <wp:extent cx="4899660" cy="3531235"/>
            <wp:effectExtent b="0" l="0" r="0" t="0"/>
            <wp:wrapTopAndBottom distB="0" distT="0"/>
            <wp:docPr id="3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99660" cy="3531235"/>
                    </a:xfrm>
                    <a:prstGeom prst="rect"/>
                    <a:ln/>
                  </pic:spPr>
                </pic:pic>
              </a:graphicData>
            </a:graphic>
          </wp:anchor>
        </w:drawing>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La clase </w:t>
      </w:r>
      <w:r w:rsidDel="00000000" w:rsidR="00000000" w:rsidRPr="00000000">
        <w:rPr>
          <w:b w:val="1"/>
          <w:rtl w:val="0"/>
        </w:rPr>
        <w:t xml:space="preserve">BufferedReader</w:t>
      </w:r>
      <w:r w:rsidDel="00000000" w:rsidR="00000000" w:rsidRPr="00000000">
        <w:rPr>
          <w:rtl w:val="0"/>
        </w:rPr>
        <w:t xml:space="preserve">, que también deriva de la clase </w:t>
      </w:r>
      <w:r w:rsidDel="00000000" w:rsidR="00000000" w:rsidRPr="00000000">
        <w:rPr>
          <w:i w:val="1"/>
          <w:rtl w:val="0"/>
        </w:rPr>
        <w:t xml:space="preserve">Reader</w:t>
      </w:r>
      <w:r w:rsidDel="00000000" w:rsidR="00000000" w:rsidRPr="00000000">
        <w:rPr>
          <w:rtl w:val="0"/>
        </w:rPr>
        <w:t xml:space="preserve">, crea un buffer para realizar una lectura eficiente de caracteres. Dispone del método </w:t>
      </w:r>
      <w:r w:rsidDel="00000000" w:rsidR="00000000" w:rsidRPr="00000000">
        <w:rPr>
          <w:i w:val="1"/>
          <w:rtl w:val="0"/>
        </w:rPr>
        <w:t xml:space="preserve">readLine </w:t>
      </w:r>
      <w:r w:rsidDel="00000000" w:rsidR="00000000" w:rsidRPr="00000000">
        <w:rPr>
          <w:rtl w:val="0"/>
        </w:rPr>
        <w:t xml:space="preserve">que permite leer una línea de texto y tiene como valor de retorno un </w:t>
      </w:r>
      <w:r w:rsidDel="00000000" w:rsidR="00000000" w:rsidRPr="00000000">
        <w:rPr>
          <w:i w:val="1"/>
          <w:rtl w:val="0"/>
        </w:rPr>
        <w:t xml:space="preserve">String</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Ejemplo:</w:t>
      </w:r>
    </w:p>
    <w:p w:rsidR="00000000" w:rsidDel="00000000" w:rsidP="00000000" w:rsidRDefault="00000000" w:rsidRPr="00000000" w14:paraId="00000062">
      <w:pPr>
        <w:rPr>
          <w:i w:val="1"/>
        </w:rPr>
      </w:pPr>
      <w:r w:rsidDel="00000000" w:rsidR="00000000" w:rsidRPr="00000000">
        <w:rPr>
          <w:rtl w:val="0"/>
        </w:rPr>
        <w:t xml:space="preserve">Lectura usando </w:t>
      </w:r>
      <w:r w:rsidDel="00000000" w:rsidR="00000000" w:rsidRPr="00000000">
        <w:rPr>
          <w:i w:val="1"/>
          <w:rtl w:val="0"/>
        </w:rPr>
        <w:t xml:space="preserve">FileReader</w:t>
      </w:r>
    </w:p>
    <w:p w:rsidR="00000000" w:rsidDel="00000000" w:rsidP="00000000" w:rsidRDefault="00000000" w:rsidRPr="00000000" w14:paraId="00000063">
      <w:pPr>
        <w:rPr/>
        <w:sectPr>
          <w:type w:val="nextPage"/>
          <w:pgSz w:h="16838" w:w="11906" w:orient="portrait"/>
          <w:pgMar w:bottom="1440" w:top="1440" w:left="1440" w:right="1440" w:header="510" w:footer="91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281305</wp:posOffset>
            </wp:positionV>
            <wp:extent cx="5602329" cy="4038033"/>
            <wp:effectExtent b="0" l="0" r="0" t="0"/>
            <wp:wrapTopAndBottom distB="0" distT="0"/>
            <wp:docPr id="3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02329" cy="4038033"/>
                    </a:xfrm>
                    <a:prstGeom prst="rect"/>
                    <a:ln/>
                  </pic:spPr>
                </pic:pic>
              </a:graphicData>
            </a:graphic>
          </wp:anchor>
        </w:drawing>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rtl w:val="0"/>
        </w:rPr>
        <w:t xml:space="preserve">Escritura usando </w:t>
      </w:r>
      <w:r w:rsidDel="00000000" w:rsidR="00000000" w:rsidRPr="00000000">
        <w:rPr>
          <w:i w:val="1"/>
          <w:rtl w:val="0"/>
        </w:rPr>
        <w:t xml:space="preserve">FileWriter</w:t>
      </w:r>
      <w:r w:rsidDel="00000000" w:rsidR="00000000" w:rsidRPr="00000000">
        <w:drawing>
          <wp:anchor allowOverlap="1" behindDoc="0" distB="0" distT="0" distL="0" distR="0" hidden="0" layoutInCell="1" locked="0" relativeHeight="0" simplePos="0">
            <wp:simplePos x="0" y="0"/>
            <wp:positionH relativeFrom="column">
              <wp:posOffset>236220</wp:posOffset>
            </wp:positionH>
            <wp:positionV relativeFrom="paragraph">
              <wp:posOffset>445769</wp:posOffset>
            </wp:positionV>
            <wp:extent cx="5287010" cy="4366260"/>
            <wp:effectExtent b="0" l="0" r="0" t="0"/>
            <wp:wrapTopAndBottom distB="0" distT="0"/>
            <wp:docPr id="31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87010" cy="4366260"/>
                    </a:xfrm>
                    <a:prstGeom prst="rect"/>
                    <a:ln/>
                  </pic:spPr>
                </pic:pic>
              </a:graphicData>
            </a:graphic>
          </wp:anchor>
        </w:drawing>
      </w:r>
    </w:p>
    <w:p w:rsidR="00000000" w:rsidDel="00000000" w:rsidP="00000000" w:rsidRDefault="00000000" w:rsidRPr="00000000" w14:paraId="00000066">
      <w:pPr>
        <w:rPr>
          <w:i w:val="1"/>
        </w:rPr>
        <w:sectPr>
          <w:type w:val="nextPage"/>
          <w:pgSz w:h="16838" w:w="11906" w:orient="portrait"/>
          <w:pgMar w:bottom="1440" w:top="1440" w:left="1440" w:right="1440" w:header="510" w:footer="918"/>
        </w:sect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Lectura de teclado</w:t>
      </w:r>
    </w:p>
    <w:p w:rsidR="00000000" w:rsidDel="00000000" w:rsidP="00000000" w:rsidRDefault="00000000" w:rsidRPr="00000000" w14:paraId="0000006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296545</wp:posOffset>
            </wp:positionH>
            <wp:positionV relativeFrom="paragraph">
              <wp:posOffset>365760</wp:posOffset>
            </wp:positionV>
            <wp:extent cx="5323840" cy="2910840"/>
            <wp:effectExtent b="0" l="0" r="0" t="0"/>
            <wp:wrapTopAndBottom distB="0" distT="0"/>
            <wp:docPr id="3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23840" cy="2910840"/>
                    </a:xfrm>
                    <a:prstGeom prst="rect"/>
                    <a:ln/>
                  </pic:spPr>
                </pic:pic>
              </a:graphicData>
            </a:graphic>
          </wp:anchor>
        </w:drawing>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Scanner</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La clase </w:t>
      </w:r>
      <w:r w:rsidDel="00000000" w:rsidR="00000000" w:rsidRPr="00000000">
        <w:rPr>
          <w:b w:val="1"/>
          <w:rtl w:val="0"/>
        </w:rPr>
        <w:t xml:space="preserve">Scanner </w:t>
      </w:r>
      <w:r w:rsidDel="00000000" w:rsidR="00000000" w:rsidRPr="00000000">
        <w:rPr>
          <w:rtl w:val="0"/>
        </w:rPr>
        <w:t xml:space="preserve">permite leer flujos de bytes desde la entrada estándar, pero también puede hacerlo desde otra fuente. Pertenece al paquete </w:t>
      </w:r>
      <w:r w:rsidDel="00000000" w:rsidR="00000000" w:rsidRPr="00000000">
        <w:rPr>
          <w:i w:val="1"/>
          <w:rtl w:val="0"/>
        </w:rPr>
        <w:t xml:space="preserve">java.util</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Los métodos principales de esta clase son </w:t>
      </w:r>
      <w:r w:rsidDel="00000000" w:rsidR="00000000" w:rsidRPr="00000000">
        <w:rPr>
          <w:i w:val="1"/>
          <w:rtl w:val="0"/>
        </w:rPr>
        <w:t xml:space="preserve">next( ) </w:t>
      </w:r>
      <w:r w:rsidDel="00000000" w:rsidR="00000000" w:rsidRPr="00000000">
        <w:rPr>
          <w:rtl w:val="0"/>
        </w:rPr>
        <w:t xml:space="preserve">y </w:t>
      </w:r>
      <w:r w:rsidDel="00000000" w:rsidR="00000000" w:rsidRPr="00000000">
        <w:rPr>
          <w:i w:val="1"/>
          <w:rtl w:val="0"/>
        </w:rPr>
        <w:t xml:space="preserve">hasNext( )</w:t>
      </w:r>
      <w:r w:rsidDel="00000000" w:rsidR="00000000" w:rsidRPr="00000000">
        <w:rPr>
          <w:rtl w:val="0"/>
        </w:rPr>
        <w:t xml:space="preserve">. El método </w:t>
      </w:r>
      <w:r w:rsidDel="00000000" w:rsidR="00000000" w:rsidRPr="00000000">
        <w:rPr>
          <w:i w:val="1"/>
          <w:rtl w:val="0"/>
        </w:rPr>
        <w:t xml:space="preserve">next( ) </w:t>
      </w:r>
      <w:r w:rsidDel="00000000" w:rsidR="00000000" w:rsidRPr="00000000">
        <w:rPr>
          <w:rtl w:val="0"/>
        </w:rPr>
        <w:t xml:space="preserve">obtiene el siguiente elemento del flujo de datos. El método </w:t>
      </w:r>
      <w:r w:rsidDel="00000000" w:rsidR="00000000" w:rsidRPr="00000000">
        <w:rPr>
          <w:i w:val="1"/>
          <w:rtl w:val="0"/>
        </w:rPr>
        <w:t xml:space="preserve">hasNext( ) </w:t>
      </w:r>
      <w:r w:rsidDel="00000000" w:rsidR="00000000" w:rsidRPr="00000000">
        <w:rPr>
          <w:rtl w:val="0"/>
        </w:rPr>
        <w:t xml:space="preserve">verifica si el flujo de datos todavía posee elementos, en caso afirmativo regresa </w:t>
      </w:r>
      <w:r w:rsidDel="00000000" w:rsidR="00000000" w:rsidRPr="00000000">
        <w:rPr>
          <w:i w:val="1"/>
          <w:rtl w:val="0"/>
        </w:rPr>
        <w:t xml:space="preserve">true</w:t>
      </w:r>
      <w:r w:rsidDel="00000000" w:rsidR="00000000" w:rsidRPr="00000000">
        <w:rPr>
          <w:rtl w:val="0"/>
        </w:rPr>
        <w:t xml:space="preserve">, de lo contrario regresa </w:t>
      </w:r>
      <w:r w:rsidDel="00000000" w:rsidR="00000000" w:rsidRPr="00000000">
        <w:rPr>
          <w:i w:val="1"/>
          <w:rtl w:val="0"/>
        </w:rPr>
        <w:t xml:space="preserve">false</w:t>
      </w:r>
      <w:r w:rsidDel="00000000" w:rsidR="00000000" w:rsidRPr="00000000">
        <w:rPr>
          <w:rtl w:val="0"/>
        </w:rPr>
        <w:t xml:space="preserve">. El delimitador de la clase </w:t>
      </w:r>
      <w:r w:rsidDel="00000000" w:rsidR="00000000" w:rsidRPr="00000000">
        <w:rPr>
          <w:i w:val="1"/>
          <w:rtl w:val="0"/>
        </w:rPr>
        <w:t xml:space="preserve">Scanner </w:t>
      </w:r>
      <w:r w:rsidDel="00000000" w:rsidR="00000000" w:rsidRPr="00000000">
        <w:rPr>
          <w:rtl w:val="0"/>
        </w:rPr>
        <w:t xml:space="preserve">(para obtener el siguiente elemento), por defecto, es el espacio en blanco, aunque es posible cambiar el delimitador utilizando el método </w:t>
      </w:r>
      <w:r w:rsidDel="00000000" w:rsidR="00000000" w:rsidRPr="00000000">
        <w:rPr>
          <w:i w:val="1"/>
          <w:rtl w:val="0"/>
        </w:rPr>
        <w:t xml:space="preserve">useDelimiter </w:t>
      </w:r>
      <w:r w:rsidDel="00000000" w:rsidR="00000000" w:rsidRPr="00000000">
        <w:rPr>
          <w:rtl w:val="0"/>
        </w:rPr>
        <w:t xml:space="preserve">que recibe como parámetro el delimitador (en forma de </w:t>
      </w:r>
      <w:r w:rsidDel="00000000" w:rsidR="00000000" w:rsidRPr="00000000">
        <w:rPr>
          <w:i w:val="1"/>
          <w:rtl w:val="0"/>
        </w:rPr>
        <w:t xml:space="preserve">String</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ectPr>
          <w:type w:val="nextPage"/>
          <w:pgSz w:h="16838" w:w="11906" w:orient="portrait"/>
          <w:pgMar w:bottom="1440" w:top="1440" w:left="1440" w:right="1440" w:header="510" w:footer="918"/>
        </w:sectPr>
      </w:pPr>
      <w:r w:rsidDel="00000000" w:rsidR="00000000" w:rsidRPr="00000000">
        <w:rPr>
          <w:rtl w:val="0"/>
        </w:rPr>
        <w:t xml:space="preserve">Ejemplo:</w:t>
      </w:r>
      <w:r w:rsidDel="00000000" w:rsidR="00000000" w:rsidRPr="00000000">
        <w:drawing>
          <wp:anchor allowOverlap="1" behindDoc="0" distB="0" distT="0" distL="0" distR="0" hidden="0" layoutInCell="1" locked="0" relativeHeight="0" simplePos="0">
            <wp:simplePos x="0" y="0"/>
            <wp:positionH relativeFrom="column">
              <wp:posOffset>304800</wp:posOffset>
            </wp:positionH>
            <wp:positionV relativeFrom="paragraph">
              <wp:posOffset>339725</wp:posOffset>
            </wp:positionV>
            <wp:extent cx="4503420" cy="4036060"/>
            <wp:effectExtent b="0" l="0" r="0" t="0"/>
            <wp:wrapTopAndBottom distB="0" distT="0"/>
            <wp:docPr id="3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03420" cy="4036060"/>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Console</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 clase </w:t>
      </w:r>
      <w:r w:rsidDel="00000000" w:rsidR="00000000" w:rsidRPr="00000000">
        <w:rPr>
          <w:b w:val="1"/>
          <w:rtl w:val="0"/>
        </w:rPr>
        <w:t xml:space="preserve">Console </w:t>
      </w:r>
      <w:r w:rsidDel="00000000" w:rsidR="00000000" w:rsidRPr="00000000">
        <w:rPr>
          <w:rtl w:val="0"/>
        </w:rPr>
        <w:t xml:space="preserve">permite recibir flujos de datos desde la </w:t>
      </w:r>
      <w:r w:rsidDel="00000000" w:rsidR="00000000" w:rsidRPr="00000000">
        <w:rPr>
          <w:b w:val="1"/>
          <w:rtl w:val="0"/>
        </w:rPr>
        <w:t xml:space="preserve">línea de comandos </w:t>
      </w:r>
      <w:r w:rsidDel="00000000" w:rsidR="00000000" w:rsidRPr="00000000">
        <w:rPr>
          <w:rtl w:val="0"/>
        </w:rPr>
        <w:t xml:space="preserve">(entrada estándar). Se encuentra dentro del paquete java.io. Entre los métodos importantes que posee se encuentran: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ind w:left="1819" w:hanging="360"/>
        <w:rPr/>
      </w:pPr>
      <w:r w:rsidDel="00000000" w:rsidR="00000000" w:rsidRPr="00000000">
        <w:rPr>
          <w:b w:val="1"/>
          <w:rtl w:val="0"/>
        </w:rPr>
        <w:t xml:space="preserve">readLine( ): </w:t>
      </w:r>
      <w:r w:rsidDel="00000000" w:rsidR="00000000" w:rsidRPr="00000000">
        <w:rPr>
          <w:rtl w:val="0"/>
        </w:rPr>
        <w:t xml:space="preserve">lee una cadena de caracteres hasta que encuentra el salto de línea (enter).</w:t>
      </w:r>
    </w:p>
    <w:p w:rsidR="00000000" w:rsidDel="00000000" w:rsidP="00000000" w:rsidRDefault="00000000" w:rsidRPr="00000000" w14:paraId="00000079">
      <w:pPr>
        <w:numPr>
          <w:ilvl w:val="0"/>
          <w:numId w:val="1"/>
        </w:numPr>
        <w:ind w:left="1819" w:hanging="360"/>
        <w:rPr/>
      </w:pPr>
      <w:r w:rsidDel="00000000" w:rsidR="00000000" w:rsidRPr="00000000">
        <w:rPr>
          <w:b w:val="1"/>
          <w:rtl w:val="0"/>
        </w:rPr>
        <w:t xml:space="preserve">readPassword( ): </w:t>
      </w:r>
      <w:r w:rsidDel="00000000" w:rsidR="00000000" w:rsidRPr="00000000">
        <w:rPr>
          <w:rtl w:val="0"/>
        </w:rPr>
        <w:t xml:space="preserve">lee una cadena de caracteres hasta que encuentra el salto de línea (enter), ocultando los caracteres como lo hace el sistema operativo que se utilice.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Ejemplo:</w:t>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316865</wp:posOffset>
            </wp:positionV>
            <wp:extent cx="3985260" cy="2688590"/>
            <wp:effectExtent b="0" l="0" r="0" t="0"/>
            <wp:wrapTopAndBottom distB="0" distT="0"/>
            <wp:docPr id="3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985260" cy="2688590"/>
                    </a:xfrm>
                    <a:prstGeom prst="rect"/>
                    <a:ln/>
                  </pic:spPr>
                </pic:pic>
              </a:graphicData>
            </a:graphic>
          </wp:anchor>
        </w:drawing>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Actividad</w:t>
      </w:r>
    </w:p>
    <w:p w:rsidR="00000000" w:rsidDel="00000000" w:rsidP="00000000" w:rsidRDefault="00000000" w:rsidRPr="00000000" w14:paraId="0000007E">
      <w:pPr>
        <w:rPr>
          <w:sz w:val="24"/>
          <w:szCs w:val="24"/>
        </w:rPr>
      </w:pPr>
      <w:r w:rsidDel="00000000" w:rsidR="00000000" w:rsidRPr="00000000">
        <w:rPr>
          <w:sz w:val="24"/>
          <w:szCs w:val="24"/>
          <w:rtl w:val="0"/>
        </w:rPr>
        <w:t xml:space="preserve">Escriba un programa que le pida al usuario ingresar un texto por teclado, del cual se almacenara en un archivo los primeros 20 caracteres. Luego, el programa debe pedirle al usuario ingresar otro texto y se deben agregar al mismo archivo los primeros 20 caracteres.</w:t>
      </w:r>
    </w:p>
    <w:p w:rsidR="00000000" w:rsidDel="00000000" w:rsidP="00000000" w:rsidRDefault="00000000" w:rsidRPr="00000000" w14:paraId="0000007F">
      <w:pPr>
        <w:rPr>
          <w:sz w:val="24"/>
          <w:szCs w:val="24"/>
        </w:rPr>
      </w:pPr>
      <w:r w:rsidDel="00000000" w:rsidR="00000000" w:rsidRPr="00000000">
        <w:rPr>
          <w:sz w:val="24"/>
          <w:szCs w:val="24"/>
          <w:rtl w:val="0"/>
        </w:rPr>
        <w:t xml:space="preserve">Nuevamente, el programa le pedirá al usuario ingresar otro texto, del cual solo se guardarán los últimos 15 caracteres.</w:t>
      </w:r>
    </w:p>
    <w:p w:rsidR="00000000" w:rsidDel="00000000" w:rsidP="00000000" w:rsidRDefault="00000000" w:rsidRPr="00000000" w14:paraId="00000080">
      <w:pPr>
        <w:rPr>
          <w:sz w:val="24"/>
          <w:szCs w:val="24"/>
        </w:rPr>
      </w:pPr>
      <w:r w:rsidDel="00000000" w:rsidR="00000000" w:rsidRPr="00000000">
        <w:rPr>
          <w:sz w:val="24"/>
          <w:szCs w:val="24"/>
          <w:rtl w:val="0"/>
        </w:rPr>
        <w:t xml:space="preserve">Finalmente, el programa debe mostrar los nombres de los integrantes del grupo, leer el archivo creado y mostrar todo su contenido por consola.</w:t>
      </w:r>
    </w:p>
    <w:p w:rsidR="00000000" w:rsidDel="00000000" w:rsidP="00000000" w:rsidRDefault="00000000" w:rsidRPr="00000000" w14:paraId="00000081">
      <w:pPr>
        <w:rPr>
          <w:sz w:val="24"/>
          <w:szCs w:val="24"/>
        </w:rPr>
      </w:pPr>
      <w:r w:rsidDel="00000000" w:rsidR="00000000" w:rsidRPr="00000000">
        <w:rPr>
          <w:sz w:val="24"/>
          <w:szCs w:val="24"/>
          <w:rtl w:val="0"/>
        </w:rPr>
        <w:t xml:space="preserve">Utilice Input y Output Streams.</w:t>
      </w:r>
    </w:p>
    <w:p w:rsidR="00000000" w:rsidDel="00000000" w:rsidP="00000000" w:rsidRDefault="00000000" w:rsidRPr="00000000" w14:paraId="00000082">
      <w:pPr>
        <w:rPr/>
      </w:pPr>
      <w:r w:rsidDel="00000000" w:rsidR="00000000" w:rsidRPr="00000000">
        <w:rPr>
          <w:rtl w:val="0"/>
        </w:rPr>
        <w:t xml:space="preserve">Modifique el programa para que el ingreso de los textos sea a través de una interfaz gráfica.</w:t>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19" w:hanging="360"/>
      </w:pPr>
      <w:rPr>
        <w:rFonts w:ascii="Noto Sans Symbols" w:cs="Noto Sans Symbols" w:eastAsia="Noto Sans Symbols" w:hAnsi="Noto Sans Symbols"/>
        <w:sz w:val="22"/>
        <w:szCs w:val="22"/>
      </w:rPr>
    </w:lvl>
    <w:lvl w:ilvl="1">
      <w:start w:val="0"/>
      <w:numFmt w:val="bullet"/>
      <w:lvlText w:val="o"/>
      <w:lvlJc w:val="left"/>
      <w:pPr>
        <w:ind w:left="2539" w:hanging="360"/>
      </w:pPr>
      <w:rPr>
        <w:rFonts w:ascii="Courier New" w:cs="Courier New" w:eastAsia="Courier New" w:hAnsi="Courier New"/>
        <w:sz w:val="22"/>
        <w:szCs w:val="22"/>
      </w:rPr>
    </w:lvl>
    <w:lvl w:ilvl="2">
      <w:start w:val="0"/>
      <w:numFmt w:val="bullet"/>
      <w:lvlText w:val="•"/>
      <w:lvlJc w:val="left"/>
      <w:pPr>
        <w:ind w:left="3495" w:hanging="360"/>
      </w:pPr>
      <w:rPr/>
    </w:lvl>
    <w:lvl w:ilvl="3">
      <w:start w:val="0"/>
      <w:numFmt w:val="bullet"/>
      <w:lvlText w:val="•"/>
      <w:lvlJc w:val="left"/>
      <w:pPr>
        <w:ind w:left="4451" w:hanging="360"/>
      </w:pPr>
      <w:rPr/>
    </w:lvl>
    <w:lvl w:ilvl="4">
      <w:start w:val="0"/>
      <w:numFmt w:val="bullet"/>
      <w:lvlText w:val="•"/>
      <w:lvlJc w:val="left"/>
      <w:pPr>
        <w:ind w:left="5406" w:hanging="360"/>
      </w:pPr>
      <w:rPr/>
    </w:lvl>
    <w:lvl w:ilvl="5">
      <w:start w:val="0"/>
      <w:numFmt w:val="bullet"/>
      <w:lvlText w:val="•"/>
      <w:lvlJc w:val="left"/>
      <w:pPr>
        <w:ind w:left="6362" w:hanging="360"/>
      </w:pPr>
      <w:rPr/>
    </w:lvl>
    <w:lvl w:ilvl="6">
      <w:start w:val="0"/>
      <w:numFmt w:val="bullet"/>
      <w:lvlText w:val="•"/>
      <w:lvlJc w:val="left"/>
      <w:pPr>
        <w:ind w:left="7317" w:hanging="360"/>
      </w:pPr>
      <w:rPr/>
    </w:lvl>
    <w:lvl w:ilvl="7">
      <w:start w:val="0"/>
      <w:numFmt w:val="bullet"/>
      <w:lvlText w:val="•"/>
      <w:lvlJc w:val="left"/>
      <w:pPr>
        <w:ind w:left="8273" w:hanging="360"/>
      </w:pPr>
      <w:rPr/>
    </w:lvl>
    <w:lvl w:ilvl="8">
      <w:start w:val="0"/>
      <w:numFmt w:val="bullet"/>
      <w:lvlText w:val="•"/>
      <w:lvlJc w:val="left"/>
      <w:pPr>
        <w:ind w:left="9228" w:hanging="360"/>
      </w:pPr>
      <w:rPr/>
    </w:lvl>
  </w:abstractNum>
  <w:abstractNum w:abstractNumId="2">
    <w:lvl w:ilvl="0">
      <w:start w:val="0"/>
      <w:numFmt w:val="bullet"/>
      <w:lvlText w:val=""/>
      <w:lvlJc w:val="left"/>
      <w:pPr>
        <w:ind w:left="1819" w:hanging="360"/>
      </w:pPr>
      <w:rPr>
        <w:rFonts w:ascii="Arial" w:cs="Arial" w:eastAsia="Arial" w:hAnsi="Arial"/>
        <w:sz w:val="22"/>
        <w:szCs w:val="22"/>
      </w:rPr>
    </w:lvl>
    <w:lvl w:ilvl="1">
      <w:start w:val="0"/>
      <w:numFmt w:val="bullet"/>
      <w:lvlText w:val="•"/>
      <w:lvlJc w:val="left"/>
      <w:pPr>
        <w:ind w:left="2752" w:hanging="360"/>
      </w:pPr>
      <w:rPr/>
    </w:lvl>
    <w:lvl w:ilvl="2">
      <w:start w:val="0"/>
      <w:numFmt w:val="bullet"/>
      <w:lvlText w:val="•"/>
      <w:lvlJc w:val="left"/>
      <w:pPr>
        <w:ind w:left="3684" w:hanging="360"/>
      </w:pPr>
      <w:rPr/>
    </w:lvl>
    <w:lvl w:ilvl="3">
      <w:start w:val="0"/>
      <w:numFmt w:val="bullet"/>
      <w:lvlText w:val="•"/>
      <w:lvlJc w:val="left"/>
      <w:pPr>
        <w:ind w:left="4616" w:hanging="360"/>
      </w:pPr>
      <w:rPr/>
    </w:lvl>
    <w:lvl w:ilvl="4">
      <w:start w:val="0"/>
      <w:numFmt w:val="bullet"/>
      <w:lvlText w:val="•"/>
      <w:lvlJc w:val="left"/>
      <w:pPr>
        <w:ind w:left="5548" w:hanging="360"/>
      </w:pPr>
      <w:rPr/>
    </w:lvl>
    <w:lvl w:ilvl="5">
      <w:start w:val="0"/>
      <w:numFmt w:val="bullet"/>
      <w:lvlText w:val="•"/>
      <w:lvlJc w:val="left"/>
      <w:pPr>
        <w:ind w:left="6480" w:hanging="360"/>
      </w:pPr>
      <w:rPr/>
    </w:lvl>
    <w:lvl w:ilvl="6">
      <w:start w:val="0"/>
      <w:numFmt w:val="bullet"/>
      <w:lvlText w:val="•"/>
      <w:lvlJc w:val="left"/>
      <w:pPr>
        <w:ind w:left="7412" w:hanging="360"/>
      </w:pPr>
      <w:rPr/>
    </w:lvl>
    <w:lvl w:ilvl="7">
      <w:start w:val="0"/>
      <w:numFmt w:val="bullet"/>
      <w:lvlText w:val="•"/>
      <w:lvlJc w:val="left"/>
      <w:pPr>
        <w:ind w:left="8344" w:hanging="360"/>
      </w:pPr>
      <w:rPr/>
    </w:lvl>
    <w:lvl w:ilvl="8">
      <w:start w:val="0"/>
      <w:numFmt w:val="bullet"/>
      <w:lvlText w:val="•"/>
      <w:lvlJc w:val="left"/>
      <w:pPr>
        <w:ind w:left="9276"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xz32zUAPXOhlGnDSY5kf5NjyvA==">CgMxLjA4AHIhMWdGdjcxTldES2YxN3UxRlcyeUd4OXpuU1pobWdMV0dY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2022-12-13T20:20:00Z</dcterms:created>
  <dc:creator>Alex Alfonso Gonzales Suarez</dc:creator>
</cp:coreProperties>
</file>