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B0F4F" w14:textId="789FDD79" w:rsidR="00543662" w:rsidRDefault="00893C66">
      <w:bookmarkStart w:id="0" w:name="_Hlk56009347"/>
      <w:bookmarkEnd w:id="0"/>
      <w:r>
        <w:t>Q0. Yes. Either anonymized or not is okay.</w:t>
      </w:r>
    </w:p>
    <w:p w14:paraId="57E5C713" w14:textId="5098B7F5" w:rsidR="00893C66" w:rsidRDefault="00893C66"/>
    <w:p w14:paraId="66485F9E" w14:textId="349FE442" w:rsidR="00893C66" w:rsidRDefault="00893C66">
      <w:r>
        <w:t>Q1.</w:t>
      </w:r>
    </w:p>
    <w:p w14:paraId="006C046E" w14:textId="77777777" w:rsidR="00C94794" w:rsidRDefault="00893C66">
      <w:r>
        <w:t xml:space="preserve">(a). </w:t>
      </w:r>
      <w:r w:rsidR="00C94794">
        <w:tab/>
      </w:r>
    </w:p>
    <w:p w14:paraId="5680FB2C" w14:textId="076D1FDD" w:rsidR="00846326" w:rsidRDefault="00C221E1" w:rsidP="00C94794">
      <w:pPr>
        <w:ind w:firstLine="720"/>
      </w:pPr>
      <w:r>
        <w:t xml:space="preserve">No, because Dyna-Q will update every transition that it ever seen </w:t>
      </w:r>
      <w:r w:rsidR="00846326">
        <w:t xml:space="preserve">in the planning phase at each step, </w:t>
      </w:r>
      <w:r>
        <w:t xml:space="preserve">but </w:t>
      </w:r>
      <w:r w:rsidR="00846326">
        <w:t>multistep bootstrapping could only update ‘n’ states along the trajectory. There will be an improvement if we compare the performance of n-step method to one step method, but it still won’t be as good as Dyna-Q.</w:t>
      </w:r>
    </w:p>
    <w:p w14:paraId="55FD4B64" w14:textId="77777777" w:rsidR="00846326" w:rsidRDefault="00846326"/>
    <w:p w14:paraId="4929268C" w14:textId="77777777" w:rsidR="00846326" w:rsidRDefault="00846326">
      <w:r>
        <w:t>(b)</w:t>
      </w:r>
    </w:p>
    <w:p w14:paraId="75048C0B" w14:textId="043FDB09" w:rsidR="00893C66" w:rsidRDefault="00C221E1" w:rsidP="00C94794">
      <w:pPr>
        <w:ind w:firstLine="720"/>
      </w:pPr>
      <w:r>
        <w:t xml:space="preserve"> </w:t>
      </w:r>
      <w:r w:rsidR="00846326">
        <w:t xml:space="preserve">It might </w:t>
      </w:r>
      <w:r w:rsidR="006C0124">
        <w:t>perform</w:t>
      </w:r>
      <w:r w:rsidR="00846326">
        <w:t xml:space="preserve"> better, since usually the optimal n-step method will be somewhere between one step method and Monte-Carlo method, and use appropriate number n will </w:t>
      </w:r>
      <w:proofErr w:type="gramStart"/>
      <w:r w:rsidR="00846326">
        <w:t>definitely help</w:t>
      </w:r>
      <w:proofErr w:type="gramEnd"/>
      <w:r w:rsidR="00846326">
        <w:t xml:space="preserve"> </w:t>
      </w:r>
      <w:r w:rsidR="007C1FE7">
        <w:t>to update more efficiently and make the model converge faster. However, there isn’t a way to find the best n directly, and n-step method is also more computation-consuming.</w:t>
      </w:r>
    </w:p>
    <w:p w14:paraId="2D50FBE1" w14:textId="16DBC24E" w:rsidR="007C1FE7" w:rsidRDefault="007C1FE7"/>
    <w:p w14:paraId="14642599" w14:textId="16FA57E3" w:rsidR="007C1FE7" w:rsidRDefault="007C1FE7">
      <w:r>
        <w:t>Q2.</w:t>
      </w:r>
    </w:p>
    <w:p w14:paraId="1D0A66CD" w14:textId="483FED4F" w:rsidR="007C1FE7" w:rsidRDefault="007C1FE7">
      <w:r>
        <w:t>(a)</w:t>
      </w:r>
    </w:p>
    <w:p w14:paraId="39EB6655" w14:textId="77777777" w:rsidR="0017526F" w:rsidRDefault="0017526F" w:rsidP="00C94794">
      <w:pPr>
        <w:ind w:firstLine="720"/>
      </w:pPr>
      <w:r>
        <w:t>Because Dyna-Q+ involves more exploration than Dyna-Q, since they use same epsilon value but Dyna-Q+ has extra exploration bonus to further increase the action value of those actions based on how long they haven’t been chosen.</w:t>
      </w:r>
    </w:p>
    <w:p w14:paraId="577FDC32" w14:textId="1D8377EC" w:rsidR="007C1FE7" w:rsidRDefault="0017526F" w:rsidP="00C94794">
      <w:pPr>
        <w:ind w:firstLine="720"/>
      </w:pPr>
      <w:r>
        <w:t xml:space="preserve"> In the first phase of both blocking and shortcut experiments, the one focuses more on exploration will raise the curve earlier, so Dyna-Q+ outperform Dyna-Q in the first phase. In the second phase of blocking experiment, </w:t>
      </w:r>
      <w:r w:rsidR="00F02FDC">
        <w:t>Dyna-Q+ finds the new path faster than Dyna-Q also because of the more exploration</w:t>
      </w:r>
      <w:r w:rsidR="00A969FC">
        <w:t xml:space="preserve"> it has. In the second phase of shortcut experiment, Dyna-Q+ will encourage the agent to try the actions that haven’t been chosen for longer times, and thus it’s able to find the shorter path appears after 3000 steps, but Dyna-Q doesn’t have the bonus to encourage more exploration and it will stick to the current solution forever.</w:t>
      </w:r>
    </w:p>
    <w:p w14:paraId="579C50EE" w14:textId="22D99D25" w:rsidR="00A969FC" w:rsidRDefault="00A969FC"/>
    <w:p w14:paraId="116E5063" w14:textId="3698EFCC" w:rsidR="00A969FC" w:rsidRDefault="00A969FC">
      <w:r>
        <w:t xml:space="preserve">(b) </w:t>
      </w:r>
    </w:p>
    <w:p w14:paraId="24342F37" w14:textId="09C0DC26" w:rsidR="00D42089" w:rsidRDefault="00A969FC" w:rsidP="00C94794">
      <w:pPr>
        <w:ind w:firstLine="720"/>
      </w:pPr>
      <w:r>
        <w:t xml:space="preserve">Since Dyna-Q+ focuses more on exploration, </w:t>
      </w:r>
      <w:r w:rsidR="006D5D8B">
        <w:t xml:space="preserve">in the first phase of the experiment the cumulative reward curve of it will rise up earlier than Dyna-Q, however since exploration will result in deviation from optimal policy and thus the more exploration the worse performance when it converges. As </w:t>
      </w:r>
      <w:proofErr w:type="gramStart"/>
      <w:r w:rsidR="006D5D8B">
        <w:t>an</w:t>
      </w:r>
      <w:proofErr w:type="gramEnd"/>
      <w:r w:rsidR="006D5D8B">
        <w:t xml:space="preserve"> result, the performance of Dyna-Q will gradually outperform Dyna-Q+</w:t>
      </w:r>
      <w:r w:rsidR="004737FD">
        <w:t xml:space="preserve"> if given longer time</w:t>
      </w:r>
      <w:r w:rsidR="00D42089">
        <w:t>, and that’s why the difference narrowed.</w:t>
      </w:r>
    </w:p>
    <w:p w14:paraId="46CA625D" w14:textId="77777777" w:rsidR="00D42089" w:rsidRDefault="00D42089">
      <w:r>
        <w:br w:type="page"/>
      </w:r>
    </w:p>
    <w:p w14:paraId="394B4B1E" w14:textId="5A633291" w:rsidR="00F04673" w:rsidRDefault="00F04673">
      <w:r>
        <w:lastRenderedPageBreak/>
        <w:t>Q3.</w:t>
      </w:r>
    </w:p>
    <w:p w14:paraId="2A97CCD4" w14:textId="585EA3F1" w:rsidR="00F04673" w:rsidRDefault="00F04673">
      <w:r>
        <w:t>(a)</w:t>
      </w:r>
    </w:p>
    <w:p w14:paraId="78329C0D" w14:textId="7251B27D" w:rsidR="00F04673" w:rsidRDefault="00F04673">
      <w:r>
        <w:t>Dyna-Q+:</w:t>
      </w:r>
    </w:p>
    <w:p w14:paraId="43395521" w14:textId="7D03E37A" w:rsidR="00F04673" w:rsidRDefault="00F04673" w:rsidP="008C4966">
      <w:pPr>
        <w:spacing w:after="120" w:line="240" w:lineRule="auto"/>
      </w:pPr>
      <w:r>
        <w:t xml:space="preserve">Initialize </w:t>
      </w:r>
      <w:r w:rsidRPr="00F04673">
        <w:rPr>
          <w:b/>
          <w:bCs/>
          <w:i/>
          <w:iCs/>
        </w:rPr>
        <w:t>Q(</w:t>
      </w:r>
      <w:proofErr w:type="spellStart"/>
      <w:proofErr w:type="gramStart"/>
      <w:r w:rsidRPr="00F04673">
        <w:rPr>
          <w:b/>
          <w:bCs/>
          <w:i/>
          <w:iCs/>
        </w:rPr>
        <w:t>s,a</w:t>
      </w:r>
      <w:proofErr w:type="spellEnd"/>
      <w:proofErr w:type="gramEnd"/>
      <w:r w:rsidRPr="00F04673">
        <w:rPr>
          <w:b/>
          <w:bCs/>
          <w:i/>
          <w:iCs/>
        </w:rPr>
        <w:t>)</w:t>
      </w:r>
      <w:r>
        <w:t xml:space="preserve"> and </w:t>
      </w:r>
      <w:r w:rsidRPr="00F04673">
        <w:rPr>
          <w:b/>
          <w:bCs/>
          <w:i/>
          <w:iCs/>
        </w:rPr>
        <w:t>Model(</w:t>
      </w:r>
      <w:proofErr w:type="spellStart"/>
      <w:r w:rsidRPr="00F04673">
        <w:rPr>
          <w:b/>
          <w:bCs/>
          <w:i/>
          <w:iCs/>
        </w:rPr>
        <w:t>s,a</w:t>
      </w:r>
      <w:proofErr w:type="spellEnd"/>
      <w:r w:rsidRPr="00F04673">
        <w:rPr>
          <w:b/>
          <w:bCs/>
          <w:i/>
          <w:iCs/>
        </w:rPr>
        <w:t>)</w:t>
      </w:r>
      <w:r>
        <w:t xml:space="preserve"> and </w:t>
      </w:r>
      <w:r w:rsidRPr="00F04673">
        <w:rPr>
          <w:b/>
          <w:bCs/>
          <w:i/>
          <w:iCs/>
        </w:rPr>
        <w:t>T(</w:t>
      </w:r>
      <w:proofErr w:type="spellStart"/>
      <w:r w:rsidRPr="00F04673">
        <w:rPr>
          <w:b/>
          <w:bCs/>
          <w:i/>
          <w:iCs/>
        </w:rPr>
        <w:t>s,a</w:t>
      </w:r>
      <w:proofErr w:type="spellEnd"/>
      <w:r w:rsidRPr="00F04673">
        <w:rPr>
          <w:b/>
          <w:bCs/>
          <w:i/>
          <w:iCs/>
        </w:rPr>
        <w:t>) = 0</w:t>
      </w:r>
      <w:r>
        <w:t xml:space="preserve"> for a </w:t>
      </w:r>
      <w:r w:rsidRPr="00F04673">
        <w:rPr>
          <w:b/>
          <w:bCs/>
          <w:i/>
          <w:iCs/>
        </w:rPr>
        <w:t>s</w:t>
      </w:r>
      <w:r>
        <w:t xml:space="preserve"> and </w:t>
      </w:r>
      <w:r w:rsidRPr="00F04673">
        <w:rPr>
          <w:b/>
          <w:bCs/>
          <w:i/>
          <w:iCs/>
        </w:rPr>
        <w:t>a</w:t>
      </w:r>
    </w:p>
    <w:p w14:paraId="193AC6CB" w14:textId="3C60E4FB" w:rsidR="00F04673" w:rsidRDefault="00F04673" w:rsidP="008C4966">
      <w:pPr>
        <w:spacing w:after="120" w:line="240" w:lineRule="auto"/>
      </w:pPr>
      <w:r>
        <w:t>Loop forever:</w:t>
      </w:r>
    </w:p>
    <w:p w14:paraId="6C3D3837" w14:textId="7F0A8B0D" w:rsidR="00F04673" w:rsidRDefault="00F04673" w:rsidP="008C4966">
      <w:pPr>
        <w:spacing w:after="120" w:line="240" w:lineRule="auto"/>
      </w:pPr>
      <w:r>
        <w:tab/>
      </w:r>
      <w:r w:rsidRPr="00F04673">
        <w:rPr>
          <w:b/>
          <w:bCs/>
          <w:i/>
          <w:iCs/>
        </w:rPr>
        <w:t>S</w:t>
      </w:r>
      <w:r>
        <w:t xml:space="preserve"> = current state</w:t>
      </w:r>
    </w:p>
    <w:p w14:paraId="52857D03" w14:textId="3EC90F3B" w:rsidR="00F04673" w:rsidRDefault="00F04673" w:rsidP="008C4966">
      <w:pPr>
        <w:spacing w:after="120" w:line="240" w:lineRule="auto"/>
      </w:pPr>
      <w:r>
        <w:tab/>
      </w:r>
      <w:r w:rsidRPr="00F04673">
        <w:rPr>
          <w:b/>
          <w:bCs/>
          <w:i/>
          <w:iCs/>
        </w:rPr>
        <w:t>A</w:t>
      </w:r>
      <w:r>
        <w:t xml:space="preserve"> = </w:t>
      </w:r>
      <w:r w:rsidRPr="00F04673">
        <w:rPr>
          <w:b/>
          <w:bCs/>
          <w:i/>
          <w:iCs/>
        </w:rPr>
        <w:t>epsilon-greedy(</w:t>
      </w:r>
      <w:proofErr w:type="gramStart"/>
      <w:r w:rsidRPr="00F04673">
        <w:rPr>
          <w:b/>
          <w:bCs/>
          <w:i/>
          <w:iCs/>
        </w:rPr>
        <w:t>S,Q</w:t>
      </w:r>
      <w:proofErr w:type="gramEnd"/>
      <w:r w:rsidRPr="00F04673">
        <w:rPr>
          <w:b/>
          <w:bCs/>
          <w:i/>
          <w:iCs/>
        </w:rPr>
        <w:t>)</w:t>
      </w:r>
    </w:p>
    <w:p w14:paraId="425A27DF" w14:textId="7B48C8E4" w:rsidR="00F04673" w:rsidRDefault="00F04673" w:rsidP="008C4966">
      <w:pPr>
        <w:spacing w:after="120" w:line="240" w:lineRule="auto"/>
        <w:rPr>
          <w:b/>
          <w:bCs/>
          <w:i/>
          <w:iCs/>
        </w:rPr>
      </w:pPr>
      <w:r>
        <w:tab/>
      </w:r>
      <w:proofErr w:type="gramStart"/>
      <w:r>
        <w:t>Take action</w:t>
      </w:r>
      <w:proofErr w:type="gramEnd"/>
      <w:r>
        <w:t xml:space="preserve"> </w:t>
      </w:r>
      <w:r w:rsidRPr="00F04673">
        <w:rPr>
          <w:b/>
          <w:bCs/>
          <w:i/>
          <w:iCs/>
        </w:rPr>
        <w:t>A</w:t>
      </w:r>
      <w:r>
        <w:t xml:space="preserve">: observe resultant reward, </w:t>
      </w:r>
      <w:r w:rsidRPr="00F04673">
        <w:rPr>
          <w:b/>
          <w:bCs/>
          <w:i/>
          <w:iCs/>
        </w:rPr>
        <w:t>R</w:t>
      </w:r>
      <w:r>
        <w:t>, and state,</w:t>
      </w:r>
      <w:r w:rsidRPr="00F04673">
        <w:rPr>
          <w:b/>
          <w:bCs/>
          <w:i/>
          <w:iCs/>
        </w:rPr>
        <w:t xml:space="preserve"> S</w:t>
      </w:r>
    </w:p>
    <w:p w14:paraId="324FDA4D" w14:textId="459CF0B0" w:rsidR="008C4966" w:rsidRPr="008C4966" w:rsidRDefault="008C4966" w:rsidP="008C4966">
      <w:pPr>
        <w:spacing w:after="120" w:line="240" w:lineRule="auto"/>
      </w:pPr>
      <w:r>
        <w:rPr>
          <w:b/>
          <w:bCs/>
          <w:i/>
          <w:iCs/>
        </w:rPr>
        <w:tab/>
      </w:r>
      <w:proofErr w:type="gramStart"/>
      <w:r w:rsidRPr="008C4966">
        <w:rPr>
          <w:b/>
          <w:bCs/>
          <w:i/>
          <w:iCs/>
        </w:rPr>
        <w:t>T(</w:t>
      </w:r>
      <w:proofErr w:type="gramEnd"/>
      <w:r w:rsidRPr="008C4966">
        <w:rPr>
          <w:b/>
          <w:bCs/>
          <w:i/>
          <w:iCs/>
        </w:rPr>
        <w:t>S, A)</w:t>
      </w:r>
      <w:r>
        <w:t xml:space="preserve"> = 0</w:t>
      </w:r>
    </w:p>
    <w:p w14:paraId="77F714E3" w14:textId="1BB38895" w:rsidR="00F04673" w:rsidRDefault="00F04673" w:rsidP="008C4966">
      <w:pPr>
        <w:spacing w:after="120" w:line="240" w:lineRule="auto"/>
      </w:pPr>
      <w:r>
        <w:rPr>
          <w:b/>
          <w:bCs/>
          <w:i/>
          <w:iCs/>
        </w:rPr>
        <w:tab/>
      </w:r>
      <w:r w:rsidRPr="00F04673">
        <w:rPr>
          <w:b/>
          <w:bCs/>
          <w:i/>
          <w:iCs/>
        </w:rPr>
        <w:t>Q(</w:t>
      </w:r>
      <w:proofErr w:type="gramStart"/>
      <w:r w:rsidRPr="00F04673">
        <w:rPr>
          <w:b/>
          <w:bCs/>
          <w:i/>
          <w:iCs/>
        </w:rPr>
        <w:t>S,A</w:t>
      </w:r>
      <w:proofErr w:type="gramEnd"/>
      <w:r w:rsidRPr="00F04673">
        <w:rPr>
          <w:b/>
          <w:bCs/>
          <w:i/>
          <w:iCs/>
        </w:rPr>
        <w:t>)</w:t>
      </w:r>
      <w:r>
        <w:t xml:space="preserve"> = </w:t>
      </w:r>
      <w:r w:rsidRPr="00F04673">
        <w:rPr>
          <w:b/>
          <w:bCs/>
          <w:i/>
          <w:iCs/>
        </w:rPr>
        <w:t>Q(S,A)</w:t>
      </w:r>
      <w:r>
        <w:t xml:space="preserve"> + alpha * (</w:t>
      </w:r>
      <w:r w:rsidRPr="00F04673">
        <w:rPr>
          <w:b/>
          <w:bCs/>
          <w:i/>
          <w:iCs/>
        </w:rPr>
        <w:t>R</w:t>
      </w:r>
      <w:r>
        <w:t xml:space="preserve"> + gamma*</w:t>
      </w:r>
      <m:oMath>
        <m:r>
          <m:rPr>
            <m:sty m:val="bi"/>
          </m:rPr>
          <w:rPr>
            <w:rFonts w:ascii="Cambria Math" w:hAnsi="Cambria Math"/>
          </w:rPr>
          <m:t xml:space="preserve"> </m:t>
        </m:r>
        <m:sSub>
          <m:sSubPr>
            <m:ctrlPr>
              <w:rPr>
                <w:rFonts w:ascii="Cambria Math" w:hAnsi="Cambria Math"/>
                <w:b/>
                <w:bCs/>
                <w:i/>
                <w:iCs/>
              </w:rPr>
            </m:ctrlPr>
          </m:sSubPr>
          <m:e>
            <m:r>
              <m:rPr>
                <m:sty m:val="bi"/>
              </m:rPr>
              <w:rPr>
                <w:rFonts w:ascii="Cambria Math" w:hAnsi="Cambria Math"/>
              </w:rPr>
              <m:t>max</m:t>
            </m:r>
          </m:e>
          <m:sub>
            <m:r>
              <m:rPr>
                <m:sty m:val="bi"/>
              </m:rPr>
              <w:rPr>
                <w:rFonts w:ascii="Cambria Math" w:hAnsi="Cambria Math"/>
              </w:rPr>
              <m:t>a</m:t>
            </m:r>
          </m:sub>
        </m:sSub>
      </m:oMath>
      <w:r w:rsidRPr="00F04673">
        <w:rPr>
          <w:b/>
          <w:bCs/>
          <w:i/>
          <w:iCs/>
        </w:rPr>
        <w:t>Q(</w:t>
      </w:r>
      <w:proofErr w:type="spellStart"/>
      <w:r w:rsidRPr="00F04673">
        <w:rPr>
          <w:b/>
          <w:bCs/>
          <w:i/>
          <w:iCs/>
        </w:rPr>
        <w:t>S’,a</w:t>
      </w:r>
      <w:proofErr w:type="spellEnd"/>
      <w:r w:rsidRPr="00F04673">
        <w:rPr>
          <w:b/>
          <w:bCs/>
          <w:i/>
          <w:iCs/>
        </w:rPr>
        <w:t>)</w:t>
      </w:r>
      <w:r>
        <w:t xml:space="preserve"> – </w:t>
      </w:r>
      <w:r w:rsidRPr="00F04673">
        <w:rPr>
          <w:b/>
          <w:bCs/>
          <w:i/>
          <w:iCs/>
        </w:rPr>
        <w:t>Q(S,A)</w:t>
      </w:r>
      <w:r>
        <w:t>)</w:t>
      </w:r>
    </w:p>
    <w:p w14:paraId="518B85DC" w14:textId="04CF1262" w:rsidR="00F04673" w:rsidRDefault="00F04673" w:rsidP="008C4966">
      <w:pPr>
        <w:spacing w:after="120" w:line="240" w:lineRule="auto"/>
      </w:pPr>
      <w:r>
        <w:tab/>
      </w:r>
      <w:r w:rsidRPr="00F04673">
        <w:rPr>
          <w:b/>
          <w:bCs/>
          <w:i/>
          <w:iCs/>
        </w:rPr>
        <w:t>Model(</w:t>
      </w:r>
      <w:proofErr w:type="gramStart"/>
      <w:r w:rsidRPr="00F04673">
        <w:rPr>
          <w:b/>
          <w:bCs/>
          <w:i/>
          <w:iCs/>
        </w:rPr>
        <w:t>S,A</w:t>
      </w:r>
      <w:proofErr w:type="gramEnd"/>
      <w:r w:rsidRPr="00F04673">
        <w:rPr>
          <w:b/>
          <w:bCs/>
          <w:i/>
          <w:iCs/>
        </w:rPr>
        <w:t>) = R, S’</w:t>
      </w:r>
      <w:r>
        <w:t xml:space="preserve"> (assuming deterministic environment)</w:t>
      </w:r>
    </w:p>
    <w:p w14:paraId="1700F6F8" w14:textId="3B99147F" w:rsidR="00F04673" w:rsidRDefault="00F04673" w:rsidP="008C4966">
      <w:pPr>
        <w:spacing w:after="120" w:line="240" w:lineRule="auto"/>
      </w:pPr>
      <w:r>
        <w:tab/>
        <w:t xml:space="preserve">Loop repeat </w:t>
      </w:r>
      <w:r w:rsidRPr="00F04673">
        <w:rPr>
          <w:b/>
          <w:bCs/>
          <w:i/>
          <w:iCs/>
        </w:rPr>
        <w:t>n</w:t>
      </w:r>
      <w:r>
        <w:t xml:space="preserve"> times:</w:t>
      </w:r>
    </w:p>
    <w:p w14:paraId="7AB42899" w14:textId="4F71B475" w:rsidR="00F04673" w:rsidRDefault="00F04673" w:rsidP="008C4966">
      <w:pPr>
        <w:spacing w:after="120" w:line="240" w:lineRule="auto"/>
      </w:pPr>
      <w:r>
        <w:tab/>
      </w:r>
      <w:r>
        <w:tab/>
      </w:r>
      <w:r w:rsidRPr="00F04673">
        <w:rPr>
          <w:b/>
          <w:bCs/>
          <w:i/>
          <w:iCs/>
        </w:rPr>
        <w:t>S</w:t>
      </w:r>
      <w:r>
        <w:t xml:space="preserve"> = random previously observed state </w:t>
      </w:r>
    </w:p>
    <w:p w14:paraId="5824C8D0" w14:textId="70B5A6CE" w:rsidR="00F04673" w:rsidRDefault="00F04673" w:rsidP="008C4966">
      <w:pPr>
        <w:spacing w:after="120" w:line="240" w:lineRule="auto"/>
        <w:rPr>
          <w:b/>
          <w:bCs/>
          <w:i/>
          <w:iCs/>
        </w:rPr>
      </w:pPr>
      <w:r>
        <w:tab/>
      </w:r>
      <w:r>
        <w:tab/>
      </w:r>
      <w:r w:rsidRPr="00F04673">
        <w:rPr>
          <w:b/>
          <w:bCs/>
          <w:i/>
          <w:iCs/>
        </w:rPr>
        <w:t>A</w:t>
      </w:r>
      <w:r>
        <w:t xml:space="preserve"> = random action that could be taken at state </w:t>
      </w:r>
      <w:r w:rsidRPr="00F04673">
        <w:rPr>
          <w:b/>
          <w:bCs/>
          <w:i/>
          <w:iCs/>
        </w:rPr>
        <w:t>S</w:t>
      </w:r>
    </w:p>
    <w:p w14:paraId="03CD1E0E" w14:textId="1F8EBEDA" w:rsidR="00F04673" w:rsidRDefault="00F04673" w:rsidP="008C4966">
      <w:pPr>
        <w:spacing w:after="120" w:line="240" w:lineRule="auto"/>
      </w:pPr>
      <w:r>
        <w:rPr>
          <w:b/>
          <w:bCs/>
          <w:i/>
          <w:iCs/>
        </w:rPr>
        <w:tab/>
      </w:r>
      <w:r>
        <w:rPr>
          <w:b/>
          <w:bCs/>
          <w:i/>
          <w:iCs/>
        </w:rPr>
        <w:tab/>
      </w:r>
      <w:proofErr w:type="gramStart"/>
      <w:r>
        <w:t>If  action</w:t>
      </w:r>
      <w:proofErr w:type="gramEnd"/>
      <w:r>
        <w:t xml:space="preserve"> A is previously observed:</w:t>
      </w:r>
    </w:p>
    <w:p w14:paraId="423C6B31" w14:textId="4A76684C" w:rsidR="00F04673" w:rsidRDefault="00F04673" w:rsidP="008C4966">
      <w:pPr>
        <w:spacing w:after="120" w:line="240" w:lineRule="auto"/>
      </w:pPr>
      <w:r>
        <w:tab/>
      </w:r>
      <w:r>
        <w:tab/>
      </w:r>
      <w:r>
        <w:tab/>
      </w:r>
      <w:r w:rsidRPr="00885502">
        <w:rPr>
          <w:b/>
          <w:bCs/>
          <w:i/>
          <w:iCs/>
        </w:rPr>
        <w:t>R</w:t>
      </w:r>
      <w:r w:rsidRPr="00885502">
        <w:t>,</w:t>
      </w:r>
      <w:r w:rsidRPr="00885502">
        <w:rPr>
          <w:b/>
          <w:bCs/>
          <w:i/>
          <w:iCs/>
        </w:rPr>
        <w:t xml:space="preserve"> S’</w:t>
      </w:r>
      <w:r>
        <w:t xml:space="preserve"> = </w:t>
      </w:r>
      <w:r w:rsidRPr="00885502">
        <w:rPr>
          <w:b/>
          <w:bCs/>
          <w:i/>
          <w:iCs/>
        </w:rPr>
        <w:t>Model(</w:t>
      </w:r>
      <w:proofErr w:type="gramStart"/>
      <w:r w:rsidRPr="00885502">
        <w:rPr>
          <w:b/>
          <w:bCs/>
          <w:i/>
          <w:iCs/>
        </w:rPr>
        <w:t>S,A</w:t>
      </w:r>
      <w:proofErr w:type="gramEnd"/>
      <w:r w:rsidRPr="00885502">
        <w:rPr>
          <w:b/>
          <w:bCs/>
          <w:i/>
          <w:iCs/>
        </w:rPr>
        <w:t>)</w:t>
      </w:r>
    </w:p>
    <w:p w14:paraId="3B8C072C" w14:textId="4EF7D715" w:rsidR="00F04673" w:rsidRDefault="00F04673" w:rsidP="008C4966">
      <w:pPr>
        <w:spacing w:after="120" w:line="240" w:lineRule="auto"/>
      </w:pPr>
      <w:r>
        <w:tab/>
      </w:r>
      <w:r w:rsidR="00885502">
        <w:tab/>
        <w:t>Else:</w:t>
      </w:r>
    </w:p>
    <w:p w14:paraId="1D6D63A3" w14:textId="7F1AFD94" w:rsidR="00885502" w:rsidRDefault="00885502" w:rsidP="008C4966">
      <w:pPr>
        <w:spacing w:after="120" w:line="240" w:lineRule="auto"/>
        <w:rPr>
          <w:b/>
          <w:bCs/>
          <w:i/>
          <w:iCs/>
        </w:rPr>
      </w:pPr>
      <w:r>
        <w:tab/>
      </w:r>
      <w:r>
        <w:tab/>
      </w:r>
      <w:r>
        <w:tab/>
      </w:r>
      <w:r w:rsidRPr="00885502">
        <w:rPr>
          <w:b/>
          <w:bCs/>
          <w:i/>
          <w:iCs/>
        </w:rPr>
        <w:t>R</w:t>
      </w:r>
      <w:r>
        <w:t xml:space="preserve"> = 0, </w:t>
      </w:r>
      <w:r w:rsidRPr="00885502">
        <w:rPr>
          <w:b/>
          <w:bCs/>
          <w:i/>
          <w:iCs/>
        </w:rPr>
        <w:t>S’</w:t>
      </w:r>
      <w:r>
        <w:t xml:space="preserve"> = </w:t>
      </w:r>
      <w:r w:rsidRPr="00885502">
        <w:rPr>
          <w:b/>
          <w:bCs/>
          <w:i/>
          <w:iCs/>
        </w:rPr>
        <w:t>S</w:t>
      </w:r>
    </w:p>
    <w:p w14:paraId="497F0522" w14:textId="3AF9E6E0" w:rsidR="00885502" w:rsidRPr="00885502" w:rsidRDefault="00885502" w:rsidP="008C4966">
      <w:pPr>
        <w:spacing w:after="120" w:line="240" w:lineRule="auto"/>
      </w:pPr>
      <w:r>
        <w:rPr>
          <w:b/>
          <w:bCs/>
          <w:i/>
          <w:iCs/>
        </w:rPr>
        <w:tab/>
      </w:r>
      <w:r>
        <w:rPr>
          <w:b/>
          <w:bCs/>
          <w:i/>
          <w:iCs/>
        </w:rPr>
        <w:tab/>
      </w:r>
      <w:r>
        <w:t xml:space="preserve">Bonus = tau * </w:t>
      </w:r>
      <w:proofErr w:type="gramStart"/>
      <w:r>
        <w:t xml:space="preserve">sqrt( </w:t>
      </w:r>
      <w:r w:rsidRPr="00885502">
        <w:rPr>
          <w:b/>
          <w:bCs/>
          <w:i/>
          <w:iCs/>
        </w:rPr>
        <w:t>T</w:t>
      </w:r>
      <w:proofErr w:type="gramEnd"/>
      <w:r w:rsidRPr="00885502">
        <w:rPr>
          <w:b/>
          <w:bCs/>
          <w:i/>
          <w:iCs/>
        </w:rPr>
        <w:t>(S, A)</w:t>
      </w:r>
      <w:r>
        <w:t xml:space="preserve"> )</w:t>
      </w:r>
    </w:p>
    <w:p w14:paraId="72512D8C" w14:textId="084AF201" w:rsidR="00885502" w:rsidRDefault="00885502" w:rsidP="008C4966">
      <w:pPr>
        <w:spacing w:after="120" w:line="240" w:lineRule="auto"/>
      </w:pPr>
      <w:r>
        <w:rPr>
          <w:b/>
          <w:bCs/>
          <w:i/>
          <w:iCs/>
        </w:rPr>
        <w:tab/>
      </w:r>
      <w:r>
        <w:rPr>
          <w:b/>
          <w:bCs/>
          <w:i/>
          <w:iCs/>
        </w:rPr>
        <w:tab/>
      </w:r>
      <w:r w:rsidRPr="00885502">
        <w:rPr>
          <w:b/>
          <w:bCs/>
          <w:i/>
          <w:iCs/>
        </w:rPr>
        <w:t>Q(</w:t>
      </w:r>
      <w:proofErr w:type="gramStart"/>
      <w:r w:rsidRPr="00885502">
        <w:rPr>
          <w:b/>
          <w:bCs/>
          <w:i/>
          <w:iCs/>
        </w:rPr>
        <w:t>S,A</w:t>
      </w:r>
      <w:proofErr w:type="gramEnd"/>
      <w:r w:rsidRPr="00885502">
        <w:rPr>
          <w:b/>
          <w:bCs/>
          <w:i/>
          <w:iCs/>
        </w:rPr>
        <w:t>)</w:t>
      </w:r>
      <w:r>
        <w:t xml:space="preserve"> = </w:t>
      </w:r>
      <w:r w:rsidRPr="00885502">
        <w:rPr>
          <w:b/>
          <w:bCs/>
          <w:i/>
          <w:iCs/>
        </w:rPr>
        <w:t>Q(S,A)</w:t>
      </w:r>
      <w:r>
        <w:t xml:space="preserve"> + alpha * (</w:t>
      </w:r>
      <w:r w:rsidRPr="00F04673">
        <w:rPr>
          <w:b/>
          <w:bCs/>
          <w:i/>
          <w:iCs/>
        </w:rPr>
        <w:t>R</w:t>
      </w:r>
      <w:r>
        <w:t xml:space="preserve"> </w:t>
      </w:r>
      <w:r w:rsidR="008C4966">
        <w:t xml:space="preserve">+ Bonus </w:t>
      </w:r>
      <w:r>
        <w:t>+ gamma*</w:t>
      </w:r>
      <m:oMath>
        <m:r>
          <m:rPr>
            <m:sty m:val="bi"/>
          </m:rPr>
          <w:rPr>
            <w:rFonts w:ascii="Cambria Math" w:hAnsi="Cambria Math"/>
          </w:rPr>
          <m:t xml:space="preserve"> </m:t>
        </m:r>
        <m:sSub>
          <m:sSubPr>
            <m:ctrlPr>
              <w:rPr>
                <w:rFonts w:ascii="Cambria Math" w:hAnsi="Cambria Math"/>
                <w:b/>
                <w:bCs/>
                <w:i/>
                <w:iCs/>
              </w:rPr>
            </m:ctrlPr>
          </m:sSubPr>
          <m:e>
            <m:r>
              <m:rPr>
                <m:sty m:val="bi"/>
              </m:rPr>
              <w:rPr>
                <w:rFonts w:ascii="Cambria Math" w:hAnsi="Cambria Math"/>
              </w:rPr>
              <m:t>max</m:t>
            </m:r>
          </m:e>
          <m:sub>
            <m:r>
              <m:rPr>
                <m:sty m:val="bi"/>
              </m:rPr>
              <w:rPr>
                <w:rFonts w:ascii="Cambria Math" w:hAnsi="Cambria Math"/>
              </w:rPr>
              <m:t>a</m:t>
            </m:r>
          </m:sub>
        </m:sSub>
      </m:oMath>
      <w:r w:rsidRPr="00F04673">
        <w:rPr>
          <w:b/>
          <w:bCs/>
          <w:i/>
          <w:iCs/>
        </w:rPr>
        <w:t>Q(S’,a)</w:t>
      </w:r>
      <w:r>
        <w:t xml:space="preserve"> – </w:t>
      </w:r>
      <w:r w:rsidRPr="00F04673">
        <w:rPr>
          <w:b/>
          <w:bCs/>
          <w:i/>
          <w:iCs/>
        </w:rPr>
        <w:t>Q(S,A)</w:t>
      </w:r>
      <w:r>
        <w:t>)</w:t>
      </w:r>
    </w:p>
    <w:p w14:paraId="699A0949" w14:textId="6D721764" w:rsidR="004E7278" w:rsidRDefault="008C4966" w:rsidP="008C4966">
      <w:pPr>
        <w:spacing w:after="120" w:line="240" w:lineRule="auto"/>
        <w:rPr>
          <w:b/>
          <w:bCs/>
          <w:i/>
          <w:iCs/>
        </w:rPr>
      </w:pPr>
      <w:r>
        <w:tab/>
      </w:r>
      <w:r w:rsidRPr="008C4966">
        <w:rPr>
          <w:b/>
          <w:bCs/>
          <w:i/>
          <w:iCs/>
        </w:rPr>
        <w:t>T(</w:t>
      </w:r>
      <w:proofErr w:type="gramStart"/>
      <w:r w:rsidRPr="008C4966">
        <w:rPr>
          <w:b/>
          <w:bCs/>
          <w:i/>
          <w:iCs/>
        </w:rPr>
        <w:t>S,A</w:t>
      </w:r>
      <w:proofErr w:type="gramEnd"/>
      <w:r w:rsidRPr="008C4966">
        <w:rPr>
          <w:b/>
          <w:bCs/>
          <w:i/>
          <w:iCs/>
        </w:rPr>
        <w:t>)</w:t>
      </w:r>
      <w:r>
        <w:t xml:space="preserve"> += 1 for all state </w:t>
      </w:r>
      <w:r w:rsidRPr="008C4966">
        <w:rPr>
          <w:b/>
          <w:bCs/>
          <w:i/>
          <w:iCs/>
        </w:rPr>
        <w:t>S</w:t>
      </w:r>
      <w:r>
        <w:t xml:space="preserve"> and action</w:t>
      </w:r>
      <w:r w:rsidRPr="008C4966">
        <w:rPr>
          <w:b/>
          <w:bCs/>
          <w:i/>
          <w:iCs/>
        </w:rPr>
        <w:t xml:space="preserve"> A</w:t>
      </w:r>
      <w:r>
        <w:rPr>
          <w:b/>
          <w:bCs/>
          <w:i/>
          <w:iCs/>
        </w:rPr>
        <w:tab/>
      </w:r>
    </w:p>
    <w:p w14:paraId="4CF83A9C" w14:textId="77777777" w:rsidR="004E7278" w:rsidRDefault="004E7278">
      <w:pPr>
        <w:rPr>
          <w:b/>
          <w:bCs/>
          <w:i/>
          <w:iCs/>
        </w:rPr>
      </w:pPr>
      <w:r>
        <w:rPr>
          <w:b/>
          <w:bCs/>
          <w:i/>
          <w:iCs/>
        </w:rPr>
        <w:br w:type="page"/>
      </w:r>
    </w:p>
    <w:p w14:paraId="5873CC51" w14:textId="7C8B381B" w:rsidR="008C4966" w:rsidRDefault="008C4966" w:rsidP="008C4966">
      <w:pPr>
        <w:spacing w:after="120" w:line="240" w:lineRule="auto"/>
        <w:rPr>
          <w:b/>
          <w:bCs/>
          <w:i/>
          <w:iCs/>
        </w:rPr>
      </w:pPr>
    </w:p>
    <w:p w14:paraId="42D0CD26" w14:textId="5F5B0B3C" w:rsidR="008C4966" w:rsidRDefault="008C4966" w:rsidP="00885502"/>
    <w:p w14:paraId="36C8FE74" w14:textId="0666D33F" w:rsidR="004E7278" w:rsidRDefault="008C4966" w:rsidP="00885502">
      <w:r>
        <w:t>(b)</w:t>
      </w:r>
      <w:bookmarkStart w:id="1" w:name="_GoBack"/>
      <w:bookmarkEnd w:id="1"/>
    </w:p>
    <w:p w14:paraId="31C2DCBF" w14:textId="6F8B8C02" w:rsidR="004E7278" w:rsidRDefault="004E7278" w:rsidP="00885502">
      <w:r>
        <w:t>Blocking Experiment</w:t>
      </w:r>
      <w:r w:rsidR="00ED486D">
        <w:t xml:space="preserve"> (typo: k is not involved in Dyna-Q)</w:t>
      </w:r>
      <w:r>
        <w:t>:</w:t>
      </w:r>
    </w:p>
    <w:p w14:paraId="42CAF43C" w14:textId="35E95A38" w:rsidR="008C4966" w:rsidRDefault="004E7278" w:rsidP="00885502">
      <w:r>
        <w:rPr>
          <w:noProof/>
        </w:rPr>
        <w:drawing>
          <wp:inline distT="0" distB="0" distL="0" distR="0" wp14:anchorId="4F0AA6B2" wp14:editId="6C0D290E">
            <wp:extent cx="2700338" cy="196368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8960" cy="1991775"/>
                    </a:xfrm>
                    <a:prstGeom prst="rect">
                      <a:avLst/>
                    </a:prstGeom>
                    <a:noFill/>
                    <a:ln>
                      <a:noFill/>
                    </a:ln>
                  </pic:spPr>
                </pic:pic>
              </a:graphicData>
            </a:graphic>
          </wp:inline>
        </w:drawing>
      </w:r>
      <w:r>
        <w:rPr>
          <w:b/>
          <w:bCs/>
          <w:i/>
          <w:iCs/>
          <w:noProof/>
        </w:rPr>
        <w:drawing>
          <wp:inline distT="0" distB="0" distL="0" distR="0" wp14:anchorId="40E8BE69" wp14:editId="58CE88E6">
            <wp:extent cx="2680335" cy="194914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1445" cy="1986310"/>
                    </a:xfrm>
                    <a:prstGeom prst="rect">
                      <a:avLst/>
                    </a:prstGeom>
                    <a:noFill/>
                    <a:ln>
                      <a:noFill/>
                    </a:ln>
                  </pic:spPr>
                </pic:pic>
              </a:graphicData>
            </a:graphic>
          </wp:inline>
        </w:drawing>
      </w:r>
      <w:r>
        <w:rPr>
          <w:noProof/>
        </w:rPr>
        <w:drawing>
          <wp:inline distT="0" distB="0" distL="0" distR="0" wp14:anchorId="4823AFAD" wp14:editId="068C0639">
            <wp:extent cx="2681288" cy="194983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270" cy="2002181"/>
                    </a:xfrm>
                    <a:prstGeom prst="rect">
                      <a:avLst/>
                    </a:prstGeom>
                    <a:noFill/>
                    <a:ln>
                      <a:noFill/>
                    </a:ln>
                  </pic:spPr>
                </pic:pic>
              </a:graphicData>
            </a:graphic>
          </wp:inline>
        </w:drawing>
      </w:r>
      <w:r>
        <w:rPr>
          <w:noProof/>
        </w:rPr>
        <w:drawing>
          <wp:inline distT="0" distB="0" distL="0" distR="0" wp14:anchorId="5CC5280E" wp14:editId="4789129C">
            <wp:extent cx="2690813" cy="192107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588" cy="1940186"/>
                    </a:xfrm>
                    <a:prstGeom prst="rect">
                      <a:avLst/>
                    </a:prstGeom>
                    <a:noFill/>
                    <a:ln>
                      <a:noFill/>
                    </a:ln>
                  </pic:spPr>
                </pic:pic>
              </a:graphicData>
            </a:graphic>
          </wp:inline>
        </w:drawing>
      </w:r>
    </w:p>
    <w:p w14:paraId="5436E70A" w14:textId="7F436BC7" w:rsidR="00836BCF" w:rsidRDefault="00836BCF" w:rsidP="00885502"/>
    <w:p w14:paraId="588AAB0D" w14:textId="169C862D" w:rsidR="00836BCF" w:rsidRDefault="00836BCF" w:rsidP="00836BCF">
      <w:pPr>
        <w:ind w:firstLine="720"/>
      </w:pPr>
      <w:r>
        <w:t>Dyna-Q+ generally performs better in both cases. It finds the new path much faster and thus achieves higher cumulative reward.</w:t>
      </w:r>
    </w:p>
    <w:p w14:paraId="36C335E1" w14:textId="79F6DAE4" w:rsidR="004E7278" w:rsidRDefault="004E7278">
      <w:r>
        <w:br w:type="page"/>
      </w:r>
    </w:p>
    <w:p w14:paraId="0E385B16" w14:textId="77777777" w:rsidR="004E7278" w:rsidRDefault="004E7278" w:rsidP="00885502"/>
    <w:p w14:paraId="19DD2024" w14:textId="5326D15B" w:rsidR="004E7278" w:rsidRDefault="004E7278" w:rsidP="00885502"/>
    <w:p w14:paraId="133A6674" w14:textId="7E5019EA" w:rsidR="004E7278" w:rsidRDefault="004E7278" w:rsidP="00885502">
      <w:r>
        <w:t>Shortcut experiment</w:t>
      </w:r>
    </w:p>
    <w:p w14:paraId="61FF2130" w14:textId="1B14B2D6" w:rsidR="004E7278" w:rsidRDefault="004E7278" w:rsidP="00885502">
      <w:r>
        <w:rPr>
          <w:noProof/>
        </w:rPr>
        <w:drawing>
          <wp:inline distT="0" distB="0" distL="0" distR="0" wp14:anchorId="7FA9DD0F" wp14:editId="12F86B35">
            <wp:extent cx="2933700" cy="209447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054" cy="2123287"/>
                    </a:xfrm>
                    <a:prstGeom prst="rect">
                      <a:avLst/>
                    </a:prstGeom>
                    <a:noFill/>
                    <a:ln>
                      <a:noFill/>
                    </a:ln>
                  </pic:spPr>
                </pic:pic>
              </a:graphicData>
            </a:graphic>
          </wp:inline>
        </w:drawing>
      </w:r>
      <w:r>
        <w:rPr>
          <w:noProof/>
        </w:rPr>
        <w:drawing>
          <wp:inline distT="0" distB="0" distL="0" distR="0" wp14:anchorId="004CFF04" wp14:editId="28189E32">
            <wp:extent cx="2931576" cy="2092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478" cy="2135013"/>
                    </a:xfrm>
                    <a:prstGeom prst="rect">
                      <a:avLst/>
                    </a:prstGeom>
                    <a:noFill/>
                    <a:ln>
                      <a:noFill/>
                    </a:ln>
                  </pic:spPr>
                </pic:pic>
              </a:graphicData>
            </a:graphic>
          </wp:inline>
        </w:drawing>
      </w:r>
      <w:r w:rsidR="00266C8B">
        <w:rPr>
          <w:noProof/>
        </w:rPr>
        <w:drawing>
          <wp:inline distT="0" distB="0" distL="0" distR="0" wp14:anchorId="4A7B60AE" wp14:editId="7A38D79D">
            <wp:extent cx="2949812" cy="2105978"/>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170" cy="2140502"/>
                    </a:xfrm>
                    <a:prstGeom prst="rect">
                      <a:avLst/>
                    </a:prstGeom>
                    <a:noFill/>
                    <a:ln>
                      <a:noFill/>
                    </a:ln>
                  </pic:spPr>
                </pic:pic>
              </a:graphicData>
            </a:graphic>
          </wp:inline>
        </w:drawing>
      </w:r>
      <w:r>
        <w:rPr>
          <w:noProof/>
        </w:rPr>
        <w:drawing>
          <wp:inline distT="0" distB="0" distL="0" distR="0" wp14:anchorId="791FD8B1" wp14:editId="55C8F8BC">
            <wp:extent cx="2955144" cy="21097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454" cy="2157842"/>
                    </a:xfrm>
                    <a:prstGeom prst="rect">
                      <a:avLst/>
                    </a:prstGeom>
                    <a:noFill/>
                    <a:ln>
                      <a:noFill/>
                    </a:ln>
                  </pic:spPr>
                </pic:pic>
              </a:graphicData>
            </a:graphic>
          </wp:inline>
        </w:drawing>
      </w:r>
    </w:p>
    <w:p w14:paraId="2457A56B" w14:textId="77777777" w:rsidR="008C4966" w:rsidRPr="008C4966" w:rsidRDefault="008C4966" w:rsidP="00885502"/>
    <w:p w14:paraId="08DE6208" w14:textId="12C18AB2" w:rsidR="00836BCF" w:rsidRDefault="00885502">
      <w:r>
        <w:tab/>
      </w:r>
      <w:r w:rsidR="00836BCF">
        <w:t>Dyna-Q could always find the shortcut no matter what n it uses, and Dyna-Q never find the shortcut, as suggested in the book.</w:t>
      </w:r>
    </w:p>
    <w:p w14:paraId="25F27B66" w14:textId="77777777" w:rsidR="00836BCF" w:rsidRDefault="00836BCF">
      <w:r>
        <w:br w:type="page"/>
      </w:r>
    </w:p>
    <w:p w14:paraId="52C7CB01" w14:textId="77777777" w:rsidR="00EE3E5E" w:rsidRDefault="00836BCF">
      <w:r>
        <w:lastRenderedPageBreak/>
        <w:t>(c)</w:t>
      </w:r>
    </w:p>
    <w:p w14:paraId="7FD5B84E" w14:textId="77777777" w:rsidR="00DE09B5" w:rsidRDefault="00740B8B" w:rsidP="00DE09B5">
      <w:pPr>
        <w:jc w:val="center"/>
        <w:rPr>
          <w:noProof/>
        </w:rPr>
      </w:pPr>
      <w:r>
        <w:rPr>
          <w:noProof/>
        </w:rPr>
        <w:drawing>
          <wp:inline distT="0" distB="0" distL="0" distR="0" wp14:anchorId="310F9F98" wp14:editId="55295173">
            <wp:extent cx="2925746" cy="2088797"/>
            <wp:effectExtent l="0" t="0" r="825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091" cy="2156153"/>
                    </a:xfrm>
                    <a:prstGeom prst="rect">
                      <a:avLst/>
                    </a:prstGeom>
                    <a:noFill/>
                    <a:ln>
                      <a:noFill/>
                    </a:ln>
                  </pic:spPr>
                </pic:pic>
              </a:graphicData>
            </a:graphic>
          </wp:inline>
        </w:drawing>
      </w:r>
      <w:r w:rsidR="00EE3E5E">
        <w:rPr>
          <w:noProof/>
        </w:rPr>
        <w:drawing>
          <wp:inline distT="0" distB="0" distL="0" distR="0" wp14:anchorId="795AA332" wp14:editId="45DD76BA">
            <wp:extent cx="2928938" cy="2091079"/>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639" cy="2162259"/>
                    </a:xfrm>
                    <a:prstGeom prst="rect">
                      <a:avLst/>
                    </a:prstGeom>
                    <a:noFill/>
                    <a:ln>
                      <a:noFill/>
                    </a:ln>
                  </pic:spPr>
                </pic:pic>
              </a:graphicData>
            </a:graphic>
          </wp:inline>
        </w:drawing>
      </w:r>
      <w:r w:rsidR="00EE3E5E">
        <w:rPr>
          <w:noProof/>
        </w:rPr>
        <w:drawing>
          <wp:inline distT="0" distB="0" distL="0" distR="0" wp14:anchorId="13B7071B" wp14:editId="77570DE7">
            <wp:extent cx="2962275" cy="2154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504" cy="2219058"/>
                    </a:xfrm>
                    <a:prstGeom prst="rect">
                      <a:avLst/>
                    </a:prstGeom>
                    <a:noFill/>
                    <a:ln>
                      <a:noFill/>
                    </a:ln>
                  </pic:spPr>
                </pic:pic>
              </a:graphicData>
            </a:graphic>
          </wp:inline>
        </w:drawing>
      </w:r>
      <w:r w:rsidR="00EE3E5E">
        <w:rPr>
          <w:noProof/>
        </w:rPr>
        <w:drawing>
          <wp:inline distT="0" distB="0" distL="0" distR="0" wp14:anchorId="351BBBB6" wp14:editId="400D3961">
            <wp:extent cx="2927350" cy="2128774"/>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221" cy="2170858"/>
                    </a:xfrm>
                    <a:prstGeom prst="rect">
                      <a:avLst/>
                    </a:prstGeom>
                    <a:noFill/>
                    <a:ln>
                      <a:noFill/>
                    </a:ln>
                  </pic:spPr>
                </pic:pic>
              </a:graphicData>
            </a:graphic>
          </wp:inline>
        </w:drawing>
      </w:r>
    </w:p>
    <w:p w14:paraId="31A151C3" w14:textId="450C7CD9" w:rsidR="00836BCF" w:rsidRDefault="00DE09B5" w:rsidP="00DE09B5">
      <w:pPr>
        <w:jc w:val="center"/>
        <w:rPr>
          <w:noProof/>
        </w:rPr>
      </w:pPr>
      <w:r>
        <w:rPr>
          <w:noProof/>
        </w:rPr>
        <w:drawing>
          <wp:inline distT="0" distB="0" distL="0" distR="0" wp14:anchorId="151F7D08" wp14:editId="087A4E02">
            <wp:extent cx="4214813" cy="1144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409" cy="1153595"/>
                    </a:xfrm>
                    <a:prstGeom prst="rect">
                      <a:avLst/>
                    </a:prstGeom>
                    <a:noFill/>
                    <a:ln>
                      <a:noFill/>
                    </a:ln>
                  </pic:spPr>
                </pic:pic>
              </a:graphicData>
            </a:graphic>
          </wp:inline>
        </w:drawing>
      </w:r>
    </w:p>
    <w:p w14:paraId="0B1E7C0F" w14:textId="44D08577" w:rsidR="00DE09B5" w:rsidRPr="00DE09B5" w:rsidRDefault="00DE09B5" w:rsidP="00DE09B5">
      <w:pPr>
        <w:jc w:val="center"/>
        <w:rPr>
          <w:i/>
          <w:iCs/>
          <w:noProof/>
        </w:rPr>
      </w:pPr>
      <w:r w:rsidRPr="00DE09B5">
        <w:rPr>
          <w:i/>
          <w:iCs/>
          <w:noProof/>
        </w:rPr>
        <w:t>Max Q value of each state at the end of blocking experiment</w:t>
      </w:r>
    </w:p>
    <w:p w14:paraId="3C3F389C" w14:textId="606B937C" w:rsidR="00EE3E5E" w:rsidRDefault="00EE3E5E">
      <w:pPr>
        <w:rPr>
          <w:noProof/>
        </w:rPr>
      </w:pPr>
    </w:p>
    <w:p w14:paraId="1A05DB95" w14:textId="4F6DBAC8" w:rsidR="00EE3E5E" w:rsidRDefault="00EE3E5E">
      <w:pPr>
        <w:rPr>
          <w:noProof/>
        </w:rPr>
      </w:pPr>
      <w:r>
        <w:rPr>
          <w:noProof/>
        </w:rPr>
        <w:tab/>
        <w:t>The footnote does matter</w:t>
      </w:r>
      <w:r w:rsidR="00DE09B5">
        <w:rPr>
          <w:noProof/>
        </w:rPr>
        <w:t>. After removing the footnote suggestion, the learning curves rise very slowly</w:t>
      </w:r>
      <w:r w:rsidR="00F70B98">
        <w:rPr>
          <w:noProof/>
        </w:rPr>
        <w:t>, and the variance is huge</w:t>
      </w:r>
      <w:r w:rsidR="00DE09B5">
        <w:rPr>
          <w:noProof/>
        </w:rPr>
        <w:t>. Though the result shows that it does find the shortcut, it isn’t easy to assert it just by looking at the learning curve because it converges too slow.</w:t>
      </w:r>
    </w:p>
    <w:p w14:paraId="75A5D10C" w14:textId="5B6F313F" w:rsidR="00DE09B5" w:rsidRDefault="00DE09B5">
      <w:r>
        <w:rPr>
          <w:noProof/>
        </w:rPr>
        <w:tab/>
        <w:t xml:space="preserve">After removing the suggestion from footnote, those actions that haven’t been observed will not be update during planning phase, and it will only start to appear in planning phase after </w:t>
      </w:r>
      <w:r w:rsidR="00151CB1">
        <w:rPr>
          <w:noProof/>
        </w:rPr>
        <w:t xml:space="preserve">the agent actually take that action in real environment, </w:t>
      </w:r>
      <w:r w:rsidR="00140841">
        <w:rPr>
          <w:noProof/>
        </w:rPr>
        <w:t>and</w:t>
      </w:r>
      <w:r w:rsidR="00151CB1">
        <w:rPr>
          <w:noProof/>
        </w:rPr>
        <w:t xml:space="preserve"> </w:t>
      </w:r>
      <w:r w:rsidR="00140841">
        <w:rPr>
          <w:noProof/>
        </w:rPr>
        <w:t>it’s only depended on the exporation nature of epsilon, which make it learns slowly when meet a new environment.</w:t>
      </w:r>
    </w:p>
    <w:p w14:paraId="4650545F" w14:textId="51318B0F" w:rsidR="00836BCF" w:rsidRDefault="00836BCF">
      <w:r>
        <w:br w:type="page"/>
      </w:r>
    </w:p>
    <w:p w14:paraId="336C14FB" w14:textId="6DB84CBE" w:rsidR="00885502" w:rsidRDefault="00836BCF">
      <w:r>
        <w:lastRenderedPageBreak/>
        <w:t>Q4.</w:t>
      </w:r>
    </w:p>
    <w:p w14:paraId="5265062A" w14:textId="16F4804A" w:rsidR="00836BCF" w:rsidRDefault="00836BCF">
      <w:r>
        <w:t>(a)</w:t>
      </w:r>
    </w:p>
    <w:p w14:paraId="3CEA5A3E" w14:textId="4DBA6627" w:rsidR="00836BCF" w:rsidRDefault="00836BCF" w:rsidP="00C94794">
      <w:pPr>
        <w:ind w:firstLine="720"/>
      </w:pPr>
      <w:r>
        <w:t xml:space="preserve">In both </w:t>
      </w:r>
      <w:r w:rsidR="007450C9">
        <w:t>methods the extra bonus will encourage the agent to chose those actions that haven’t been chosen for long time, but UCB is used for k-arm bandit problem and it doesn’t have transitions between different states,</w:t>
      </w:r>
      <w:r w:rsidR="00F57FA7">
        <w:t xml:space="preserve"> and it only need to pick the action once to know how good is the action now. In Dyna-Q+ </w:t>
      </w:r>
      <w:r w:rsidR="0006484B">
        <w:t xml:space="preserve">the bonus has </w:t>
      </w:r>
      <w:proofErr w:type="gramStart"/>
      <w:r w:rsidR="0006484B">
        <w:t>actually been</w:t>
      </w:r>
      <w:proofErr w:type="gramEnd"/>
      <w:r w:rsidR="0006484B">
        <w:t xml:space="preserve"> used in action value computation. If in the planning phase the update time n is large enough, </w:t>
      </w:r>
      <w:r w:rsidR="00F64E7B">
        <w:t xml:space="preserve">the action value will be infinity (given the learning target </w:t>
      </w:r>
      <w:r w:rsidR="00F64E7B" w:rsidRPr="00F04673">
        <w:rPr>
          <w:b/>
          <w:bCs/>
          <w:i/>
          <w:iCs/>
        </w:rPr>
        <w:t>R</w:t>
      </w:r>
      <w:r w:rsidR="00F64E7B">
        <w:t xml:space="preserve"> + Bonus + gamma*</w:t>
      </w:r>
      <m:oMath>
        <m:r>
          <m:rPr>
            <m:sty m:val="bi"/>
          </m:rPr>
          <w:rPr>
            <w:rFonts w:ascii="Cambria Math" w:hAnsi="Cambria Math"/>
          </w:rPr>
          <m:t xml:space="preserve"> </m:t>
        </m:r>
        <m:sSub>
          <m:sSubPr>
            <m:ctrlPr>
              <w:rPr>
                <w:rFonts w:ascii="Cambria Math" w:hAnsi="Cambria Math"/>
                <w:b/>
                <w:bCs/>
                <w:i/>
                <w:iCs/>
              </w:rPr>
            </m:ctrlPr>
          </m:sSubPr>
          <m:e>
            <m:r>
              <m:rPr>
                <m:sty m:val="bi"/>
              </m:rPr>
              <w:rPr>
                <w:rFonts w:ascii="Cambria Math" w:hAnsi="Cambria Math"/>
              </w:rPr>
              <m:t>max</m:t>
            </m:r>
          </m:e>
          <m:sub>
            <m:r>
              <m:rPr>
                <m:sty m:val="bi"/>
              </m:rPr>
              <w:rPr>
                <w:rFonts w:ascii="Cambria Math" w:hAnsi="Cambria Math"/>
              </w:rPr>
              <m:t>a</m:t>
            </m:r>
          </m:sub>
        </m:sSub>
      </m:oMath>
      <w:r w:rsidR="00F64E7B" w:rsidRPr="00F04673">
        <w:rPr>
          <w:b/>
          <w:bCs/>
          <w:i/>
          <w:iCs/>
        </w:rPr>
        <w:t>Q(S</w:t>
      </w:r>
      <w:proofErr w:type="gramStart"/>
      <w:r w:rsidR="00F64E7B" w:rsidRPr="00F04673">
        <w:rPr>
          <w:b/>
          <w:bCs/>
          <w:i/>
          <w:iCs/>
        </w:rPr>
        <w:t>’,a</w:t>
      </w:r>
      <w:proofErr w:type="gramEnd"/>
      <w:r w:rsidR="00F64E7B" w:rsidRPr="00F04673">
        <w:rPr>
          <w:b/>
          <w:bCs/>
          <w:i/>
          <w:iCs/>
        </w:rPr>
        <w:t>)</w:t>
      </w:r>
      <w:r w:rsidR="00F64E7B">
        <w:t xml:space="preserve"> ). </w:t>
      </w:r>
    </w:p>
    <w:p w14:paraId="02891B71" w14:textId="77777777" w:rsidR="00F64E7B" w:rsidRDefault="00F64E7B">
      <w:r w:rsidRPr="00740B8B">
        <w:rPr>
          <w:b/>
          <w:bCs/>
        </w:rPr>
        <w:t>UCB</w:t>
      </w:r>
      <w:r>
        <w:t>:</w:t>
      </w:r>
    </w:p>
    <w:p w14:paraId="02EDD36B" w14:textId="10482B0B" w:rsidR="00F64E7B" w:rsidRDefault="00F64E7B" w:rsidP="00F64E7B">
      <w:pPr>
        <w:ind w:firstLine="720"/>
      </w:pPr>
      <w:r w:rsidRPr="00740B8B">
        <w:rPr>
          <w:b/>
          <w:bCs/>
        </w:rPr>
        <w:t xml:space="preserve"> </w:t>
      </w:r>
      <w:r w:rsidR="00740B8B" w:rsidRPr="00740B8B">
        <w:rPr>
          <w:b/>
          <w:bCs/>
        </w:rPr>
        <w:t>P</w:t>
      </w:r>
      <w:r w:rsidRPr="00740B8B">
        <w:rPr>
          <w:b/>
          <w:bCs/>
        </w:rPr>
        <w:t>ros</w:t>
      </w:r>
      <w:r>
        <w:t>: less space complexity, since we only need to record the time that every state-action pair last appears</w:t>
      </w:r>
    </w:p>
    <w:p w14:paraId="345872CF" w14:textId="3610CA56" w:rsidR="00F64E7B" w:rsidRDefault="00740B8B" w:rsidP="00F64E7B">
      <w:pPr>
        <w:ind w:firstLine="720"/>
      </w:pPr>
      <w:r w:rsidRPr="00740B8B">
        <w:rPr>
          <w:b/>
          <w:bCs/>
        </w:rPr>
        <w:t>C</w:t>
      </w:r>
      <w:r w:rsidR="00F64E7B" w:rsidRPr="00740B8B">
        <w:rPr>
          <w:b/>
          <w:bCs/>
        </w:rPr>
        <w:t>ons</w:t>
      </w:r>
      <w:r w:rsidR="00F64E7B">
        <w:t>: cannot handle state transition well</w:t>
      </w:r>
      <w:r>
        <w:t>, since it doesn’t update action value based on the next state it reaches to.</w:t>
      </w:r>
    </w:p>
    <w:p w14:paraId="381C2084" w14:textId="5349BFFD" w:rsidR="00740B8B" w:rsidRPr="00740B8B" w:rsidRDefault="00740B8B" w:rsidP="00740B8B">
      <w:r w:rsidRPr="00740B8B">
        <w:rPr>
          <w:b/>
          <w:bCs/>
        </w:rPr>
        <w:t>Dyna-Q+</w:t>
      </w:r>
      <w:r>
        <w:t>:</w:t>
      </w:r>
    </w:p>
    <w:p w14:paraId="5E1C1656" w14:textId="66221320" w:rsidR="00740B8B" w:rsidRDefault="00740B8B" w:rsidP="00740B8B">
      <w:r>
        <w:tab/>
      </w:r>
      <w:r w:rsidRPr="00740B8B">
        <w:rPr>
          <w:b/>
          <w:bCs/>
        </w:rPr>
        <w:t>Pros</w:t>
      </w:r>
      <w:r>
        <w:t>: Bootstrap update based on following state, could handle state transition better than UCB.</w:t>
      </w:r>
    </w:p>
    <w:p w14:paraId="444493E2" w14:textId="4A847BAB" w:rsidR="00740B8B" w:rsidRDefault="00740B8B" w:rsidP="00740B8B">
      <w:r>
        <w:tab/>
      </w:r>
      <w:r w:rsidRPr="00740B8B">
        <w:rPr>
          <w:b/>
          <w:bCs/>
        </w:rPr>
        <w:t>Cons</w:t>
      </w:r>
      <w:r>
        <w:t>: Extra bonus reward makes all action value keep increasing, which makes the action value deviate from the true value and not realistic.</w:t>
      </w:r>
    </w:p>
    <w:p w14:paraId="5789218B" w14:textId="60567000" w:rsidR="00740B8B" w:rsidRDefault="00740B8B" w:rsidP="00740B8B">
      <w:r>
        <w:t>(b)</w:t>
      </w:r>
    </w:p>
    <w:p w14:paraId="6F13A902" w14:textId="39CDE708" w:rsidR="006B2272" w:rsidRDefault="00140841" w:rsidP="00F70B98">
      <w:pPr>
        <w:jc w:val="center"/>
      </w:pPr>
      <w:r>
        <w:rPr>
          <w:noProof/>
        </w:rPr>
        <w:drawing>
          <wp:inline distT="0" distB="0" distL="0" distR="0" wp14:anchorId="7BCD7723" wp14:editId="595681B4">
            <wp:extent cx="2624138" cy="1875027"/>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8006" cy="1899227"/>
                    </a:xfrm>
                    <a:prstGeom prst="rect">
                      <a:avLst/>
                    </a:prstGeom>
                    <a:noFill/>
                    <a:ln>
                      <a:noFill/>
                    </a:ln>
                  </pic:spPr>
                </pic:pic>
              </a:graphicData>
            </a:graphic>
          </wp:inline>
        </w:drawing>
      </w:r>
      <w:r>
        <w:rPr>
          <w:noProof/>
        </w:rPr>
        <w:drawing>
          <wp:inline distT="0" distB="0" distL="0" distR="0" wp14:anchorId="0E73EBA3" wp14:editId="6955BBCE">
            <wp:extent cx="2667000" cy="19056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1077" cy="1944292"/>
                    </a:xfrm>
                    <a:prstGeom prst="rect">
                      <a:avLst/>
                    </a:prstGeom>
                    <a:noFill/>
                    <a:ln>
                      <a:noFill/>
                    </a:ln>
                  </pic:spPr>
                </pic:pic>
              </a:graphicData>
            </a:graphic>
          </wp:inline>
        </w:drawing>
      </w:r>
      <w:r w:rsidR="006B2272">
        <w:rPr>
          <w:noProof/>
        </w:rPr>
        <w:drawing>
          <wp:inline distT="0" distB="0" distL="0" distR="0" wp14:anchorId="577C2826" wp14:editId="5B9D2DEF">
            <wp:extent cx="2645738" cy="18904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2609" cy="1923951"/>
                    </a:xfrm>
                    <a:prstGeom prst="rect">
                      <a:avLst/>
                    </a:prstGeom>
                    <a:noFill/>
                    <a:ln>
                      <a:noFill/>
                    </a:ln>
                  </pic:spPr>
                </pic:pic>
              </a:graphicData>
            </a:graphic>
          </wp:inline>
        </w:drawing>
      </w:r>
      <w:r w:rsidR="00266C8B">
        <w:rPr>
          <w:noProof/>
        </w:rPr>
        <w:drawing>
          <wp:inline distT="0" distB="0" distL="0" distR="0" wp14:anchorId="2B24FE6A" wp14:editId="40E1426C">
            <wp:extent cx="2665190" cy="1902777"/>
            <wp:effectExtent l="0" t="0" r="190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3254" cy="1972789"/>
                    </a:xfrm>
                    <a:prstGeom prst="rect">
                      <a:avLst/>
                    </a:prstGeom>
                    <a:noFill/>
                    <a:ln>
                      <a:noFill/>
                    </a:ln>
                  </pic:spPr>
                </pic:pic>
              </a:graphicData>
            </a:graphic>
          </wp:inline>
        </w:drawing>
      </w:r>
    </w:p>
    <w:p w14:paraId="22844C2C" w14:textId="6DD56C62" w:rsidR="006B2272" w:rsidRDefault="006B2272">
      <w:r>
        <w:lastRenderedPageBreak/>
        <w:tab/>
      </w:r>
      <w:r w:rsidR="00F23836">
        <w:t xml:space="preserve">It does match my prediction. In blocking </w:t>
      </w:r>
      <w:proofErr w:type="gramStart"/>
      <w:r w:rsidR="00F23836">
        <w:t>experiment</w:t>
      </w:r>
      <w:proofErr w:type="gramEnd"/>
      <w:r w:rsidR="00F23836">
        <w:t xml:space="preserve"> the behavior is similar to Dyna-Q method, </w:t>
      </w:r>
      <w:r w:rsidR="00F13DCE">
        <w:t>and</w:t>
      </w:r>
      <w:r w:rsidR="00F23836">
        <w:t xml:space="preserve"> its </w:t>
      </w:r>
      <w:r w:rsidR="00F13DCE">
        <w:t xml:space="preserve">cumulative </w:t>
      </w:r>
      <w:r w:rsidR="00F23836">
        <w:t>reward is less than Dyna-Q</w:t>
      </w:r>
      <w:r w:rsidR="00F13DCE">
        <w:t>+</w:t>
      </w:r>
      <w:r w:rsidR="00F23836">
        <w:t>’s</w:t>
      </w:r>
      <w:r w:rsidR="00F13DCE">
        <w:t>, but higher than Dyna-Q’s.</w:t>
      </w:r>
    </w:p>
    <w:p w14:paraId="33B9E716" w14:textId="7D9FCCE6" w:rsidR="00823DB7" w:rsidRDefault="00823DB7">
      <w:r>
        <w:tab/>
        <w:t>If we only use the bonus reward in action selection phase, then there won’t be update on action value based on bootstrapping from S’ in planning phase</w:t>
      </w:r>
      <w:r w:rsidR="0065478B">
        <w:t>. Therefore,</w:t>
      </w:r>
      <w:r>
        <w:t xml:space="preserve"> even if the agent chose</w:t>
      </w:r>
      <w:r w:rsidR="0065478B">
        <w:rPr>
          <w:rFonts w:hint="eastAsia"/>
        </w:rPr>
        <w:t xml:space="preserve"> </w:t>
      </w:r>
      <w:r w:rsidR="0065478B">
        <w:t xml:space="preserve">an action that rarely be chosen, the next time when the agent meet this state, it probably not chose that action again, since the term </w:t>
      </w:r>
      <w:r w:rsidR="00E71A25" w:rsidRPr="00E71A25">
        <w:rPr>
          <w:b/>
          <w:bCs/>
        </w:rPr>
        <w:t xml:space="preserve">tau * sqrt( </w:t>
      </w:r>
      <w:r w:rsidR="00E71A25" w:rsidRPr="00E71A25">
        <w:rPr>
          <w:b/>
          <w:bCs/>
          <w:i/>
          <w:iCs/>
        </w:rPr>
        <w:t>T(S, A)</w:t>
      </w:r>
      <w:r w:rsidR="00E71A25" w:rsidRPr="00E71A25">
        <w:rPr>
          <w:b/>
          <w:bCs/>
        </w:rPr>
        <w:t xml:space="preserve"> )</w:t>
      </w:r>
      <w:r w:rsidR="00E71A25">
        <w:rPr>
          <w:b/>
          <w:bCs/>
        </w:rPr>
        <w:t xml:space="preserve"> </w:t>
      </w:r>
      <w:r w:rsidR="00E71A25">
        <w:t xml:space="preserve">has been </w:t>
      </w:r>
      <w:r w:rsidR="00500EA4">
        <w:t>reset</w:t>
      </w:r>
      <w:r w:rsidR="00E71A25">
        <w:t xml:space="preserve"> to 0</w:t>
      </w:r>
      <w:r w:rsidR="00500EA4">
        <w:t xml:space="preserve"> and thus has lower </w:t>
      </w:r>
      <w:r w:rsidR="00500EA4" w:rsidRPr="00266C8B">
        <w:rPr>
          <w:b/>
          <w:bCs/>
        </w:rPr>
        <w:t>reward</w:t>
      </w:r>
      <w:r w:rsidR="00266C8B" w:rsidRPr="00266C8B">
        <w:rPr>
          <w:b/>
          <w:bCs/>
        </w:rPr>
        <w:t xml:space="preserve"> </w:t>
      </w:r>
      <w:r w:rsidR="00500EA4" w:rsidRPr="00266C8B">
        <w:rPr>
          <w:b/>
          <w:bCs/>
        </w:rPr>
        <w:t>+</w:t>
      </w:r>
      <w:r w:rsidR="00266C8B" w:rsidRPr="00266C8B">
        <w:rPr>
          <w:b/>
          <w:bCs/>
        </w:rPr>
        <w:t xml:space="preserve"> </w:t>
      </w:r>
      <w:r w:rsidR="00500EA4" w:rsidRPr="00266C8B">
        <w:rPr>
          <w:b/>
          <w:bCs/>
        </w:rPr>
        <w:t>bonus</w:t>
      </w:r>
      <w:r w:rsidR="00500EA4">
        <w:t xml:space="preserve"> value than other actions in this state</w:t>
      </w:r>
      <w:r w:rsidR="00E71A25">
        <w:t xml:space="preserve">. As </w:t>
      </w:r>
      <w:r w:rsidR="00500EA4">
        <w:t>a</w:t>
      </w:r>
      <w:r w:rsidR="00E71A25">
        <w:t xml:space="preserve"> result, </w:t>
      </w:r>
      <w:r w:rsidR="00500EA4">
        <w:t xml:space="preserve">if the new shortcut </w:t>
      </w:r>
      <w:r w:rsidR="0025056F">
        <w:t>deviates</w:t>
      </w:r>
      <w:r w:rsidR="00500EA4">
        <w:t xml:space="preserve"> a lot form the optimal path the agent found before 3000 </w:t>
      </w:r>
      <w:proofErr w:type="gramStart"/>
      <w:r w:rsidR="00500EA4">
        <w:t>step</w:t>
      </w:r>
      <w:proofErr w:type="gramEnd"/>
      <w:r w:rsidR="00500EA4">
        <w:t>, it will take very long time for the agent to try the shortcut once</w:t>
      </w:r>
      <w:r w:rsidR="0025056F">
        <w:t>. That’s why the UCB doesn’t seem to find the shortcut at all, and I believe it’s able to find the shortcut if given longer running time.</w:t>
      </w:r>
    </w:p>
    <w:p w14:paraId="344783C0" w14:textId="36961ADE" w:rsidR="0025056F" w:rsidRDefault="0025056F"/>
    <w:p w14:paraId="37918061" w14:textId="030B2135" w:rsidR="0025056F" w:rsidRDefault="0025056F">
      <w:r>
        <w:t>(c)</w:t>
      </w:r>
    </w:p>
    <w:p w14:paraId="2B370D58" w14:textId="1E67762D" w:rsidR="00266C8B" w:rsidRDefault="0025056F" w:rsidP="00C94794">
      <w:pPr>
        <w:ind w:firstLine="720"/>
      </w:pPr>
      <w:r>
        <w:t xml:space="preserve">Since the reason of not finding the shortcut is the path towards shortcut </w:t>
      </w:r>
      <w:r w:rsidR="00CB685A">
        <w:t xml:space="preserve">deviates too much from the current optimal path, I guess that if the new shortcut that appears at </w:t>
      </w:r>
      <w:r w:rsidR="007319FE">
        <w:t>1</w:t>
      </w:r>
      <w:r w:rsidR="00CB685A">
        <w:t>000 step deviate less will help UCB to find it, and it actually does.</w:t>
      </w:r>
    </w:p>
    <w:p w14:paraId="022D5CDD" w14:textId="21504CD3" w:rsidR="007319FE" w:rsidRDefault="007319FE"/>
    <w:p w14:paraId="209FF986" w14:textId="781DEB9F" w:rsidR="007319FE" w:rsidRDefault="007319FE" w:rsidP="00C94794">
      <w:pPr>
        <w:ind w:firstLine="720"/>
      </w:pPr>
      <w:r>
        <w:t>I modified the shortcut environment by shorten the total step to 3000 and make the shortcut appears at 1000 step. The learning curve do</w:t>
      </w:r>
      <w:r w:rsidR="00C94794">
        <w:t>es</w:t>
      </w:r>
      <w:r>
        <w:t xml:space="preserve"> become steeper</w:t>
      </w:r>
      <w:r w:rsidR="00C94794">
        <w:t xml:space="preserve"> after the shortcut appears. It isn’t very obvious so we can check at which step does the agent complete an episode, and the result suggest that it on takes 10 step on average to reach the goal, which means it has already found the shortcut, because there isn’t another way to reach the goal within 16 steps.</w:t>
      </w:r>
    </w:p>
    <w:p w14:paraId="5D05AE17" w14:textId="2EE3B520" w:rsidR="00CB685A" w:rsidRDefault="00266C8B">
      <w:pPr>
        <w:rPr>
          <w:noProof/>
        </w:rPr>
      </w:pPr>
      <w:r w:rsidRPr="00266C8B">
        <w:rPr>
          <w:noProof/>
        </w:rPr>
        <w:t xml:space="preserve"> </w:t>
      </w:r>
      <w:r>
        <w:rPr>
          <w:noProof/>
        </w:rPr>
        <w:drawing>
          <wp:inline distT="0" distB="0" distL="0" distR="0" wp14:anchorId="5D36E5C8" wp14:editId="3569A7D4">
            <wp:extent cx="2800350" cy="199927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2571" cy="2043695"/>
                    </a:xfrm>
                    <a:prstGeom prst="rect">
                      <a:avLst/>
                    </a:prstGeom>
                    <a:noFill/>
                    <a:ln>
                      <a:noFill/>
                    </a:ln>
                  </pic:spPr>
                </pic:pic>
              </a:graphicData>
            </a:graphic>
          </wp:inline>
        </w:drawing>
      </w:r>
      <w:r w:rsidR="007319FE">
        <w:rPr>
          <w:noProof/>
        </w:rPr>
        <w:tab/>
      </w:r>
      <w:r w:rsidR="007319FE">
        <w:rPr>
          <w:noProof/>
        </w:rPr>
        <w:tab/>
      </w:r>
      <w:r w:rsidR="007319FE">
        <w:rPr>
          <w:noProof/>
        </w:rPr>
        <w:drawing>
          <wp:inline distT="0" distB="0" distL="0" distR="0" wp14:anchorId="6A176C25" wp14:editId="40FB26E7">
            <wp:extent cx="390285" cy="206851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55" cy="2296780"/>
                    </a:xfrm>
                    <a:prstGeom prst="rect">
                      <a:avLst/>
                    </a:prstGeom>
                    <a:noFill/>
                    <a:ln>
                      <a:noFill/>
                    </a:ln>
                  </pic:spPr>
                </pic:pic>
              </a:graphicData>
            </a:graphic>
          </wp:inline>
        </w:drawing>
      </w:r>
    </w:p>
    <w:p w14:paraId="70A856A7" w14:textId="05113032" w:rsidR="00C94794" w:rsidRDefault="00C94794">
      <w:pPr>
        <w:rPr>
          <w:noProof/>
        </w:rPr>
      </w:pPr>
    </w:p>
    <w:p w14:paraId="4B77E130" w14:textId="0D0E2152" w:rsidR="00CB685A" w:rsidRDefault="00C94794">
      <w:r>
        <w:rPr>
          <w:noProof/>
        </w:rPr>
        <w:tab/>
        <w:t>It shows that when the new optimal policy doesn’t deviate too much, UCB will be able to capture the change and find the new optimal policy, and it will outperform Dyna-Q+ since it does not use soft-greedy policy, even if there’s an exploration bonus for UCB. However if the new optimal policy deviates too much from the previous one then UCB will take a really long time to find it and thus be outperformed by Dyna-Q+.</w:t>
      </w:r>
    </w:p>
    <w:p w14:paraId="1999BDEE" w14:textId="4F99175D" w:rsidR="0025056F" w:rsidRDefault="00CB685A">
      <w:r>
        <w:lastRenderedPageBreak/>
        <w:t>Q5.</w:t>
      </w:r>
    </w:p>
    <w:p w14:paraId="3F2235C8" w14:textId="39D13CD3" w:rsidR="00CB685A" w:rsidRDefault="00CB685A">
      <w:r>
        <w:t>(a)</w:t>
      </w:r>
    </w:p>
    <w:p w14:paraId="2B1736B5" w14:textId="7CB65019" w:rsidR="00CB685A" w:rsidRDefault="00CB685A">
      <w:r>
        <w:t xml:space="preserve">For </w:t>
      </w:r>
      <w:r w:rsidRPr="009212FA">
        <w:rPr>
          <w:b/>
          <w:bCs/>
        </w:rPr>
        <w:t>stochastic</w:t>
      </w:r>
      <w:r>
        <w:t xml:space="preserve"> environment, we can store </w:t>
      </w:r>
      <w:r w:rsidR="009212FA">
        <w:t>transitions instead of S’, R for a certain state-action pair, and during planning phase we will use the collected transitions to do the random update.</w:t>
      </w:r>
    </w:p>
    <w:p w14:paraId="1FE45EE5" w14:textId="11F582B5" w:rsidR="009212FA" w:rsidRDefault="009212FA" w:rsidP="009212FA">
      <w:r>
        <w:t>Dyna-Q+(stochastic):</w:t>
      </w:r>
    </w:p>
    <w:p w14:paraId="17192C78" w14:textId="2ABC2A1B" w:rsidR="009212FA" w:rsidRPr="009212FA" w:rsidRDefault="009212FA" w:rsidP="009212FA">
      <w:pPr>
        <w:spacing w:after="120" w:line="240" w:lineRule="auto"/>
      </w:pPr>
      <w:r>
        <w:t xml:space="preserve">Initialize </w:t>
      </w:r>
      <w:r w:rsidRPr="00F04673">
        <w:rPr>
          <w:b/>
          <w:bCs/>
          <w:i/>
          <w:iCs/>
        </w:rPr>
        <w:t>Q(</w:t>
      </w:r>
      <w:proofErr w:type="spellStart"/>
      <w:proofErr w:type="gramStart"/>
      <w:r w:rsidRPr="00F04673">
        <w:rPr>
          <w:b/>
          <w:bCs/>
          <w:i/>
          <w:iCs/>
        </w:rPr>
        <w:t>s,a</w:t>
      </w:r>
      <w:proofErr w:type="spellEnd"/>
      <w:proofErr w:type="gramEnd"/>
      <w:r w:rsidRPr="00F04673">
        <w:rPr>
          <w:b/>
          <w:bCs/>
          <w:i/>
          <w:iCs/>
        </w:rPr>
        <w:t>)</w:t>
      </w:r>
      <w:r>
        <w:t xml:space="preserve"> and time function </w:t>
      </w:r>
      <w:r w:rsidRPr="00F04673">
        <w:rPr>
          <w:b/>
          <w:bCs/>
          <w:i/>
          <w:iCs/>
        </w:rPr>
        <w:t>T(</w:t>
      </w:r>
      <w:proofErr w:type="spellStart"/>
      <w:r w:rsidRPr="00F04673">
        <w:rPr>
          <w:b/>
          <w:bCs/>
          <w:i/>
          <w:iCs/>
        </w:rPr>
        <w:t>s,a</w:t>
      </w:r>
      <w:proofErr w:type="spellEnd"/>
      <w:r w:rsidRPr="00F04673">
        <w:rPr>
          <w:b/>
          <w:bCs/>
          <w:i/>
          <w:iCs/>
        </w:rPr>
        <w:t>) = 0</w:t>
      </w:r>
      <w:r>
        <w:t xml:space="preserve"> for a </w:t>
      </w:r>
      <w:r w:rsidRPr="00F04673">
        <w:rPr>
          <w:b/>
          <w:bCs/>
          <w:i/>
          <w:iCs/>
        </w:rPr>
        <w:t>s</w:t>
      </w:r>
      <w:r>
        <w:t xml:space="preserve"> and </w:t>
      </w:r>
      <w:r w:rsidRPr="00F04673">
        <w:rPr>
          <w:b/>
          <w:bCs/>
          <w:i/>
          <w:iCs/>
        </w:rPr>
        <w:t>a</w:t>
      </w:r>
      <w:r>
        <w:t xml:space="preserve">, and transition buffer </w:t>
      </w:r>
      <w:r w:rsidRPr="009212FA">
        <w:rPr>
          <w:b/>
          <w:bCs/>
          <w:i/>
          <w:iCs/>
        </w:rPr>
        <w:t>Transition = []</w:t>
      </w:r>
    </w:p>
    <w:p w14:paraId="3BCBB0B1" w14:textId="77777777" w:rsidR="009212FA" w:rsidRDefault="009212FA" w:rsidP="009212FA">
      <w:pPr>
        <w:spacing w:after="120" w:line="240" w:lineRule="auto"/>
      </w:pPr>
      <w:r>
        <w:t>Loop forever:</w:t>
      </w:r>
    </w:p>
    <w:p w14:paraId="10463984" w14:textId="77777777" w:rsidR="009212FA" w:rsidRDefault="009212FA" w:rsidP="009212FA">
      <w:pPr>
        <w:spacing w:after="120" w:line="240" w:lineRule="auto"/>
      </w:pPr>
      <w:r>
        <w:tab/>
      </w:r>
      <w:r w:rsidRPr="00F04673">
        <w:rPr>
          <w:b/>
          <w:bCs/>
          <w:i/>
          <w:iCs/>
        </w:rPr>
        <w:t>S</w:t>
      </w:r>
      <w:r>
        <w:t xml:space="preserve"> = current state</w:t>
      </w:r>
    </w:p>
    <w:p w14:paraId="71192DCE" w14:textId="77777777" w:rsidR="009212FA" w:rsidRDefault="009212FA" w:rsidP="009212FA">
      <w:pPr>
        <w:spacing w:after="120" w:line="240" w:lineRule="auto"/>
      </w:pPr>
      <w:r>
        <w:tab/>
      </w:r>
      <w:r w:rsidRPr="00F04673">
        <w:rPr>
          <w:b/>
          <w:bCs/>
          <w:i/>
          <w:iCs/>
        </w:rPr>
        <w:t>A</w:t>
      </w:r>
      <w:r>
        <w:t xml:space="preserve"> = </w:t>
      </w:r>
      <w:r w:rsidRPr="00F04673">
        <w:rPr>
          <w:b/>
          <w:bCs/>
          <w:i/>
          <w:iCs/>
        </w:rPr>
        <w:t>epsilon-greedy(</w:t>
      </w:r>
      <w:proofErr w:type="gramStart"/>
      <w:r w:rsidRPr="00F04673">
        <w:rPr>
          <w:b/>
          <w:bCs/>
          <w:i/>
          <w:iCs/>
        </w:rPr>
        <w:t>S,Q</w:t>
      </w:r>
      <w:proofErr w:type="gramEnd"/>
      <w:r w:rsidRPr="00F04673">
        <w:rPr>
          <w:b/>
          <w:bCs/>
          <w:i/>
          <w:iCs/>
        </w:rPr>
        <w:t>)</w:t>
      </w:r>
    </w:p>
    <w:p w14:paraId="6DFF2228" w14:textId="0C818D02" w:rsidR="009212FA" w:rsidRDefault="009212FA" w:rsidP="009212FA">
      <w:pPr>
        <w:spacing w:after="120" w:line="240" w:lineRule="auto"/>
        <w:rPr>
          <w:b/>
          <w:bCs/>
          <w:i/>
          <w:iCs/>
        </w:rPr>
      </w:pPr>
      <w:r>
        <w:tab/>
        <w:t xml:space="preserve">Take action </w:t>
      </w:r>
      <w:r w:rsidRPr="00F04673">
        <w:rPr>
          <w:b/>
          <w:bCs/>
          <w:i/>
          <w:iCs/>
        </w:rPr>
        <w:t>A</w:t>
      </w:r>
      <w:r>
        <w:t xml:space="preserve">: observe resultant reward, </w:t>
      </w:r>
      <w:r w:rsidRPr="00F04673">
        <w:rPr>
          <w:b/>
          <w:bCs/>
          <w:i/>
          <w:iCs/>
        </w:rPr>
        <w:t>R</w:t>
      </w:r>
      <w:r>
        <w:t>, and state,</w:t>
      </w:r>
      <w:r w:rsidRPr="00F04673">
        <w:rPr>
          <w:b/>
          <w:bCs/>
          <w:i/>
          <w:iCs/>
        </w:rPr>
        <w:t xml:space="preserve"> S</w:t>
      </w:r>
      <w:r>
        <w:rPr>
          <w:b/>
          <w:bCs/>
          <w:i/>
          <w:iCs/>
        </w:rPr>
        <w:t>’</w:t>
      </w:r>
    </w:p>
    <w:p w14:paraId="6FCE4F24" w14:textId="77777777" w:rsidR="009212FA" w:rsidRPr="008C4966" w:rsidRDefault="009212FA" w:rsidP="009212FA">
      <w:pPr>
        <w:spacing w:after="120" w:line="240" w:lineRule="auto"/>
      </w:pPr>
      <w:r>
        <w:rPr>
          <w:b/>
          <w:bCs/>
          <w:i/>
          <w:iCs/>
        </w:rPr>
        <w:tab/>
      </w:r>
      <w:proofErr w:type="gramStart"/>
      <w:r w:rsidRPr="008C4966">
        <w:rPr>
          <w:b/>
          <w:bCs/>
          <w:i/>
          <w:iCs/>
        </w:rPr>
        <w:t>T(</w:t>
      </w:r>
      <w:proofErr w:type="gramEnd"/>
      <w:r w:rsidRPr="008C4966">
        <w:rPr>
          <w:b/>
          <w:bCs/>
          <w:i/>
          <w:iCs/>
        </w:rPr>
        <w:t>S, A)</w:t>
      </w:r>
      <w:r>
        <w:t xml:space="preserve"> = 0</w:t>
      </w:r>
    </w:p>
    <w:p w14:paraId="58BF0699" w14:textId="77777777" w:rsidR="009212FA" w:rsidRDefault="009212FA" w:rsidP="009212FA">
      <w:pPr>
        <w:spacing w:after="120" w:line="240" w:lineRule="auto"/>
      </w:pPr>
      <w:r>
        <w:rPr>
          <w:b/>
          <w:bCs/>
          <w:i/>
          <w:iCs/>
        </w:rPr>
        <w:tab/>
      </w:r>
      <w:r w:rsidRPr="00F04673">
        <w:rPr>
          <w:b/>
          <w:bCs/>
          <w:i/>
          <w:iCs/>
        </w:rPr>
        <w:t>Q(</w:t>
      </w:r>
      <w:proofErr w:type="gramStart"/>
      <w:r w:rsidRPr="00F04673">
        <w:rPr>
          <w:b/>
          <w:bCs/>
          <w:i/>
          <w:iCs/>
        </w:rPr>
        <w:t>S,A</w:t>
      </w:r>
      <w:proofErr w:type="gramEnd"/>
      <w:r w:rsidRPr="00F04673">
        <w:rPr>
          <w:b/>
          <w:bCs/>
          <w:i/>
          <w:iCs/>
        </w:rPr>
        <w:t>)</w:t>
      </w:r>
      <w:r>
        <w:t xml:space="preserve"> = </w:t>
      </w:r>
      <w:r w:rsidRPr="00F04673">
        <w:rPr>
          <w:b/>
          <w:bCs/>
          <w:i/>
          <w:iCs/>
        </w:rPr>
        <w:t>Q(S,A)</w:t>
      </w:r>
      <w:r>
        <w:t xml:space="preserve"> + alpha * (</w:t>
      </w:r>
      <w:r w:rsidRPr="00F04673">
        <w:rPr>
          <w:b/>
          <w:bCs/>
          <w:i/>
          <w:iCs/>
        </w:rPr>
        <w:t>R</w:t>
      </w:r>
      <w:r>
        <w:t xml:space="preserve"> + gamma*</w:t>
      </w:r>
      <m:oMath>
        <m:r>
          <m:rPr>
            <m:sty m:val="bi"/>
          </m:rPr>
          <w:rPr>
            <w:rFonts w:ascii="Cambria Math" w:hAnsi="Cambria Math"/>
          </w:rPr>
          <m:t xml:space="preserve"> </m:t>
        </m:r>
        <m:sSub>
          <m:sSubPr>
            <m:ctrlPr>
              <w:rPr>
                <w:rFonts w:ascii="Cambria Math" w:hAnsi="Cambria Math"/>
                <w:b/>
                <w:bCs/>
                <w:i/>
                <w:iCs/>
              </w:rPr>
            </m:ctrlPr>
          </m:sSubPr>
          <m:e>
            <m:r>
              <m:rPr>
                <m:sty m:val="bi"/>
              </m:rPr>
              <w:rPr>
                <w:rFonts w:ascii="Cambria Math" w:hAnsi="Cambria Math"/>
              </w:rPr>
              <m:t>max</m:t>
            </m:r>
          </m:e>
          <m:sub>
            <m:r>
              <m:rPr>
                <m:sty m:val="bi"/>
              </m:rPr>
              <w:rPr>
                <w:rFonts w:ascii="Cambria Math" w:hAnsi="Cambria Math"/>
              </w:rPr>
              <m:t>a</m:t>
            </m:r>
          </m:sub>
        </m:sSub>
      </m:oMath>
      <w:r w:rsidRPr="00F04673">
        <w:rPr>
          <w:b/>
          <w:bCs/>
          <w:i/>
          <w:iCs/>
        </w:rPr>
        <w:t>Q(S’,a)</w:t>
      </w:r>
      <w:r>
        <w:t xml:space="preserve"> – </w:t>
      </w:r>
      <w:r w:rsidRPr="00F04673">
        <w:rPr>
          <w:b/>
          <w:bCs/>
          <w:i/>
          <w:iCs/>
        </w:rPr>
        <w:t>Q(S,A)</w:t>
      </w:r>
      <w:r>
        <w:t>)</w:t>
      </w:r>
    </w:p>
    <w:p w14:paraId="336CF26D" w14:textId="20BA54E9" w:rsidR="009212FA" w:rsidRPr="009212FA" w:rsidRDefault="009212FA" w:rsidP="009212FA">
      <w:pPr>
        <w:spacing w:after="120" w:line="240" w:lineRule="auto"/>
        <w:rPr>
          <w:b/>
          <w:bCs/>
          <w:i/>
          <w:iCs/>
        </w:rPr>
      </w:pPr>
      <w:r>
        <w:tab/>
      </w:r>
      <w:proofErr w:type="spellStart"/>
      <w:r w:rsidRPr="009212FA">
        <w:rPr>
          <w:b/>
          <w:bCs/>
          <w:i/>
          <w:iCs/>
        </w:rPr>
        <w:t>Transition.append</w:t>
      </w:r>
      <w:proofErr w:type="spellEnd"/>
      <w:proofErr w:type="gramStart"/>
      <w:r w:rsidRPr="009212FA">
        <w:rPr>
          <w:b/>
          <w:bCs/>
          <w:i/>
          <w:iCs/>
        </w:rPr>
        <w:t>( tuple</w:t>
      </w:r>
      <w:proofErr w:type="gramEnd"/>
      <w:r w:rsidRPr="009212FA">
        <w:rPr>
          <w:b/>
          <w:bCs/>
          <w:i/>
          <w:iCs/>
        </w:rPr>
        <w:t>(S, A,</w:t>
      </w:r>
      <w:r>
        <w:rPr>
          <w:b/>
          <w:bCs/>
          <w:i/>
          <w:iCs/>
        </w:rPr>
        <w:t xml:space="preserve"> R,</w:t>
      </w:r>
      <w:r w:rsidRPr="009212FA">
        <w:rPr>
          <w:b/>
          <w:bCs/>
          <w:i/>
          <w:iCs/>
        </w:rPr>
        <w:t xml:space="preserve"> S’))</w:t>
      </w:r>
    </w:p>
    <w:p w14:paraId="759D0714" w14:textId="2678667F" w:rsidR="009212FA" w:rsidRDefault="009212FA" w:rsidP="009212FA">
      <w:pPr>
        <w:spacing w:after="120" w:line="240" w:lineRule="auto"/>
      </w:pPr>
      <w:r>
        <w:tab/>
        <w:t xml:space="preserve">Loop repeat </w:t>
      </w:r>
      <w:r w:rsidRPr="00F04673">
        <w:rPr>
          <w:b/>
          <w:bCs/>
          <w:i/>
          <w:iCs/>
        </w:rPr>
        <w:t>n</w:t>
      </w:r>
      <w:r>
        <w:t xml:space="preserve"> times:</w:t>
      </w:r>
    </w:p>
    <w:p w14:paraId="7400ED5A" w14:textId="32D5C654" w:rsidR="009212FA" w:rsidRDefault="009212FA" w:rsidP="009212FA">
      <w:pPr>
        <w:spacing w:after="120" w:line="240" w:lineRule="auto"/>
      </w:pPr>
      <w:r>
        <w:tab/>
      </w:r>
      <w:r>
        <w:tab/>
        <w:t xml:space="preserve">Random choose a transition tuple from </w:t>
      </w:r>
      <w:r w:rsidRPr="009212FA">
        <w:rPr>
          <w:b/>
          <w:bCs/>
          <w:i/>
          <w:iCs/>
        </w:rPr>
        <w:t>Transition</w:t>
      </w:r>
      <w:r>
        <w:t xml:space="preserve"> buffer</w:t>
      </w:r>
    </w:p>
    <w:p w14:paraId="4E266553" w14:textId="5709A33E" w:rsidR="009212FA" w:rsidRDefault="009212FA" w:rsidP="009212FA">
      <w:pPr>
        <w:spacing w:after="120" w:line="240" w:lineRule="auto"/>
      </w:pPr>
      <w:r>
        <w:tab/>
      </w:r>
      <w:r>
        <w:tab/>
      </w:r>
      <w:r w:rsidRPr="009212FA">
        <w:rPr>
          <w:b/>
          <w:bCs/>
          <w:i/>
          <w:iCs/>
        </w:rPr>
        <w:t>S, A, R, S’</w:t>
      </w:r>
      <w:r>
        <w:t xml:space="preserve"> = </w:t>
      </w:r>
      <w:proofErr w:type="gramStart"/>
      <w:r w:rsidRPr="009212FA">
        <w:rPr>
          <w:b/>
          <w:bCs/>
          <w:i/>
          <w:iCs/>
        </w:rPr>
        <w:t>tuple(</w:t>
      </w:r>
      <w:proofErr w:type="gramEnd"/>
      <w:r w:rsidRPr="009212FA">
        <w:rPr>
          <w:b/>
          <w:bCs/>
          <w:i/>
          <w:iCs/>
        </w:rPr>
        <w:t>S, A, R, S’)</w:t>
      </w:r>
    </w:p>
    <w:p w14:paraId="0359023C" w14:textId="77777777" w:rsidR="009212FA" w:rsidRPr="00885502" w:rsidRDefault="009212FA" w:rsidP="009212FA">
      <w:pPr>
        <w:spacing w:after="120" w:line="240" w:lineRule="auto"/>
      </w:pPr>
      <w:r>
        <w:rPr>
          <w:b/>
          <w:bCs/>
          <w:i/>
          <w:iCs/>
        </w:rPr>
        <w:tab/>
      </w:r>
      <w:r>
        <w:rPr>
          <w:b/>
          <w:bCs/>
          <w:i/>
          <w:iCs/>
        </w:rPr>
        <w:tab/>
      </w:r>
      <w:r>
        <w:t xml:space="preserve">Bonus = tau * </w:t>
      </w:r>
      <w:proofErr w:type="gramStart"/>
      <w:r>
        <w:t xml:space="preserve">sqrt( </w:t>
      </w:r>
      <w:r w:rsidRPr="00885502">
        <w:rPr>
          <w:b/>
          <w:bCs/>
          <w:i/>
          <w:iCs/>
        </w:rPr>
        <w:t>T</w:t>
      </w:r>
      <w:proofErr w:type="gramEnd"/>
      <w:r w:rsidRPr="00885502">
        <w:rPr>
          <w:b/>
          <w:bCs/>
          <w:i/>
          <w:iCs/>
        </w:rPr>
        <w:t>(S, A)</w:t>
      </w:r>
      <w:r>
        <w:t xml:space="preserve"> )</w:t>
      </w:r>
    </w:p>
    <w:p w14:paraId="08B767D4" w14:textId="77777777" w:rsidR="009212FA" w:rsidRDefault="009212FA" w:rsidP="009212FA">
      <w:pPr>
        <w:spacing w:after="120" w:line="240" w:lineRule="auto"/>
      </w:pPr>
      <w:r>
        <w:rPr>
          <w:b/>
          <w:bCs/>
          <w:i/>
          <w:iCs/>
        </w:rPr>
        <w:tab/>
      </w:r>
      <w:r>
        <w:rPr>
          <w:b/>
          <w:bCs/>
          <w:i/>
          <w:iCs/>
        </w:rPr>
        <w:tab/>
      </w:r>
      <w:r w:rsidRPr="00885502">
        <w:rPr>
          <w:b/>
          <w:bCs/>
          <w:i/>
          <w:iCs/>
        </w:rPr>
        <w:t>Q(</w:t>
      </w:r>
      <w:proofErr w:type="gramStart"/>
      <w:r w:rsidRPr="00885502">
        <w:rPr>
          <w:b/>
          <w:bCs/>
          <w:i/>
          <w:iCs/>
        </w:rPr>
        <w:t>S,A</w:t>
      </w:r>
      <w:proofErr w:type="gramEnd"/>
      <w:r w:rsidRPr="00885502">
        <w:rPr>
          <w:b/>
          <w:bCs/>
          <w:i/>
          <w:iCs/>
        </w:rPr>
        <w:t>)</w:t>
      </w:r>
      <w:r>
        <w:t xml:space="preserve"> = </w:t>
      </w:r>
      <w:r w:rsidRPr="00885502">
        <w:rPr>
          <w:b/>
          <w:bCs/>
          <w:i/>
          <w:iCs/>
        </w:rPr>
        <w:t>Q(S,A)</w:t>
      </w:r>
      <w:r>
        <w:t xml:space="preserve"> + alpha * (</w:t>
      </w:r>
      <w:r w:rsidRPr="00F04673">
        <w:rPr>
          <w:b/>
          <w:bCs/>
          <w:i/>
          <w:iCs/>
        </w:rPr>
        <w:t>R</w:t>
      </w:r>
      <w:r>
        <w:t xml:space="preserve"> + Bonus + gamma*</w:t>
      </w:r>
      <m:oMath>
        <m:r>
          <m:rPr>
            <m:sty m:val="bi"/>
          </m:rPr>
          <w:rPr>
            <w:rFonts w:ascii="Cambria Math" w:hAnsi="Cambria Math"/>
          </w:rPr>
          <m:t xml:space="preserve"> </m:t>
        </m:r>
        <m:sSub>
          <m:sSubPr>
            <m:ctrlPr>
              <w:rPr>
                <w:rFonts w:ascii="Cambria Math" w:hAnsi="Cambria Math"/>
                <w:b/>
                <w:bCs/>
                <w:i/>
                <w:iCs/>
              </w:rPr>
            </m:ctrlPr>
          </m:sSubPr>
          <m:e>
            <m:r>
              <m:rPr>
                <m:sty m:val="bi"/>
              </m:rPr>
              <w:rPr>
                <w:rFonts w:ascii="Cambria Math" w:hAnsi="Cambria Math"/>
              </w:rPr>
              <m:t>max</m:t>
            </m:r>
          </m:e>
          <m:sub>
            <m:r>
              <m:rPr>
                <m:sty m:val="bi"/>
              </m:rPr>
              <w:rPr>
                <w:rFonts w:ascii="Cambria Math" w:hAnsi="Cambria Math"/>
              </w:rPr>
              <m:t>a</m:t>
            </m:r>
          </m:sub>
        </m:sSub>
      </m:oMath>
      <w:r w:rsidRPr="00F04673">
        <w:rPr>
          <w:b/>
          <w:bCs/>
          <w:i/>
          <w:iCs/>
        </w:rPr>
        <w:t>Q(S’,a)</w:t>
      </w:r>
      <w:r>
        <w:t xml:space="preserve"> – </w:t>
      </w:r>
      <w:r w:rsidRPr="00F04673">
        <w:rPr>
          <w:b/>
          <w:bCs/>
          <w:i/>
          <w:iCs/>
        </w:rPr>
        <w:t>Q(S,A)</w:t>
      </w:r>
      <w:r>
        <w:t>)</w:t>
      </w:r>
    </w:p>
    <w:p w14:paraId="7F16F40C" w14:textId="29E3FB48" w:rsidR="00266C8B" w:rsidRDefault="009212FA" w:rsidP="009212FA">
      <w:pPr>
        <w:spacing w:after="120" w:line="240" w:lineRule="auto"/>
        <w:rPr>
          <w:b/>
          <w:bCs/>
          <w:i/>
          <w:iCs/>
        </w:rPr>
      </w:pPr>
      <w:r>
        <w:tab/>
      </w:r>
      <w:r w:rsidRPr="008C4966">
        <w:rPr>
          <w:b/>
          <w:bCs/>
          <w:i/>
          <w:iCs/>
        </w:rPr>
        <w:t>T(</w:t>
      </w:r>
      <w:proofErr w:type="gramStart"/>
      <w:r w:rsidRPr="008C4966">
        <w:rPr>
          <w:b/>
          <w:bCs/>
          <w:i/>
          <w:iCs/>
        </w:rPr>
        <w:t>S,A</w:t>
      </w:r>
      <w:proofErr w:type="gramEnd"/>
      <w:r w:rsidRPr="008C4966">
        <w:rPr>
          <w:b/>
          <w:bCs/>
          <w:i/>
          <w:iCs/>
        </w:rPr>
        <w:t>)</w:t>
      </w:r>
      <w:r>
        <w:t xml:space="preserve"> += 1 for all state </w:t>
      </w:r>
      <w:r w:rsidRPr="008C4966">
        <w:rPr>
          <w:b/>
          <w:bCs/>
          <w:i/>
          <w:iCs/>
        </w:rPr>
        <w:t>S</w:t>
      </w:r>
      <w:r>
        <w:t xml:space="preserve"> and action</w:t>
      </w:r>
      <w:r w:rsidRPr="008C4966">
        <w:rPr>
          <w:b/>
          <w:bCs/>
          <w:i/>
          <w:iCs/>
        </w:rPr>
        <w:t xml:space="preserve"> A</w:t>
      </w:r>
      <w:r>
        <w:rPr>
          <w:b/>
          <w:bCs/>
          <w:i/>
          <w:iCs/>
        </w:rPr>
        <w:tab/>
      </w:r>
    </w:p>
    <w:p w14:paraId="1F7282B7" w14:textId="06A8C885" w:rsidR="007319FE" w:rsidRDefault="00266C8B" w:rsidP="007319FE">
      <w:pPr>
        <w:jc w:val="center"/>
        <w:rPr>
          <w:b/>
          <w:bCs/>
          <w:i/>
          <w:iCs/>
        </w:rPr>
      </w:pPr>
      <w:r>
        <w:rPr>
          <w:b/>
          <w:bCs/>
          <w:i/>
          <w:iCs/>
          <w:noProof/>
        </w:rPr>
        <w:drawing>
          <wp:inline distT="0" distB="0" distL="0" distR="0" wp14:anchorId="5015455B" wp14:editId="4BFDD78F">
            <wp:extent cx="2474851" cy="1766888"/>
            <wp:effectExtent l="0" t="0" r="190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702" cy="1808904"/>
                    </a:xfrm>
                    <a:prstGeom prst="rect">
                      <a:avLst/>
                    </a:prstGeom>
                    <a:noFill/>
                    <a:ln>
                      <a:noFill/>
                    </a:ln>
                  </pic:spPr>
                </pic:pic>
              </a:graphicData>
            </a:graphic>
          </wp:inline>
        </w:drawing>
      </w:r>
      <w:r w:rsidR="007319FE">
        <w:rPr>
          <w:noProof/>
        </w:rPr>
        <w:drawing>
          <wp:inline distT="0" distB="0" distL="0" distR="0" wp14:anchorId="1421563C" wp14:editId="61FFA8E8">
            <wp:extent cx="2506871" cy="1789748"/>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4866" cy="1888268"/>
                    </a:xfrm>
                    <a:prstGeom prst="rect">
                      <a:avLst/>
                    </a:prstGeom>
                    <a:noFill/>
                    <a:ln>
                      <a:noFill/>
                    </a:ln>
                  </pic:spPr>
                </pic:pic>
              </a:graphicData>
            </a:graphic>
          </wp:inline>
        </w:drawing>
      </w:r>
    </w:p>
    <w:p w14:paraId="25C2BF10" w14:textId="77777777" w:rsidR="007319FE" w:rsidRDefault="007319FE" w:rsidP="007319FE">
      <w:pPr>
        <w:jc w:val="center"/>
        <w:rPr>
          <w:i/>
          <w:iCs/>
        </w:rPr>
      </w:pPr>
      <w:r w:rsidRPr="007319FE">
        <w:rPr>
          <w:i/>
          <w:iCs/>
        </w:rPr>
        <w:t>Left: Dyna-Q with stochastic environment, Right: Dyna-Q with stochastic &amp; changing environment</w:t>
      </w:r>
    </w:p>
    <w:p w14:paraId="2AEB42CC" w14:textId="535B382A" w:rsidR="007319FE" w:rsidRDefault="007319FE" w:rsidP="007319FE">
      <w:pPr>
        <w:rPr>
          <w:i/>
          <w:iCs/>
        </w:rPr>
      </w:pPr>
    </w:p>
    <w:p w14:paraId="2A2BCD14" w14:textId="06BAD987" w:rsidR="00266C8B" w:rsidRPr="007319FE" w:rsidRDefault="007319FE" w:rsidP="007319FE">
      <w:pPr>
        <w:rPr>
          <w:i/>
          <w:iCs/>
        </w:rPr>
      </w:pPr>
      <w:r>
        <w:tab/>
        <w:t xml:space="preserve">I use the shortcut experiment to test the stochastic Dyna-Q’s ability to handle stochastic and </w:t>
      </w:r>
      <w:proofErr w:type="spellStart"/>
      <w:r>
        <w:t>stochastic&amp;changing</w:t>
      </w:r>
      <w:proofErr w:type="spellEnd"/>
      <w:r>
        <w:t xml:space="preserve"> environment. It appears that it performs good in stochastic environment while it doesn’t find the shortcut appears at 3000 steps.</w:t>
      </w:r>
      <w:r w:rsidRPr="007319FE">
        <w:rPr>
          <w:i/>
          <w:iCs/>
        </w:rPr>
        <w:t xml:space="preserve"> </w:t>
      </w:r>
      <w:r w:rsidR="00266C8B" w:rsidRPr="007319FE">
        <w:rPr>
          <w:i/>
          <w:iCs/>
        </w:rPr>
        <w:br w:type="page"/>
      </w:r>
    </w:p>
    <w:p w14:paraId="11FCCA27" w14:textId="77777777" w:rsidR="009212FA" w:rsidRDefault="009212FA" w:rsidP="009212FA">
      <w:pPr>
        <w:spacing w:after="120" w:line="240" w:lineRule="auto"/>
        <w:rPr>
          <w:b/>
          <w:bCs/>
          <w:i/>
          <w:iCs/>
        </w:rPr>
      </w:pPr>
    </w:p>
    <w:p w14:paraId="4FFDA712" w14:textId="50FF4EE8" w:rsidR="009212FA" w:rsidRDefault="009212FA" w:rsidP="009212FA">
      <w:pPr>
        <w:spacing w:after="120" w:line="240" w:lineRule="auto"/>
        <w:rPr>
          <w:b/>
          <w:bCs/>
          <w:i/>
          <w:iCs/>
        </w:rPr>
      </w:pPr>
    </w:p>
    <w:p w14:paraId="6D82ED4D" w14:textId="4AC58DC0" w:rsidR="009212FA" w:rsidRDefault="009212FA" w:rsidP="009212FA">
      <w:pPr>
        <w:spacing w:after="120" w:line="240" w:lineRule="auto"/>
      </w:pPr>
      <w:r>
        <w:t xml:space="preserve">In order to </w:t>
      </w:r>
      <w:r w:rsidR="00266C8B">
        <w:t xml:space="preserve">also handle changing environment, we should let the agent have some sort of forgetting mechanism. In this case, I let the agent only record the latest 800 transitions, and any transition before that will be forgotten. </w:t>
      </w:r>
      <w:proofErr w:type="gramStart"/>
      <w:r w:rsidR="00266C8B">
        <w:t>Therefore</w:t>
      </w:r>
      <w:proofErr w:type="gramEnd"/>
      <w:r w:rsidR="00266C8B">
        <w:t xml:space="preserve"> it will keep catching up with the latest environment change it perceives.</w:t>
      </w:r>
    </w:p>
    <w:p w14:paraId="17DBD299" w14:textId="672AF4DF" w:rsidR="00266C8B" w:rsidRDefault="00266C8B" w:rsidP="009212FA">
      <w:pPr>
        <w:spacing w:after="120" w:line="240" w:lineRule="auto"/>
      </w:pPr>
    </w:p>
    <w:p w14:paraId="1F4A5E55" w14:textId="77777777" w:rsidR="00266C8B" w:rsidRDefault="00266C8B" w:rsidP="00266C8B">
      <w:r>
        <w:t>Dyna-Q+(stochastic):</w:t>
      </w:r>
    </w:p>
    <w:p w14:paraId="03119576" w14:textId="77777777" w:rsidR="00266C8B" w:rsidRPr="009212FA" w:rsidRDefault="00266C8B" w:rsidP="00266C8B">
      <w:pPr>
        <w:spacing w:after="120" w:line="240" w:lineRule="auto"/>
      </w:pPr>
      <w:r>
        <w:t xml:space="preserve">Initialize </w:t>
      </w:r>
      <w:r w:rsidRPr="00F04673">
        <w:rPr>
          <w:b/>
          <w:bCs/>
          <w:i/>
          <w:iCs/>
        </w:rPr>
        <w:t>Q(</w:t>
      </w:r>
      <w:proofErr w:type="spellStart"/>
      <w:proofErr w:type="gramStart"/>
      <w:r w:rsidRPr="00F04673">
        <w:rPr>
          <w:b/>
          <w:bCs/>
          <w:i/>
          <w:iCs/>
        </w:rPr>
        <w:t>s,a</w:t>
      </w:r>
      <w:proofErr w:type="spellEnd"/>
      <w:proofErr w:type="gramEnd"/>
      <w:r w:rsidRPr="00F04673">
        <w:rPr>
          <w:b/>
          <w:bCs/>
          <w:i/>
          <w:iCs/>
        </w:rPr>
        <w:t>)</w:t>
      </w:r>
      <w:r>
        <w:t xml:space="preserve"> and time function </w:t>
      </w:r>
      <w:r w:rsidRPr="00F04673">
        <w:rPr>
          <w:b/>
          <w:bCs/>
          <w:i/>
          <w:iCs/>
        </w:rPr>
        <w:t>T(</w:t>
      </w:r>
      <w:proofErr w:type="spellStart"/>
      <w:r w:rsidRPr="00F04673">
        <w:rPr>
          <w:b/>
          <w:bCs/>
          <w:i/>
          <w:iCs/>
        </w:rPr>
        <w:t>s,a</w:t>
      </w:r>
      <w:proofErr w:type="spellEnd"/>
      <w:r w:rsidRPr="00F04673">
        <w:rPr>
          <w:b/>
          <w:bCs/>
          <w:i/>
          <w:iCs/>
        </w:rPr>
        <w:t>) = 0</w:t>
      </w:r>
      <w:r>
        <w:t xml:space="preserve"> for a </w:t>
      </w:r>
      <w:r w:rsidRPr="00F04673">
        <w:rPr>
          <w:b/>
          <w:bCs/>
          <w:i/>
          <w:iCs/>
        </w:rPr>
        <w:t>s</w:t>
      </w:r>
      <w:r>
        <w:t xml:space="preserve"> and </w:t>
      </w:r>
      <w:r w:rsidRPr="00F04673">
        <w:rPr>
          <w:b/>
          <w:bCs/>
          <w:i/>
          <w:iCs/>
        </w:rPr>
        <w:t>a</w:t>
      </w:r>
      <w:r>
        <w:t xml:space="preserve">, and transition buffer </w:t>
      </w:r>
      <w:r w:rsidRPr="009212FA">
        <w:rPr>
          <w:b/>
          <w:bCs/>
          <w:i/>
          <w:iCs/>
        </w:rPr>
        <w:t>Transition = []</w:t>
      </w:r>
    </w:p>
    <w:p w14:paraId="549F7448" w14:textId="77777777" w:rsidR="00266C8B" w:rsidRDefault="00266C8B" w:rsidP="00266C8B">
      <w:pPr>
        <w:spacing w:after="120" w:line="240" w:lineRule="auto"/>
      </w:pPr>
      <w:r>
        <w:t>Loop forever:</w:t>
      </w:r>
    </w:p>
    <w:p w14:paraId="043CD2A4" w14:textId="77777777" w:rsidR="00266C8B" w:rsidRDefault="00266C8B" w:rsidP="00266C8B">
      <w:pPr>
        <w:spacing w:after="120" w:line="240" w:lineRule="auto"/>
      </w:pPr>
      <w:r>
        <w:tab/>
      </w:r>
      <w:r w:rsidRPr="00F04673">
        <w:rPr>
          <w:b/>
          <w:bCs/>
          <w:i/>
          <w:iCs/>
        </w:rPr>
        <w:t>S</w:t>
      </w:r>
      <w:r>
        <w:t xml:space="preserve"> = current state</w:t>
      </w:r>
    </w:p>
    <w:p w14:paraId="2C6997F3" w14:textId="77777777" w:rsidR="00266C8B" w:rsidRDefault="00266C8B" w:rsidP="00266C8B">
      <w:pPr>
        <w:spacing w:after="120" w:line="240" w:lineRule="auto"/>
      </w:pPr>
      <w:r>
        <w:tab/>
      </w:r>
      <w:r w:rsidRPr="00F04673">
        <w:rPr>
          <w:b/>
          <w:bCs/>
          <w:i/>
          <w:iCs/>
        </w:rPr>
        <w:t>A</w:t>
      </w:r>
      <w:r>
        <w:t xml:space="preserve"> = </w:t>
      </w:r>
      <w:r w:rsidRPr="00F04673">
        <w:rPr>
          <w:b/>
          <w:bCs/>
          <w:i/>
          <w:iCs/>
        </w:rPr>
        <w:t>epsilon-greedy(</w:t>
      </w:r>
      <w:proofErr w:type="gramStart"/>
      <w:r w:rsidRPr="00F04673">
        <w:rPr>
          <w:b/>
          <w:bCs/>
          <w:i/>
          <w:iCs/>
        </w:rPr>
        <w:t>S,Q</w:t>
      </w:r>
      <w:proofErr w:type="gramEnd"/>
      <w:r w:rsidRPr="00F04673">
        <w:rPr>
          <w:b/>
          <w:bCs/>
          <w:i/>
          <w:iCs/>
        </w:rPr>
        <w:t>)</w:t>
      </w:r>
    </w:p>
    <w:p w14:paraId="69F70BDC" w14:textId="77777777" w:rsidR="00266C8B" w:rsidRDefault="00266C8B" w:rsidP="00266C8B">
      <w:pPr>
        <w:spacing w:after="120" w:line="240" w:lineRule="auto"/>
        <w:rPr>
          <w:b/>
          <w:bCs/>
          <w:i/>
          <w:iCs/>
        </w:rPr>
      </w:pPr>
      <w:r>
        <w:tab/>
        <w:t xml:space="preserve">Take action </w:t>
      </w:r>
      <w:r w:rsidRPr="00F04673">
        <w:rPr>
          <w:b/>
          <w:bCs/>
          <w:i/>
          <w:iCs/>
        </w:rPr>
        <w:t>A</w:t>
      </w:r>
      <w:r>
        <w:t xml:space="preserve">: observe resultant reward, </w:t>
      </w:r>
      <w:r w:rsidRPr="00F04673">
        <w:rPr>
          <w:b/>
          <w:bCs/>
          <w:i/>
          <w:iCs/>
        </w:rPr>
        <w:t>R</w:t>
      </w:r>
      <w:r>
        <w:t>, and state,</w:t>
      </w:r>
      <w:r w:rsidRPr="00F04673">
        <w:rPr>
          <w:b/>
          <w:bCs/>
          <w:i/>
          <w:iCs/>
        </w:rPr>
        <w:t xml:space="preserve"> S</w:t>
      </w:r>
      <w:r>
        <w:rPr>
          <w:b/>
          <w:bCs/>
          <w:i/>
          <w:iCs/>
        </w:rPr>
        <w:t>’</w:t>
      </w:r>
    </w:p>
    <w:p w14:paraId="458ED4CF" w14:textId="77777777" w:rsidR="00266C8B" w:rsidRPr="008C4966" w:rsidRDefault="00266C8B" w:rsidP="00266C8B">
      <w:pPr>
        <w:spacing w:after="120" w:line="240" w:lineRule="auto"/>
      </w:pPr>
      <w:r>
        <w:rPr>
          <w:b/>
          <w:bCs/>
          <w:i/>
          <w:iCs/>
        </w:rPr>
        <w:tab/>
      </w:r>
      <w:proofErr w:type="gramStart"/>
      <w:r w:rsidRPr="008C4966">
        <w:rPr>
          <w:b/>
          <w:bCs/>
          <w:i/>
          <w:iCs/>
        </w:rPr>
        <w:t>T(</w:t>
      </w:r>
      <w:proofErr w:type="gramEnd"/>
      <w:r w:rsidRPr="008C4966">
        <w:rPr>
          <w:b/>
          <w:bCs/>
          <w:i/>
          <w:iCs/>
        </w:rPr>
        <w:t>S, A)</w:t>
      </w:r>
      <w:r>
        <w:t xml:space="preserve"> = 0</w:t>
      </w:r>
    </w:p>
    <w:p w14:paraId="1386D388" w14:textId="77777777" w:rsidR="00266C8B" w:rsidRDefault="00266C8B" w:rsidP="00266C8B">
      <w:pPr>
        <w:spacing w:after="120" w:line="240" w:lineRule="auto"/>
      </w:pPr>
      <w:r>
        <w:rPr>
          <w:b/>
          <w:bCs/>
          <w:i/>
          <w:iCs/>
        </w:rPr>
        <w:tab/>
      </w:r>
      <w:r w:rsidRPr="00F04673">
        <w:rPr>
          <w:b/>
          <w:bCs/>
          <w:i/>
          <w:iCs/>
        </w:rPr>
        <w:t>Q(</w:t>
      </w:r>
      <w:proofErr w:type="gramStart"/>
      <w:r w:rsidRPr="00F04673">
        <w:rPr>
          <w:b/>
          <w:bCs/>
          <w:i/>
          <w:iCs/>
        </w:rPr>
        <w:t>S,A</w:t>
      </w:r>
      <w:proofErr w:type="gramEnd"/>
      <w:r w:rsidRPr="00F04673">
        <w:rPr>
          <w:b/>
          <w:bCs/>
          <w:i/>
          <w:iCs/>
        </w:rPr>
        <w:t>)</w:t>
      </w:r>
      <w:r>
        <w:t xml:space="preserve"> = </w:t>
      </w:r>
      <w:r w:rsidRPr="00F04673">
        <w:rPr>
          <w:b/>
          <w:bCs/>
          <w:i/>
          <w:iCs/>
        </w:rPr>
        <w:t>Q(S,A)</w:t>
      </w:r>
      <w:r>
        <w:t xml:space="preserve"> + alpha * (</w:t>
      </w:r>
      <w:r w:rsidRPr="00F04673">
        <w:rPr>
          <w:b/>
          <w:bCs/>
          <w:i/>
          <w:iCs/>
        </w:rPr>
        <w:t>R</w:t>
      </w:r>
      <w:r>
        <w:t xml:space="preserve"> + gamma*</w:t>
      </w:r>
      <m:oMath>
        <m:r>
          <m:rPr>
            <m:sty m:val="bi"/>
          </m:rPr>
          <w:rPr>
            <w:rFonts w:ascii="Cambria Math" w:hAnsi="Cambria Math"/>
          </w:rPr>
          <m:t xml:space="preserve"> </m:t>
        </m:r>
        <m:sSub>
          <m:sSubPr>
            <m:ctrlPr>
              <w:rPr>
                <w:rFonts w:ascii="Cambria Math" w:hAnsi="Cambria Math"/>
                <w:b/>
                <w:bCs/>
                <w:i/>
                <w:iCs/>
              </w:rPr>
            </m:ctrlPr>
          </m:sSubPr>
          <m:e>
            <m:r>
              <m:rPr>
                <m:sty m:val="bi"/>
              </m:rPr>
              <w:rPr>
                <w:rFonts w:ascii="Cambria Math" w:hAnsi="Cambria Math"/>
              </w:rPr>
              <m:t>max</m:t>
            </m:r>
          </m:e>
          <m:sub>
            <m:r>
              <m:rPr>
                <m:sty m:val="bi"/>
              </m:rPr>
              <w:rPr>
                <w:rFonts w:ascii="Cambria Math" w:hAnsi="Cambria Math"/>
              </w:rPr>
              <m:t>a</m:t>
            </m:r>
          </m:sub>
        </m:sSub>
      </m:oMath>
      <w:r w:rsidRPr="00F04673">
        <w:rPr>
          <w:b/>
          <w:bCs/>
          <w:i/>
          <w:iCs/>
        </w:rPr>
        <w:t>Q(S’,a)</w:t>
      </w:r>
      <w:r>
        <w:t xml:space="preserve"> – </w:t>
      </w:r>
      <w:r w:rsidRPr="00F04673">
        <w:rPr>
          <w:b/>
          <w:bCs/>
          <w:i/>
          <w:iCs/>
        </w:rPr>
        <w:t>Q(S,A)</w:t>
      </w:r>
      <w:r>
        <w:t>)</w:t>
      </w:r>
    </w:p>
    <w:p w14:paraId="366DC313" w14:textId="6D673C86" w:rsidR="00266C8B" w:rsidRDefault="00266C8B" w:rsidP="00266C8B">
      <w:pPr>
        <w:spacing w:after="120" w:line="240" w:lineRule="auto"/>
        <w:rPr>
          <w:b/>
          <w:bCs/>
          <w:i/>
          <w:iCs/>
        </w:rPr>
      </w:pPr>
      <w:r>
        <w:tab/>
      </w:r>
      <w:proofErr w:type="spellStart"/>
      <w:r w:rsidRPr="009212FA">
        <w:rPr>
          <w:b/>
          <w:bCs/>
          <w:i/>
          <w:iCs/>
        </w:rPr>
        <w:t>Transition.append</w:t>
      </w:r>
      <w:proofErr w:type="spellEnd"/>
      <w:proofErr w:type="gramStart"/>
      <w:r w:rsidRPr="009212FA">
        <w:rPr>
          <w:b/>
          <w:bCs/>
          <w:i/>
          <w:iCs/>
        </w:rPr>
        <w:t>( tuple</w:t>
      </w:r>
      <w:proofErr w:type="gramEnd"/>
      <w:r w:rsidRPr="009212FA">
        <w:rPr>
          <w:b/>
          <w:bCs/>
          <w:i/>
          <w:iCs/>
        </w:rPr>
        <w:t>(S, A,</w:t>
      </w:r>
      <w:r>
        <w:rPr>
          <w:b/>
          <w:bCs/>
          <w:i/>
          <w:iCs/>
        </w:rPr>
        <w:t xml:space="preserve"> R,</w:t>
      </w:r>
      <w:r w:rsidRPr="009212FA">
        <w:rPr>
          <w:b/>
          <w:bCs/>
          <w:i/>
          <w:iCs/>
        </w:rPr>
        <w:t xml:space="preserve"> S’))</w:t>
      </w:r>
    </w:p>
    <w:p w14:paraId="2C89CCBA" w14:textId="2665A035" w:rsidR="00266C8B" w:rsidRPr="00266C8B" w:rsidRDefault="00266C8B" w:rsidP="00266C8B">
      <w:pPr>
        <w:spacing w:after="120" w:line="240" w:lineRule="auto"/>
      </w:pPr>
      <w:r>
        <w:rPr>
          <w:b/>
          <w:bCs/>
          <w:i/>
          <w:iCs/>
        </w:rPr>
        <w:tab/>
      </w:r>
      <w:r>
        <w:t xml:space="preserve">If transition is longer than 800: drop the first transition tuple from the </w:t>
      </w:r>
      <w:r w:rsidRPr="00266C8B">
        <w:rPr>
          <w:b/>
          <w:bCs/>
          <w:i/>
          <w:iCs/>
        </w:rPr>
        <w:t>Transition</w:t>
      </w:r>
      <w:r>
        <w:t xml:space="preserve"> buffer</w:t>
      </w:r>
    </w:p>
    <w:p w14:paraId="2BE1925C" w14:textId="77777777" w:rsidR="00266C8B" w:rsidRDefault="00266C8B" w:rsidP="00266C8B">
      <w:pPr>
        <w:spacing w:after="120" w:line="240" w:lineRule="auto"/>
      </w:pPr>
      <w:r>
        <w:tab/>
        <w:t xml:space="preserve">Loop repeat </w:t>
      </w:r>
      <w:r w:rsidRPr="00F04673">
        <w:rPr>
          <w:b/>
          <w:bCs/>
          <w:i/>
          <w:iCs/>
        </w:rPr>
        <w:t>n</w:t>
      </w:r>
      <w:r>
        <w:t xml:space="preserve"> times:</w:t>
      </w:r>
    </w:p>
    <w:p w14:paraId="07B8A0D4" w14:textId="77777777" w:rsidR="00266C8B" w:rsidRDefault="00266C8B" w:rsidP="00266C8B">
      <w:pPr>
        <w:spacing w:after="120" w:line="240" w:lineRule="auto"/>
      </w:pPr>
      <w:r>
        <w:tab/>
      </w:r>
      <w:r>
        <w:tab/>
        <w:t xml:space="preserve">Random choose a transition tuple from </w:t>
      </w:r>
      <w:r w:rsidRPr="009212FA">
        <w:rPr>
          <w:b/>
          <w:bCs/>
          <w:i/>
          <w:iCs/>
        </w:rPr>
        <w:t>Transition</w:t>
      </w:r>
      <w:r>
        <w:t xml:space="preserve"> buffer</w:t>
      </w:r>
    </w:p>
    <w:p w14:paraId="50FE8A7B" w14:textId="77777777" w:rsidR="00266C8B" w:rsidRDefault="00266C8B" w:rsidP="00266C8B">
      <w:pPr>
        <w:spacing w:after="120" w:line="240" w:lineRule="auto"/>
      </w:pPr>
      <w:r>
        <w:tab/>
      </w:r>
      <w:r>
        <w:tab/>
      </w:r>
      <w:r w:rsidRPr="009212FA">
        <w:rPr>
          <w:b/>
          <w:bCs/>
          <w:i/>
          <w:iCs/>
        </w:rPr>
        <w:t>S, A, R, S’</w:t>
      </w:r>
      <w:r>
        <w:t xml:space="preserve"> = </w:t>
      </w:r>
      <w:proofErr w:type="gramStart"/>
      <w:r w:rsidRPr="009212FA">
        <w:rPr>
          <w:b/>
          <w:bCs/>
          <w:i/>
          <w:iCs/>
        </w:rPr>
        <w:t>tuple(</w:t>
      </w:r>
      <w:proofErr w:type="gramEnd"/>
      <w:r w:rsidRPr="009212FA">
        <w:rPr>
          <w:b/>
          <w:bCs/>
          <w:i/>
          <w:iCs/>
        </w:rPr>
        <w:t>S, A, R, S’)</w:t>
      </w:r>
    </w:p>
    <w:p w14:paraId="501363A1" w14:textId="77777777" w:rsidR="00266C8B" w:rsidRPr="00885502" w:rsidRDefault="00266C8B" w:rsidP="00266C8B">
      <w:pPr>
        <w:spacing w:after="120" w:line="240" w:lineRule="auto"/>
      </w:pPr>
      <w:r>
        <w:rPr>
          <w:b/>
          <w:bCs/>
          <w:i/>
          <w:iCs/>
        </w:rPr>
        <w:tab/>
      </w:r>
      <w:r>
        <w:rPr>
          <w:b/>
          <w:bCs/>
          <w:i/>
          <w:iCs/>
        </w:rPr>
        <w:tab/>
      </w:r>
      <w:r>
        <w:t xml:space="preserve">Bonus = tau * </w:t>
      </w:r>
      <w:proofErr w:type="gramStart"/>
      <w:r>
        <w:t xml:space="preserve">sqrt( </w:t>
      </w:r>
      <w:r w:rsidRPr="00885502">
        <w:rPr>
          <w:b/>
          <w:bCs/>
          <w:i/>
          <w:iCs/>
        </w:rPr>
        <w:t>T</w:t>
      </w:r>
      <w:proofErr w:type="gramEnd"/>
      <w:r w:rsidRPr="00885502">
        <w:rPr>
          <w:b/>
          <w:bCs/>
          <w:i/>
          <w:iCs/>
        </w:rPr>
        <w:t>(S, A)</w:t>
      </w:r>
      <w:r>
        <w:t xml:space="preserve"> )</w:t>
      </w:r>
    </w:p>
    <w:p w14:paraId="12E1F441" w14:textId="77777777" w:rsidR="00266C8B" w:rsidRDefault="00266C8B" w:rsidP="00266C8B">
      <w:pPr>
        <w:spacing w:after="120" w:line="240" w:lineRule="auto"/>
      </w:pPr>
      <w:r>
        <w:rPr>
          <w:b/>
          <w:bCs/>
          <w:i/>
          <w:iCs/>
        </w:rPr>
        <w:tab/>
      </w:r>
      <w:r>
        <w:rPr>
          <w:b/>
          <w:bCs/>
          <w:i/>
          <w:iCs/>
        </w:rPr>
        <w:tab/>
      </w:r>
      <w:r w:rsidRPr="00885502">
        <w:rPr>
          <w:b/>
          <w:bCs/>
          <w:i/>
          <w:iCs/>
        </w:rPr>
        <w:t>Q(</w:t>
      </w:r>
      <w:proofErr w:type="gramStart"/>
      <w:r w:rsidRPr="00885502">
        <w:rPr>
          <w:b/>
          <w:bCs/>
          <w:i/>
          <w:iCs/>
        </w:rPr>
        <w:t>S,A</w:t>
      </w:r>
      <w:proofErr w:type="gramEnd"/>
      <w:r w:rsidRPr="00885502">
        <w:rPr>
          <w:b/>
          <w:bCs/>
          <w:i/>
          <w:iCs/>
        </w:rPr>
        <w:t>)</w:t>
      </w:r>
      <w:r>
        <w:t xml:space="preserve"> = </w:t>
      </w:r>
      <w:r w:rsidRPr="00885502">
        <w:rPr>
          <w:b/>
          <w:bCs/>
          <w:i/>
          <w:iCs/>
        </w:rPr>
        <w:t>Q(S,A)</w:t>
      </w:r>
      <w:r>
        <w:t xml:space="preserve"> + alpha * (</w:t>
      </w:r>
      <w:r w:rsidRPr="00F04673">
        <w:rPr>
          <w:b/>
          <w:bCs/>
          <w:i/>
          <w:iCs/>
        </w:rPr>
        <w:t>R</w:t>
      </w:r>
      <w:r>
        <w:t xml:space="preserve"> + Bonus + gamma*</w:t>
      </w:r>
      <m:oMath>
        <m:r>
          <m:rPr>
            <m:sty m:val="bi"/>
          </m:rPr>
          <w:rPr>
            <w:rFonts w:ascii="Cambria Math" w:hAnsi="Cambria Math"/>
          </w:rPr>
          <m:t xml:space="preserve"> </m:t>
        </m:r>
        <m:sSub>
          <m:sSubPr>
            <m:ctrlPr>
              <w:rPr>
                <w:rFonts w:ascii="Cambria Math" w:hAnsi="Cambria Math"/>
                <w:b/>
                <w:bCs/>
                <w:i/>
                <w:iCs/>
              </w:rPr>
            </m:ctrlPr>
          </m:sSubPr>
          <m:e>
            <m:r>
              <m:rPr>
                <m:sty m:val="bi"/>
              </m:rPr>
              <w:rPr>
                <w:rFonts w:ascii="Cambria Math" w:hAnsi="Cambria Math"/>
              </w:rPr>
              <m:t>max</m:t>
            </m:r>
          </m:e>
          <m:sub>
            <m:r>
              <m:rPr>
                <m:sty m:val="bi"/>
              </m:rPr>
              <w:rPr>
                <w:rFonts w:ascii="Cambria Math" w:hAnsi="Cambria Math"/>
              </w:rPr>
              <m:t>a</m:t>
            </m:r>
          </m:sub>
        </m:sSub>
      </m:oMath>
      <w:r w:rsidRPr="00F04673">
        <w:rPr>
          <w:b/>
          <w:bCs/>
          <w:i/>
          <w:iCs/>
        </w:rPr>
        <w:t>Q(S’,a)</w:t>
      </w:r>
      <w:r>
        <w:t xml:space="preserve"> – </w:t>
      </w:r>
      <w:r w:rsidRPr="00F04673">
        <w:rPr>
          <w:b/>
          <w:bCs/>
          <w:i/>
          <w:iCs/>
        </w:rPr>
        <w:t>Q(S,A)</w:t>
      </w:r>
      <w:r>
        <w:t>)</w:t>
      </w:r>
    </w:p>
    <w:p w14:paraId="792BC9A9" w14:textId="764B520B" w:rsidR="009212FA" w:rsidRDefault="00266C8B" w:rsidP="007319FE">
      <w:pPr>
        <w:spacing w:after="120" w:line="240" w:lineRule="auto"/>
        <w:rPr>
          <w:b/>
          <w:bCs/>
          <w:i/>
          <w:iCs/>
        </w:rPr>
      </w:pPr>
      <w:r>
        <w:tab/>
      </w:r>
      <w:r w:rsidRPr="008C4966">
        <w:rPr>
          <w:b/>
          <w:bCs/>
          <w:i/>
          <w:iCs/>
        </w:rPr>
        <w:t>T(</w:t>
      </w:r>
      <w:proofErr w:type="gramStart"/>
      <w:r w:rsidRPr="008C4966">
        <w:rPr>
          <w:b/>
          <w:bCs/>
          <w:i/>
          <w:iCs/>
        </w:rPr>
        <w:t>S,A</w:t>
      </w:r>
      <w:proofErr w:type="gramEnd"/>
      <w:r w:rsidRPr="008C4966">
        <w:rPr>
          <w:b/>
          <w:bCs/>
          <w:i/>
          <w:iCs/>
        </w:rPr>
        <w:t>)</w:t>
      </w:r>
      <w:r>
        <w:t xml:space="preserve"> += 1 for all state </w:t>
      </w:r>
      <w:r w:rsidRPr="008C4966">
        <w:rPr>
          <w:b/>
          <w:bCs/>
          <w:i/>
          <w:iCs/>
        </w:rPr>
        <w:t>S</w:t>
      </w:r>
      <w:r>
        <w:t xml:space="preserve"> and action</w:t>
      </w:r>
      <w:r w:rsidRPr="008C4966">
        <w:rPr>
          <w:b/>
          <w:bCs/>
          <w:i/>
          <w:iCs/>
        </w:rPr>
        <w:t xml:space="preserve"> A</w:t>
      </w:r>
      <w:r>
        <w:rPr>
          <w:b/>
          <w:bCs/>
          <w:i/>
          <w:iCs/>
        </w:rPr>
        <w:tab/>
      </w:r>
    </w:p>
    <w:p w14:paraId="42976A34" w14:textId="77777777" w:rsidR="007319FE" w:rsidRPr="007319FE" w:rsidRDefault="007319FE" w:rsidP="007319FE">
      <w:pPr>
        <w:spacing w:after="120" w:line="240" w:lineRule="auto"/>
        <w:rPr>
          <w:b/>
          <w:bCs/>
          <w:i/>
          <w:iCs/>
        </w:rPr>
      </w:pPr>
    </w:p>
    <w:p w14:paraId="1813DA60" w14:textId="5005893C" w:rsidR="006C0124" w:rsidRDefault="007319FE">
      <w:r>
        <w:rPr>
          <w:noProof/>
        </w:rPr>
        <w:drawing>
          <wp:inline distT="0" distB="0" distL="0" distR="0" wp14:anchorId="709D8764" wp14:editId="665FECEE">
            <wp:extent cx="2971800" cy="21216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3041" cy="2129704"/>
                    </a:xfrm>
                    <a:prstGeom prst="rect">
                      <a:avLst/>
                    </a:prstGeom>
                    <a:noFill/>
                    <a:ln>
                      <a:noFill/>
                    </a:ln>
                  </pic:spPr>
                </pic:pic>
              </a:graphicData>
            </a:graphic>
          </wp:inline>
        </w:drawing>
      </w:r>
      <w:r w:rsidR="006C0124">
        <w:rPr>
          <w:noProof/>
        </w:rPr>
        <w:drawing>
          <wp:inline distT="0" distB="0" distL="0" distR="0" wp14:anchorId="265093BD" wp14:editId="0068D023">
            <wp:extent cx="2955048" cy="2109719"/>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3952" cy="2151773"/>
                    </a:xfrm>
                    <a:prstGeom prst="rect">
                      <a:avLst/>
                    </a:prstGeom>
                    <a:noFill/>
                    <a:ln>
                      <a:noFill/>
                    </a:ln>
                  </pic:spPr>
                </pic:pic>
              </a:graphicData>
            </a:graphic>
          </wp:inline>
        </w:drawing>
      </w:r>
    </w:p>
    <w:p w14:paraId="7F6E9750" w14:textId="559B2389" w:rsidR="006C0124" w:rsidRDefault="006C0124" w:rsidP="006C0124">
      <w:pPr>
        <w:jc w:val="center"/>
        <w:rPr>
          <w:i/>
          <w:iCs/>
        </w:rPr>
      </w:pPr>
      <w:r>
        <w:rPr>
          <w:i/>
          <w:iCs/>
        </w:rPr>
        <w:t>Left: 10 trials average, right: single run</w:t>
      </w:r>
    </w:p>
    <w:p w14:paraId="3BAF1E3B" w14:textId="2AC29900" w:rsidR="006C0124" w:rsidRPr="006C0124" w:rsidRDefault="006C0124" w:rsidP="006C0124">
      <w:r>
        <w:rPr>
          <w:i/>
          <w:iCs/>
        </w:rPr>
        <w:lastRenderedPageBreak/>
        <w:tab/>
      </w:r>
      <w:r>
        <w:t xml:space="preserve">We can see from the curves that it gradually rises up after 3000 </w:t>
      </w:r>
      <w:proofErr w:type="gramStart"/>
      <w:r>
        <w:t>step</w:t>
      </w:r>
      <w:proofErr w:type="gramEnd"/>
      <w:r>
        <w:t xml:space="preserve">. It’s a symbol that it has found the shortcut. There isn’t a clear turning point because the variance is </w:t>
      </w:r>
      <w:proofErr w:type="gramStart"/>
      <w:r>
        <w:t>fairly high</w:t>
      </w:r>
      <w:proofErr w:type="gramEnd"/>
      <w:r>
        <w:t xml:space="preserve"> due to the stochastic environment. We can look at the Q value map to further prove it.</w:t>
      </w:r>
    </w:p>
    <w:p w14:paraId="533FE51C" w14:textId="06746614" w:rsidR="009212FA" w:rsidRDefault="006C0124" w:rsidP="006C0124">
      <w:pPr>
        <w:jc w:val="center"/>
      </w:pPr>
      <w:r>
        <w:rPr>
          <w:rFonts w:hint="eastAsia"/>
          <w:noProof/>
        </w:rPr>
        <w:drawing>
          <wp:inline distT="0" distB="0" distL="0" distR="0" wp14:anchorId="3611FB9C" wp14:editId="65B2FFF4">
            <wp:extent cx="5210175" cy="1381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1381125"/>
                    </a:xfrm>
                    <a:prstGeom prst="rect">
                      <a:avLst/>
                    </a:prstGeom>
                    <a:noFill/>
                    <a:ln>
                      <a:noFill/>
                    </a:ln>
                  </pic:spPr>
                </pic:pic>
              </a:graphicData>
            </a:graphic>
          </wp:inline>
        </w:drawing>
      </w:r>
    </w:p>
    <w:p w14:paraId="1077B92C" w14:textId="71C79019" w:rsidR="006C0124" w:rsidRPr="00E71A25" w:rsidRDefault="006C0124" w:rsidP="006C0124">
      <w:pPr>
        <w:rPr>
          <w:rFonts w:hint="eastAsia"/>
        </w:rPr>
      </w:pPr>
      <w:r>
        <w:tab/>
        <w:t xml:space="preserve">We can see that the value at [2, 8] has been updated to a reasonable number, and there is a path along the start point to the goal (the map has been flipped). It proves that the new Dyna method </w:t>
      </w:r>
      <w:proofErr w:type="gramStart"/>
      <w:r>
        <w:t>is able to</w:t>
      </w:r>
      <w:proofErr w:type="gramEnd"/>
      <w:r>
        <w:t xml:space="preserve"> handle both stochastic environment and changing environment.</w:t>
      </w:r>
    </w:p>
    <w:p w14:paraId="4423DABA" w14:textId="1A87682C" w:rsidR="00740B8B" w:rsidRPr="00F64E7B" w:rsidRDefault="00740B8B" w:rsidP="00F70B98">
      <w:pPr>
        <w:jc w:val="center"/>
      </w:pPr>
    </w:p>
    <w:sectPr w:rsidR="00740B8B" w:rsidRPr="00F6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DD"/>
    <w:rsid w:val="0006484B"/>
    <w:rsid w:val="00140841"/>
    <w:rsid w:val="00151CB1"/>
    <w:rsid w:val="0017526F"/>
    <w:rsid w:val="0025056F"/>
    <w:rsid w:val="00266C8B"/>
    <w:rsid w:val="004737FD"/>
    <w:rsid w:val="004E7278"/>
    <w:rsid w:val="00500EA4"/>
    <w:rsid w:val="00543662"/>
    <w:rsid w:val="0065478B"/>
    <w:rsid w:val="006B2272"/>
    <w:rsid w:val="006C0124"/>
    <w:rsid w:val="006D5D8B"/>
    <w:rsid w:val="007319FE"/>
    <w:rsid w:val="00740B8B"/>
    <w:rsid w:val="007450C9"/>
    <w:rsid w:val="007C1FE7"/>
    <w:rsid w:val="00823DB7"/>
    <w:rsid w:val="00836BCF"/>
    <w:rsid w:val="00846326"/>
    <w:rsid w:val="00885502"/>
    <w:rsid w:val="00893C66"/>
    <w:rsid w:val="008C4966"/>
    <w:rsid w:val="009212FA"/>
    <w:rsid w:val="00A969FC"/>
    <w:rsid w:val="00C221E1"/>
    <w:rsid w:val="00C94794"/>
    <w:rsid w:val="00CB685A"/>
    <w:rsid w:val="00D42089"/>
    <w:rsid w:val="00DE09B5"/>
    <w:rsid w:val="00E609DD"/>
    <w:rsid w:val="00E71A25"/>
    <w:rsid w:val="00ED486D"/>
    <w:rsid w:val="00EE3E5E"/>
    <w:rsid w:val="00F02FDC"/>
    <w:rsid w:val="00F04673"/>
    <w:rsid w:val="00F13DCE"/>
    <w:rsid w:val="00F23836"/>
    <w:rsid w:val="00F57FA7"/>
    <w:rsid w:val="00F64E7B"/>
    <w:rsid w:val="00F70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E899"/>
  <w15:chartTrackingRefBased/>
  <w15:docId w15:val="{B31E9DC5-1673-4EEE-B020-DEEAF4EA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673"/>
    <w:rPr>
      <w:color w:val="808080"/>
    </w:rPr>
  </w:style>
  <w:style w:type="paragraph" w:styleId="Caption">
    <w:name w:val="caption"/>
    <w:basedOn w:val="Normal"/>
    <w:next w:val="Normal"/>
    <w:uiPriority w:val="35"/>
    <w:unhideWhenUsed/>
    <w:qFormat/>
    <w:rsid w:val="00C947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347B2-443B-461A-B628-ED4B4254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10</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Yang</dc:creator>
  <cp:keywords/>
  <dc:description/>
  <cp:lastModifiedBy>Ziyi Yang</cp:lastModifiedBy>
  <cp:revision>3</cp:revision>
  <dcterms:created xsi:type="dcterms:W3CDTF">2020-11-10T21:27:00Z</dcterms:created>
  <dcterms:modified xsi:type="dcterms:W3CDTF">2020-11-12T03:42:00Z</dcterms:modified>
</cp:coreProperties>
</file>