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5"/>
        <w:pBdr/>
        <w:spacing/>
        <w:ind w:left="0"/>
        <w:jc w:val="center"/>
        <w:rPr>
          <w:rFonts w:ascii="Ubuntu" w:hAnsi="Ubuntu" w:cs="Ubuntu"/>
          <w:b/>
          <w:bCs/>
          <w:color w:val="7a0c0c"/>
          <w:sz w:val="48"/>
          <w:szCs w:val="48"/>
          <w:u w:val="single"/>
        </w:rPr>
      </w:pPr>
      <w:r>
        <w:rPr>
          <w:rFonts w:ascii="Ubuntu" w:hAnsi="Ubuntu" w:eastAsia="Ubuntu" w:cs="Ubuntu"/>
          <w:b/>
          <w:bCs/>
          <w:color w:val="7a0c0c"/>
          <w:sz w:val="48"/>
          <w:szCs w:val="48"/>
          <w:u w:val="single"/>
          <w:lang w:val="en-GB"/>
        </w:rPr>
      </w:r>
      <w:r>
        <w:rPr>
          <w:rFonts w:ascii="Ubuntu" w:hAnsi="Ubuntu" w:eastAsia="Ubuntu" w:cs="Ubuntu"/>
          <w:b/>
          <w:bCs/>
          <w:color w:val="7a0c0c"/>
          <w:sz w:val="40"/>
          <w:szCs w:val="40"/>
          <w:u w:val="single"/>
          <w:lang w:val="en-GB"/>
        </w:rPr>
        <w:t xml:space="preserve">User’s manual</w:t>
      </w:r>
      <w:r>
        <w:rPr>
          <w:rFonts w:ascii="Ubuntu" w:hAnsi="Ubuntu" w:eastAsia="Ubuntu" w:cs="Ubuntu"/>
          <w:b/>
          <w:bCs/>
          <w:color w:val="7a0c0c"/>
          <w:sz w:val="40"/>
          <w:szCs w:val="40"/>
          <w:u w:val="single"/>
          <w:lang w:val="en-GB"/>
        </w:rPr>
        <w:t xml:space="preserve"> </w:t>
      </w:r>
      <w:r>
        <w:rPr>
          <w:rFonts w:ascii="Ubuntu" w:hAnsi="Ubuntu" w:cs="Ubuntu"/>
          <w:b/>
          <w:bCs/>
          <w:color w:val="7a0c0c"/>
          <w:sz w:val="48"/>
          <w:szCs w:val="48"/>
          <w:u w:val="single"/>
        </w:rPr>
      </w:r>
      <w:r>
        <w:rPr>
          <w:rFonts w:ascii="Ubuntu" w:hAnsi="Ubuntu" w:cs="Ubuntu"/>
          <w:b/>
          <w:bCs/>
          <w:color w:val="7a0c0c"/>
          <w:sz w:val="48"/>
          <w:szCs w:val="48"/>
          <w:u w:val="single"/>
        </w:rPr>
      </w:r>
    </w:p>
    <w:p>
      <w:pPr>
        <w:pStyle w:val="876"/>
        <w:pBdr/>
        <w:spacing w:line="240" w:lineRule="auto"/>
        <w:ind w:right="142" w:firstLine="0" w:left="0"/>
        <w:jc w:val="left"/>
        <w:rPr>
          <w:rFonts w:ascii="Ubuntu" w:hAnsi="Ubuntu" w:cs="Ubuntu"/>
          <w:color w:val="0a518f"/>
          <w:sz w:val="28"/>
          <w:szCs w:val="28"/>
          <w:u w:val="single"/>
          <w14:ligatures w14:val="none"/>
        </w:rPr>
      </w:pPr>
      <w:r>
        <w:rPr>
          <w:rFonts w:ascii="Ubuntu" w:hAnsi="Ubuntu" w:eastAsia="Ubuntu" w:cs="Ubuntu"/>
          <w:color w:val="0a518f"/>
          <w:sz w:val="28"/>
          <w:szCs w:val="28"/>
          <w:highlight w:val="none"/>
          <w:u w:val="single"/>
          <w:lang w:val="en-GB"/>
        </w:rPr>
        <w:t xml:space="preserve">Rules of the game</w:t>
      </w:r>
      <w:r>
        <w:rPr>
          <w:rFonts w:ascii="Ubuntu" w:hAnsi="Ubuntu" w:cs="Ubuntu"/>
          <w:color w:val="0a518f"/>
          <w:sz w:val="28"/>
          <w:szCs w:val="28"/>
          <w:u w:val="single"/>
          <w14:ligatures w14:val="none"/>
        </w:rPr>
      </w:r>
      <w:r>
        <w:rPr>
          <w:rFonts w:ascii="Ubuntu" w:hAnsi="Ubuntu" w:cs="Ubuntu"/>
          <w:color w:val="0a518f"/>
          <w:sz w:val="28"/>
          <w:szCs w:val="28"/>
          <w:u w:val="single"/>
          <w14:ligatures w14:val="none"/>
        </w:rPr>
      </w:r>
    </w:p>
    <w:p>
      <w:pPr>
        <w:pBdr/>
        <w:spacing w:line="240" w:lineRule="auto"/>
        <w:ind/>
        <w:rPr>
          <w:rFonts w:ascii="Ubuntu" w:hAnsi="Ubuntu" w:cs="Ubuntu"/>
          <w:b/>
          <w:bCs/>
          <w:color w:val="c00000"/>
        </w:rPr>
      </w:pPr>
      <w:r>
        <w:rPr>
          <w:rFonts w:ascii="Ubuntu" w:hAnsi="Ubuntu" w:eastAsia="Ubuntu" w:cs="Ubuntu"/>
          <w:b/>
          <w:bCs/>
          <w:color w:val="c00000"/>
        </w:rPr>
        <w:t xml:space="preserve">The manual was written for rectangular grid because the hexagonal grid is not available in our game.</w:t>
      </w:r>
      <w:r>
        <w:rPr>
          <w:rFonts w:ascii="Ubuntu" w:hAnsi="Ubuntu" w:cs="Ubuntu"/>
          <w:b/>
          <w:bCs/>
          <w:color w:val="c00000"/>
        </w:rPr>
      </w:r>
      <w:r>
        <w:rPr>
          <w:rFonts w:ascii="Ubuntu" w:hAnsi="Ubuntu" w:cs="Ubuntu"/>
          <w:b/>
          <w:bCs/>
          <w:color w:val="c00000"/>
        </w:rPr>
      </w:r>
    </w:p>
    <w:p>
      <w:pPr>
        <w:pBdr/>
        <w:spacing w:line="240" w:lineRule="auto"/>
        <w:ind/>
        <w:rPr>
          <w:rFonts w:ascii="Ubuntu" w:hAnsi="Ubuntu" w:cs="Ubuntu"/>
          <w:b/>
          <w:bCs/>
          <w:color w:val="eb9412"/>
          <w:highlight w:val="none"/>
        </w:rPr>
      </w:pPr>
      <w:r>
        <w:rPr>
          <w:rFonts w:ascii="Ubuntu" w:hAnsi="Ubuntu" w:eastAsia="Ubuntu" w:cs="Ubuntu"/>
          <w:b/>
          <w:bCs/>
          <w:color w:val="eb9412"/>
          <w:highlight w:val="none"/>
        </w:rPr>
        <w:t xml:space="preserve">The range </w:t>
      </w:r>
      <w:r>
        <w:rPr>
          <w:rFonts w:ascii="Ubuntu" w:hAnsi="Ubuntu" w:eastAsia="Ubuntu" w:cs="Ubuntu"/>
          <w:b/>
          <w:bCs/>
          <w:color w:val="eb9412"/>
          <w:highlight w:val="none"/>
        </w:rPr>
        <w:t xml:space="preserve">rule</w:t>
      </w:r>
      <w:r>
        <w:rPr>
          <w:rFonts w:ascii="Ubuntu" w:hAnsi="Ubuntu" w:eastAsia="Ubuntu" w:cs="Ubuntu"/>
          <w:b/>
          <w:bCs/>
          <w:color w:val="eb9412"/>
          <w:highlight w:val="none"/>
        </w:rPr>
        <w:t xml:space="preserve"> is orange.</w:t>
      </w:r>
      <w:r>
        <w:rPr>
          <w:rFonts w:ascii="Ubuntu" w:hAnsi="Ubuntu" w:cs="Ubuntu"/>
          <w:b/>
          <w:bCs/>
          <w:color w:val="eb9412"/>
          <w:highlight w:val="none"/>
        </w:rPr>
      </w:r>
      <w:r>
        <w:rPr>
          <w:rFonts w:ascii="Ubuntu" w:hAnsi="Ubuntu" w:cs="Ubuntu"/>
          <w:b/>
          <w:bCs/>
          <w:color w:val="eb9412"/>
          <w:highlight w:val="none"/>
        </w:rPr>
      </w:r>
    </w:p>
    <w:p>
      <w:pPr>
        <w:pStyle w:val="929"/>
        <w:numPr>
          <w:ilvl w:val="0"/>
          <w:numId w:val="10"/>
        </w:numPr>
        <w:pBdr/>
        <w:spacing w:line="240" w:lineRule="auto"/>
        <w:ind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</w:rPr>
        <w:t xml:space="preserve">2 players play on a 8x7 rectangular grid.</w: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Style w:val="929"/>
        <w:numPr>
          <w:ilvl w:val="0"/>
          <w:numId w:val="10"/>
        </w:numPr>
        <w:pBdr/>
        <w:spacing w:line="240" w:lineRule="auto"/>
        <w:ind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highlight w:val="none"/>
        </w:rPr>
        <w:t xml:space="preserve">There are 2 tokens : North, located on the middle top of the grid and South, located on the middle bottom of the grid.</w: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Style w:val="929"/>
        <w:numPr>
          <w:ilvl w:val="0"/>
          <w:numId w:val="10"/>
        </w:numPr>
        <w:pBdr/>
        <w:spacing w:line="240" w:lineRule="auto"/>
        <w:ind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highlight w:val="none"/>
        </w:rPr>
        <w:t xml:space="preserve">At each turn, the player moves and he has to kill a cell. </w:t>
      </w:r>
      <w:r>
        <w:rPr>
          <w:rFonts w:ascii="Ubuntu" w:hAnsi="Ubuntu" w:eastAsia="Ubuntu" w:cs="Ubuntu"/>
          <w:color w:val="eb9412"/>
          <w:highlight w:val="none"/>
        </w:rPr>
        <w:t xml:space="preserve">With range rule, he can’t kill a cell over 3 cells</w:t>
      </w:r>
      <w:r>
        <w:rPr>
          <w:rFonts w:ascii="Ubuntu" w:hAnsi="Ubuntu" w:eastAsia="Ubuntu" w:cs="Ubuntu"/>
          <w:highlight w:val="none"/>
        </w:rPr>
        <w:t xml:space="preserve">. After that, the player can no longer move on it.</w: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Style w:val="929"/>
        <w:numPr>
          <w:ilvl w:val="0"/>
          <w:numId w:val="10"/>
        </w:numPr>
        <w:pBdr/>
        <w:spacing w:line="240" w:lineRule="auto"/>
        <w:ind/>
        <w:rPr>
          <w:rFonts w:ascii="Ubuntu" w:hAnsi="Ubuntu" w:eastAsia="Ubuntu" w:cs="Ubuntu"/>
          <w:highlight w:val="none"/>
        </w:rPr>
      </w:pPr>
      <w:r>
        <w:rPr>
          <w:rFonts w:ascii="Ubuntu" w:hAnsi="Ubuntu" w:eastAsia="Ubuntu" w:cs="Ubuntu"/>
          <w:highlight w:val="none"/>
        </w:rPr>
        <w:t xml:space="preserve">The winner is the player who blocks the other player.</w:t>
      </w:r>
      <w:r>
        <w:rPr>
          <w:rFonts w:ascii="Ubuntu" w:hAnsi="Ubuntu" w:eastAsia="Ubuntu" w:cs="Ubuntu"/>
          <w:highlight w:val="none"/>
        </w:rPr>
      </w:r>
      <w:r>
        <w:rPr>
          <w:rFonts w:ascii="Ubuntu" w:hAnsi="Ubuntu" w:eastAsia="Ubuntu" w:cs="Ubuntu"/>
          <w:highlight w:val="none"/>
        </w:rPr>
      </w:r>
    </w:p>
    <w:p>
      <w:pPr>
        <w:pStyle w:val="929"/>
        <w:numPr>
          <w:ilvl w:val="0"/>
          <w:numId w:val="10"/>
        </w:numPr>
        <w:pBdr/>
        <w:spacing w:line="240" w:lineRule="auto"/>
        <w:ind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highlight w:val="none"/>
        </w:rPr>
      </w:r>
      <w:r>
        <w:rPr>
          <w:rFonts w:ascii="Ubuntu" w:hAnsi="Ubuntu" w:eastAsia="Ubuntu" w:cs="Ubuntu"/>
          <w:highlight w:val="none"/>
        </w:rPr>
        <w:t xml:space="preserve">The player lose when all direction are occupied by a dead cell. </w: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Style w:val="876"/>
        <w:pBdr/>
        <w:spacing w:line="240" w:lineRule="auto"/>
        <w:ind w:firstLine="0" w:left="0"/>
        <w:jc w:val="left"/>
        <w:rPr>
          <w:rFonts w:ascii="Ubuntu" w:hAnsi="Ubuntu" w:cs="Ubuntu"/>
          <w:color w:val="0a518f"/>
          <w:sz w:val="28"/>
          <w:szCs w:val="28"/>
          <w:highlight w:val="none"/>
          <w:u w:val="single"/>
          <w14:ligatures w14:val="none"/>
        </w:rPr>
      </w:pPr>
      <w:r>
        <w:rPr>
          <w:rFonts w:ascii="Ubuntu" w:hAnsi="Ubuntu" w:eastAsia="Ubuntu" w:cs="Ubuntu"/>
          <w:color w:val="0a518f"/>
          <w:sz w:val="28"/>
          <w:szCs w:val="28"/>
          <w:u w:val="single"/>
          <w:lang w:val="en-GB"/>
        </w:rPr>
        <w:t xml:space="preserve">To start a game</w:t>
      </w:r>
      <w:r>
        <w:rPr>
          <w:rFonts w:ascii="Ubuntu" w:hAnsi="Ubuntu" w:cs="Ubuntu"/>
          <w:color w:val="0a518f"/>
          <w:sz w:val="28"/>
          <w:szCs w:val="28"/>
          <w:highlight w:val="none"/>
          <w:u w:val="single"/>
          <w14:ligatures w14:val="none"/>
        </w:rPr>
      </w:r>
      <w:r>
        <w:rPr>
          <w:rFonts w:ascii="Ubuntu" w:hAnsi="Ubuntu" w:cs="Ubuntu"/>
          <w:color w:val="0a518f"/>
          <w:sz w:val="28"/>
          <w:szCs w:val="28"/>
          <w:highlight w:val="none"/>
          <w:u w:val="single"/>
          <w14:ligatures w14:val="none"/>
        </w:rPr>
      </w:r>
    </w:p>
    <w:p>
      <w:pPr>
        <w:pBdr/>
        <w:spacing w:line="240" w:lineRule="auto"/>
        <w:ind w:left="709"/>
        <w:jc w:val="both"/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:lang w:val="en-GB"/>
        </w:rPr>
        <w:t xml:space="preserve">Start Linux operating system and download files “board.o” and “board.h” on the </w:t>
      </w:r>
      <w:hyperlink r:id="rId11" w:tooltip="https://ecampus.unicaen.fr" w:history="1">
        <w:r>
          <w:rPr>
            <w:rStyle w:val="921"/>
            <w:rFonts w:ascii="Ubuntu" w:hAnsi="Ubuntu" w:eastAsia="Ubuntu" w:cs="Ubuntu"/>
            <w:lang w:val="en-GB"/>
          </w:rPr>
          <w:t xml:space="preserve">https://ecampus.unicaen.fr</w:t>
        </w:r>
      </w:hyperlink>
      <w:r>
        <w:rPr>
          <w:rFonts w:ascii="Ubuntu" w:hAnsi="Ubuntu" w:eastAsia="Ubuntu" w:cs="Ubuntu"/>
          <w:lang w:val="en-GB"/>
        </w:rPr>
        <w:t xml:space="preserve"> </w:t>
      </w:r>
      <w:r>
        <w:rPr>
          <w:rFonts w:ascii="Ubuntu" w:hAnsi="Ubuntu" w:eastAsia="Ubuntu" w:cs="Ubuntu"/>
          <w:lang w:val="en-GB"/>
        </w:rPr>
        <w:t xml:space="preserve">website</w:t>
      </w:r>
      <w:r>
        <w:rPr>
          <w:rFonts w:ascii="Ubuntu" w:hAnsi="Ubuntu" w:eastAsia="Ubuntu" w:cs="Ubuntu"/>
          <w:lang w:val="en-GB"/>
        </w:rPr>
        <w:t xml:space="preserve">. Create a folder and name it “game”, move files in the folder,  then open a terminal. Write next script: </w:t>
      </w:r>
      <w:r>
        <w:rPr>
          <w:rFonts w:ascii="Ubuntu" w:hAnsi="Ubuntu" w:cs="Ubuntu"/>
          <w14:ligatures w14:val="none"/>
        </w:rPr>
      </w:r>
      <w:r>
        <w:rPr>
          <w:rFonts w:ascii="Ubuntu" w:hAnsi="Ubuntu" w:cs="Ubuntu"/>
          <w14:ligatures w14:val="none"/>
        </w:rPr>
      </w:r>
    </w:p>
    <w:p>
      <w:pPr>
        <w:pBdr/>
        <w:spacing w:line="240" w:lineRule="auto"/>
        <w:ind w:left="709"/>
        <w:jc w:val="both"/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:lang w:val="en-GB"/>
        </w:rPr>
        <w:t xml:space="preserve">$ gcc –Wall main.c board.o –o game</w:t>
      </w:r>
      <w:r>
        <w:rPr>
          <w:rFonts w:ascii="Ubuntu" w:hAnsi="Ubuntu" w:cs="Ubuntu"/>
          <w14:ligatures w14:val="none"/>
        </w:rPr>
      </w:r>
      <w:r>
        <w:rPr>
          <w:rFonts w:ascii="Ubuntu" w:hAnsi="Ubuntu" w:cs="Ubuntu"/>
          <w14:ligatures w14:val="none"/>
        </w:rPr>
      </w:r>
    </w:p>
    <w:p>
      <w:pPr>
        <w:pBdr/>
        <w:spacing w:line="240" w:lineRule="auto"/>
        <w:ind w:left="709"/>
        <w:jc w:val="both"/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:lang w:val="en-GB"/>
        </w:rPr>
        <w:t xml:space="preserve">Then:</w:t>
      </w:r>
      <w:r>
        <w:rPr>
          <w:rFonts w:ascii="Ubuntu" w:hAnsi="Ubuntu" w:cs="Ubuntu"/>
          <w14:ligatures w14:val="none"/>
        </w:rPr>
      </w:r>
      <w:r>
        <w:rPr>
          <w:rFonts w:ascii="Ubuntu" w:hAnsi="Ubuntu" w:cs="Ubuntu"/>
          <w14:ligatures w14:val="none"/>
        </w:rPr>
      </w:r>
    </w:p>
    <w:p>
      <w:pPr>
        <w:pBdr/>
        <w:spacing w:line="240" w:lineRule="auto"/>
        <w:ind w:left="709"/>
        <w:jc w:val="both"/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:lang w:val="en-GB"/>
        </w:rPr>
        <w:t xml:space="preserve">$ ./game</w:t>
      </w:r>
      <w:r>
        <w:rPr>
          <w:rFonts w:ascii="Ubuntu" w:hAnsi="Ubuntu" w:cs="Ubuntu"/>
          <w14:ligatures w14:val="none"/>
        </w:rPr>
      </w:r>
      <w:r>
        <w:rPr>
          <w:rFonts w:ascii="Ubuntu" w:hAnsi="Ubuntu" w:cs="Ubuntu"/>
          <w14:ligatures w14:val="none"/>
        </w:rPr>
      </w:r>
    </w:p>
    <w:p>
      <w:pPr>
        <w:pBdr/>
        <w:spacing w:line="240" w:lineRule="auto"/>
        <w:ind w:left="709"/>
        <w:jc w:val="both"/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  <w:lang w:val="en-GB"/>
        </w:rPr>
        <w:t xml:space="preserve">The game start in the terminal and you could play the game.</w:t>
      </w:r>
      <w:r>
        <w:rPr>
          <w:rFonts w:ascii="Ubuntu" w:hAnsi="Ubuntu" w:cs="Ubuntu"/>
          <w14:ligatures w14:val="none"/>
        </w:rPr>
      </w:r>
      <w:r>
        <w:rPr>
          <w:rFonts w:ascii="Ubuntu" w:hAnsi="Ubuntu" w:cs="Ubuntu"/>
          <w14:ligatures w14:val="none"/>
        </w:rPr>
      </w:r>
    </w:p>
    <w:p>
      <w:pPr>
        <w:pStyle w:val="876"/>
        <w:pBdr/>
        <w:spacing/>
        <w:ind w:firstLine="0" w:left="0"/>
        <w:jc w:val="left"/>
        <w:rPr>
          <w:rFonts w:ascii="Ubuntu" w:hAnsi="Ubuntu" w:cs="Ubuntu"/>
          <w:color w:val="0a518f"/>
          <w:sz w:val="28"/>
          <w:szCs w:val="28"/>
          <w:highlight w:val="none"/>
          <w:u w:val="single"/>
          <w14:ligatures w14:val="none"/>
        </w:rPr>
      </w:pPr>
      <w:r>
        <w:rPr>
          <w:rFonts w:ascii="Ubuntu" w:hAnsi="Ubuntu" w:eastAsia="Ubuntu" w:cs="Ubuntu"/>
          <w:color w:val="0a518f"/>
          <w:sz w:val="28"/>
          <w:szCs w:val="28"/>
          <w:u w:val="single"/>
          <w:lang w:val="en-GB"/>
        </w:rPr>
        <w:t xml:space="preserve">Play the game</w:t>
      </w:r>
      <w:r>
        <w:rPr>
          <w:rFonts w:ascii="Ubuntu" w:hAnsi="Ubuntu" w:eastAsia="Ubuntu" w:cs="Ubuntu"/>
          <w:color w:val="0a518f"/>
          <w:sz w:val="28"/>
          <w:szCs w:val="28"/>
          <w:u w:val="single"/>
          <w:lang w:val="en-GB"/>
        </w:rPr>
        <w:t xml:space="preserve"> step by step</w:t>
      </w:r>
      <w:r>
        <w:rPr>
          <w:rFonts w:ascii="Ubuntu" w:hAnsi="Ubuntu" w:cs="Ubuntu"/>
          <w:color w:val="0a518f"/>
          <w:sz w:val="28"/>
          <w:szCs w:val="28"/>
          <w:highlight w:val="none"/>
          <w:u w:val="single"/>
          <w14:ligatures w14:val="none"/>
        </w:rPr>
      </w:r>
      <w:r>
        <w:rPr>
          <w:rFonts w:ascii="Ubuntu" w:hAnsi="Ubuntu" w:cs="Ubuntu"/>
          <w:color w:val="0a518f"/>
          <w:sz w:val="28"/>
          <w:szCs w:val="28"/>
          <w:highlight w:val="none"/>
          <w:u w:val="single"/>
          <w14:ligatures w14:val="none"/>
        </w:rPr>
      </w:r>
    </w:p>
    <w:p>
      <w:pPr>
        <w:pBdr/>
        <w:spacing w:line="240" w:lineRule="auto"/>
        <w:ind w:firstLine="707"/>
        <w:rPr>
          <w:rFonts w:ascii="Ubuntu" w:hAnsi="Ubuntu" w:cs="Ubuntu"/>
        </w:rPr>
      </w:pPr>
      <w:r>
        <w:rPr>
          <w:rFonts w:ascii="Ubuntu" w:hAnsi="Ubuntu" w:eastAsia="Ubuntu" w:cs="Ubuntu"/>
          <w:b/>
          <w:bCs/>
        </w:rPr>
        <w:t xml:space="preserve">Step 1:</w:t>
      </w:r>
      <w:r>
        <w:rPr>
          <w:rFonts w:ascii="Ubuntu" w:hAnsi="Ubuntu" w:eastAsia="Ubuntu" w:cs="Ubuntu"/>
        </w:rPr>
        <w:t xml:space="preserve"> </w:t>
      </w:r>
      <w:r>
        <w:rPr>
          <w:rFonts w:ascii="Ubuntu" w:hAnsi="Ubuntu" w:eastAsia="Ubuntu" w:cs="Ubuntu"/>
          <w:b/>
          <w:bCs/>
          <w:color w:val="548235" w:themeColor="accent6" w:themeShade="BF"/>
        </w:rPr>
        <w:t xml:space="preserve">Launch</w:t>
      </w:r>
      <w:r>
        <w:rPr>
          <w:rFonts w:ascii="Ubuntu" w:hAnsi="Ubuntu" w:eastAsia="Ubuntu" w:cs="Ubuntu"/>
          <w:color w:val="bfa902"/>
        </w:rPr>
        <w:t xml:space="preserve"> </w:t>
      </w:r>
      <w:r>
        <w:rPr>
          <w:rFonts w:ascii="Ubuntu" w:hAnsi="Ubuntu" w:eastAsia="Ubuntu" w:cs="Ubuntu"/>
        </w:rPr>
        <w:t xml:space="preserve">the</w:t>
      </w:r>
      <w:r>
        <w:rPr>
          <w:rFonts w:ascii="Ubuntu" w:hAnsi="Ubuntu" w:eastAsia="Ubuntu" w:cs="Ubuntu"/>
        </w:rPr>
        <w:t xml:space="preserve"> game</w:t>
      </w:r>
      <w:r>
        <w:rPr>
          <w:rFonts w:ascii="Ubuntu" w:hAnsi="Ubuntu" w:cs="Ubuntu"/>
        </w:rPr>
      </w:r>
      <w:r>
        <w:rPr>
          <w:rFonts w:ascii="Ubuntu" w:hAnsi="Ubuntu" w:cs="Ubuntu"/>
        </w:rPr>
      </w:r>
    </w:p>
    <w:p>
      <w:pPr>
        <w:pBdr/>
        <w:spacing w:line="240" w:lineRule="auto"/>
        <w:ind w:firstLine="708" w:left="708"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b/>
          <w:bCs/>
          <w:highlight w:val="none"/>
        </w:rPr>
        <w:t xml:space="preserve">Step 2 :</w:t>
      </w:r>
      <w:r>
        <w:rPr>
          <w:rFonts w:ascii="Ubuntu" w:hAnsi="Ubuntu" w:eastAsia="Ubuntu" w:cs="Ubuntu"/>
          <w:highlight w:val="none"/>
        </w:rPr>
        <w:t xml:space="preserve"> Choose if you want to play with a ranged rule. Write 1 to select a </w:t>
        <w:tab/>
        <w:t xml:space="preserve">ranged game or 2 to select normal game.</w: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Bdr/>
        <w:spacing w:line="240" w:lineRule="auto"/>
        <w:ind w:firstLine="707"/>
        <w:jc w:val="center"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highlight w:val="none"/>
        </w:rPr>
      </w:r>
      <w:r>
        <w:rPr>
          <w:rFonts w:ascii="Ubuntu" w:hAnsi="Ubuntu" w:eastAsia="Ubuntu" w:cs="Ubunt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01072" cy="8362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397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-11" t="-26768" r="10" b="26768"/>
                        <a:stretch/>
                      </pic:blipFill>
                      <pic:spPr bwMode="auto">
                        <a:xfrm flipH="0" flipV="0">
                          <a:off x="0" y="0"/>
                          <a:ext cx="1801072" cy="836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1.82pt;height:65.8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1623068" cy="83621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1733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-13" t="-26198" r="13" b="26198"/>
                        <a:stretch/>
                      </pic:blipFill>
                      <pic:spPr bwMode="auto">
                        <a:xfrm flipH="0" flipV="0">
                          <a:off x="0" y="0"/>
                          <a:ext cx="1623068" cy="836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27.80pt;height:65.8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Bdr/>
        <w:spacing w:line="240" w:lineRule="auto"/>
        <w:ind w:firstLine="707"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b/>
          <w:bCs/>
          <w:highlight w:val="none"/>
        </w:rPr>
        <w:t xml:space="preserve">Step 3 :</w:t>
      </w:r>
      <w:r>
        <w:rPr>
          <w:rFonts w:ascii="Ubuntu" w:hAnsi="Ubuntu" w:eastAsia="Ubuntu" w:cs="Ubuntu"/>
          <w:highlight w:val="none"/>
        </w:rPr>
        <w:t xml:space="preserve"> Enter the name of north player</w: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Bdr/>
        <w:spacing w:line="240" w:lineRule="auto"/>
        <w:ind w:firstLine="707"/>
        <w:jc w:val="center"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56418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6428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67149" cy="564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4.50pt;height:44.4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Bdr/>
        <w:spacing w:line="240" w:lineRule="auto"/>
        <w:ind w:firstLine="707"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b/>
          <w:bCs/>
          <w:highlight w:val="none"/>
        </w:rPr>
        <w:t xml:space="preserve">Step 4 :</w:t>
      </w:r>
      <w:r>
        <w:rPr>
          <w:rFonts w:ascii="Ubuntu" w:hAnsi="Ubuntu" w:eastAsia="Ubuntu" w:cs="Ubuntu"/>
          <w:highlight w:val="none"/>
        </w:rPr>
        <w:t xml:space="preserve"> Enter the name of south player</w: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Bdr/>
        <w:spacing w:line="240" w:lineRule="auto"/>
        <w:ind w:firstLine="707"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b/>
          <w:bCs/>
          <w:highlight w:val="none"/>
        </w:rPr>
        <w:t xml:space="preserve">Step 5:</w:t>
      </w:r>
      <w:r>
        <w:rPr>
          <w:rFonts w:ascii="Ubuntu" w:hAnsi="Ubuntu" w:eastAsia="Ubuntu" w:cs="Ubuntu"/>
          <w:highlight w:val="none"/>
        </w:rPr>
        <w:t xml:space="preserve">  North player </w:t>
      </w:r>
      <w:r>
        <w:rPr>
          <w:rFonts w:ascii="Ubuntu" w:hAnsi="Ubuntu" w:eastAsia="Ubuntu" w:cs="Ubuntu"/>
          <w:b/>
          <w:bCs/>
          <w:highlight w:val="none"/>
        </w:rPr>
        <w:t xml:space="preserve">choose the direction</w:t>
      </w:r>
      <w:r>
        <w:rPr>
          <w:rFonts w:ascii="Ubuntu" w:hAnsi="Ubuntu" w:eastAsia="Ubuntu" w:cs="Ubuntu"/>
          <w:highlight w:val="none"/>
        </w:rPr>
        <w:t xml:space="preserve"> that he would go. When the </w:t>
      </w:r>
      <w:r>
        <w:rPr>
          <w:rFonts w:ascii="Ubuntu" w:hAnsi="Ubuntu" w:eastAsia="Ubuntu" w:cs="Ubuntu"/>
          <w:highlight w:val="none"/>
        </w:rPr>
        <w:t xml:space="preserve">dir</w:t>
      </w:r>
      <w:r>
        <w:rPr>
          <w:rFonts w:ascii="Ubuntu" w:hAnsi="Ubuntu" w:eastAsia="Ubuntu" w:cs="Ubuntu"/>
          <w:highlight w:val="none"/>
        </w:rPr>
        <w:t xml:space="preserve">ec</w:t>
      </w:r>
      <w:r>
        <w:rPr>
          <w:rFonts w:ascii="Ubuntu" w:hAnsi="Ubuntu" w:eastAsia="Ubuntu" w:cs="Ubuntu"/>
          <w:highlight w:val="none"/>
        </w:rPr>
        <w:t xml:space="preserve">tion </w:t>
        <w:tab/>
        <w:t xml:space="preserve">are represented by a cross ‘X’ this means that directions are not available. It </w:t>
        <w:tab/>
        <w:t xml:space="preserve">exists eight direction represent by a number: 1 for North-west, 2 for North, 3 for </w:t>
        <w:tab/>
        <w:t xml:space="preserve">North-east, 4 for  West, 6 for East, 7 for South-west, 8 for South, 9 for South-east.</w: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Bdr/>
        <w:spacing w:line="240" w:lineRule="auto"/>
        <w:ind w:firstLine="707"/>
        <w:jc w:val="center"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highlight w:val="none"/>
        </w:rPr>
      </w:r>
      <w:r>
        <w:rPr>
          <w:rFonts w:ascii="Ubuntu" w:hAnsi="Ubuntu" w:eastAsia="Ubuntu" w:cs="Ubuntu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01072" cy="187339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464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801072" cy="1873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41.82pt;height:147.5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Bdr/>
        <w:spacing w:line="240" w:lineRule="auto"/>
        <w:ind w:firstLine="707"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b/>
          <w:bCs/>
          <w:highlight w:val="none"/>
        </w:rPr>
        <w:t xml:space="preserve">Step 6 :</w:t>
      </w:r>
      <w:r>
        <w:rPr>
          <w:rFonts w:ascii="Ubuntu" w:hAnsi="Ubuntu" w:eastAsia="Ubuntu" w:cs="Ubuntu"/>
          <w:highlight w:val="none"/>
        </w:rPr>
        <w:t xml:space="preserve"> You has to </w:t>
      </w:r>
      <w:r>
        <w:rPr>
          <w:rFonts w:ascii="Ubuntu" w:hAnsi="Ubuntu" w:eastAsia="Ubuntu" w:cs="Ubuntu"/>
          <w:b/>
          <w:bCs/>
          <w:color w:val="000000" w:themeColor="text1"/>
          <w:highlight w:val="none"/>
        </w:rPr>
        <w:t xml:space="preserve">choose</w:t>
      </w:r>
      <w:r>
        <w:rPr>
          <w:rFonts w:ascii="Ubuntu" w:hAnsi="Ubuntu" w:eastAsia="Ubuntu" w:cs="Ubuntu"/>
          <w:b/>
          <w:bCs/>
          <w:highlight w:val="none"/>
        </w:rPr>
        <w:t xml:space="preserve"> the cell you want to kil</w:t>
      </w:r>
      <w:r>
        <w:rPr>
          <w:rFonts w:ascii="Ubuntu" w:hAnsi="Ubuntu" w:eastAsia="Ubuntu" w:cs="Ubuntu"/>
          <w:highlight w:val="none"/>
        </w:rPr>
        <w:t xml:space="preserve">l (block). In order to chose </w:t>
        <w:tab/>
        <w:t xml:space="preserve">the cell, the player must write a number of line and a number of column </w:t>
        <w:tab/>
        <w:t xml:space="preserve">of cells.</w: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Bdr/>
        <w:spacing w:line="240" w:lineRule="auto"/>
        <w:ind w:firstLine="707"/>
        <w:rPr>
          <w:rFonts w:ascii="Ubuntu" w:hAnsi="Ubuntu" w:cs="Ubuntu"/>
          <w:highlight w:val="none"/>
        </w:rPr>
      </w:pPr>
      <w:r>
        <w:rPr>
          <w:rFonts w:ascii="Ubuntu" w:hAnsi="Ubuntu" w:eastAsia="Ubuntu" w:cs="Ubuntu"/>
          <w:b/>
          <w:bCs/>
          <w:highlight w:val="none"/>
        </w:rPr>
        <w:t xml:space="preserve">Step 7 :</w:t>
      </w:r>
      <w:r>
        <w:rPr>
          <w:rFonts w:ascii="Ubuntu" w:hAnsi="Ubuntu" w:eastAsia="Ubuntu" w:cs="Ubuntu"/>
          <w:highlight w:val="none"/>
        </w:rPr>
        <w:t xml:space="preserve"> The other player choose the direction that he would go and enter </w:t>
        <w:tab/>
        <w:t xml:space="preserve">coordinate of cell he want to kill it.</w:t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Style w:val="876"/>
        <w:pBdr/>
        <w:spacing w:line="240" w:lineRule="auto"/>
        <w:ind w:left="0"/>
        <w:rPr>
          <w:rFonts w:ascii="Ubuntu" w:hAnsi="Ubuntu" w:cs="Ubuntu"/>
          <w:color w:val="0a518f"/>
          <w:sz w:val="28"/>
          <w:szCs w:val="28"/>
          <w:highlight w:val="none"/>
          <w:u w:val="single"/>
        </w:rPr>
      </w:pPr>
      <w:r>
        <w:rPr>
          <w:rFonts w:ascii="Ubuntu" w:hAnsi="Ubuntu" w:eastAsia="Ubuntu" w:cs="Ubuntu"/>
          <w:color w:val="0a518f"/>
          <w:sz w:val="28"/>
          <w:szCs w:val="28"/>
          <w:highlight w:val="none"/>
          <w:u w:val="single"/>
        </w:rPr>
        <w:t xml:space="preserve">End of the game</w:t>
      </w:r>
      <w:r>
        <w:rPr>
          <w:rFonts w:ascii="Ubuntu" w:hAnsi="Ubuntu" w:cs="Ubuntu"/>
          <w:color w:val="0a518f"/>
          <w:sz w:val="28"/>
          <w:szCs w:val="28"/>
          <w:highlight w:val="none"/>
          <w:u w:val="single"/>
        </w:rPr>
      </w:r>
      <w:r>
        <w:rPr>
          <w:rFonts w:ascii="Ubuntu" w:hAnsi="Ubuntu" w:cs="Ubuntu"/>
          <w:color w:val="0a518f"/>
          <w:sz w:val="28"/>
          <w:szCs w:val="28"/>
          <w:highlight w:val="none"/>
          <w:u w:val="single"/>
        </w:rPr>
      </w:r>
    </w:p>
    <w:p>
      <w:pPr>
        <w:pBdr/>
        <w:spacing w:line="240" w:lineRule="auto"/>
        <w:ind/>
        <w:rPr>
          <w:rFonts w:ascii="Ubuntu" w:hAnsi="Ubuntu" w:cs="Ubuntu"/>
          <w14:ligatures w14:val="none"/>
        </w:rPr>
      </w:pPr>
      <w:r>
        <w:rPr>
          <w:rFonts w:ascii="Ubuntu" w:hAnsi="Ubuntu" w:eastAsia="Ubuntu" w:cs="Ubuntu"/>
        </w:rPr>
        <w:t xml:space="preserve">When one player blocks his adversary, the game </w:t>
      </w:r>
      <w:r>
        <w:rPr>
          <w:rFonts w:ascii="Ubuntu" w:hAnsi="Ubuntu" w:eastAsia="Ubuntu" w:cs="Ubuntu"/>
        </w:rPr>
        <w:t xml:space="preserve">stops by itself</w:t>
      </w:r>
      <w:r>
        <w:rPr>
          <w:rFonts w:ascii="Ubuntu" w:hAnsi="Ubuntu" w:eastAsia="Ubuntu" w:cs="Ubuntu"/>
        </w:rPr>
        <w:t xml:space="preserve">.</w:t>
      </w:r>
      <w:r>
        <w:rPr>
          <w:rFonts w:ascii="Ubuntu" w:hAnsi="Ubuntu" w:cs="Ubuntu"/>
          <w14:ligatures w14:val="none"/>
        </w:rPr>
      </w:r>
      <w:r>
        <w:rPr>
          <w:rFonts w:ascii="Ubuntu" w:hAnsi="Ubuntu" w:cs="Ubunt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t xml:space="preserve">To abort a game in a middle of a game part, press simultaneously the keyboard keys </w:t>
        <w:tab/>
        <w:t xml:space="preserve">“ctrl” and ”c”.</w:t>
      </w:r>
      <w:r/>
    </w:p>
    <w:p>
      <w:pPr>
        <w:pBdr/>
        <w:spacing w:line="240" w:lineRule="auto"/>
        <w:ind/>
        <w:rPr>
          <w:rFonts w:ascii="Ubuntu" w:hAnsi="Ubuntu" w:eastAsia="Ubuntu" w:cs="Ubuntu"/>
          <w14:ligatures w14:val="none"/>
        </w:rPr>
      </w:pP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  <w:r>
        <w:rPr>
          <w:rFonts w:ascii="Ubuntu" w:hAnsi="Ubuntu" w:eastAsia="Ubuntu" w:cs="Ubuntu"/>
          <w14:ligatures w14:val="none"/>
        </w:rPr>
      </w:r>
    </w:p>
    <w:p>
      <w:pPr>
        <w:pBdr/>
        <w:spacing w:line="240" w:lineRule="auto"/>
        <w:ind/>
        <w:jc w:val="center"/>
        <w:rPr>
          <w14:ligatures w14:val="none"/>
        </w:rPr>
      </w:pPr>
      <w:r>
        <w:rPr>
          <w:rFonts w:ascii="Ubuntu" w:hAnsi="Ubuntu" w:eastAsia="Ubuntu" w:cs="Ubuntu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1439" cy="231912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3485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111439" cy="2319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66.26pt;height:182.6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t xml:space="preserve"> 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240" w:lineRule="auto"/>
        <w:ind/>
        <w:jc w:val="center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992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pBdr/>
      <w:spacing/>
      <w:ind w:right="0" w:firstLine="0" w:left="567"/>
      <w:jc w:val="both"/>
      <w:rPr>
        <w:color w:val="000000" w:themeColor="text1"/>
        <w:sz w:val="24"/>
        <w:szCs w:val="24"/>
      </w:rPr>
    </w:pPr>
    <w:r>
      <w:rPr>
        <w:color w:val="000000" w:themeColor="text1"/>
      </w:rPr>
      <w:t xml:space="preserve">SAE 1 </w:t>
      <w:tab/>
    </w:r>
    <w:fldSimple w:instr="PAGE \* MERGEFORMAT">
      <w:r>
        <w:rPr>
          <w:color w:val="000000" w:themeColor="text1"/>
          <w:sz w:val="24"/>
          <w:szCs w:val="24"/>
        </w:rPr>
        <w:t xml:space="preserve">1</w:t>
      </w:r>
    </w:fldSimple>
    <w:r>
      <w:rPr>
        <w:color w:val="000000" w:themeColor="text1"/>
        <w:sz w:val="24"/>
        <w:szCs w:val="24"/>
      </w:rPr>
    </w:r>
    <w:r>
      <w:rPr>
        <w:color w:val="000000" w:themeColor="text1"/>
        <w:sz w:val="24"/>
        <w:szCs w:val="24"/>
      </w:rPr>
      <w:t xml:space="preserve">/</w:t>
    </w:r>
    <w:fldSimple w:instr="NUMPAGES \* MERGEFORMAT">
      <w:r>
        <w:rPr>
          <w:color w:val="000000" w:themeColor="text1"/>
          <w:sz w:val="24"/>
          <w:szCs w:val="24"/>
        </w:rPr>
        <w:t xml:space="preserve">1</w:t>
      </w:r>
    </w:fldSimple>
    <w:r>
      <w:rPr>
        <w:color w:val="000000" w:themeColor="text1"/>
        <w:sz w:val="24"/>
        <w:szCs w:val="24"/>
      </w:rPr>
    </w:r>
    <w:r>
      <w:rPr>
        <w:color w:val="000000" w:themeColor="text1"/>
        <w:sz w:val="24"/>
        <w:szCs w:val="24"/>
      </w:rPr>
      <w:tab/>
      <w:t xml:space="preserve">   </w:t>
    </w:r>
    <w:r>
      <w:rPr>
        <w:color w:val="000000" w:themeColor="text1"/>
      </w:rPr>
      <w:t xml:space="preserve">Zoé Margerie and  Brice Ramette</w:t>
    </w:r>
    <w:r>
      <w:rPr>
        <w:color w:val="000000" w:themeColor="text1"/>
        <w:sz w:val="24"/>
        <w:szCs w:val="24"/>
      </w:rPr>
    </w:r>
    <w:r>
      <w:rPr>
        <w:color w:val="000000" w:themeColor="text1"/>
        <w:sz w:val="24"/>
        <w:szCs w:val="24"/>
      </w:rPr>
    </w:r>
  </w:p>
  <w:p>
    <w:pPr>
      <w:pStyle w:val="912"/>
      <w:pBdr/>
      <w:tabs>
        <w:tab w:val="clear" w:leader="none" w:pos="4844"/>
        <w:tab w:val="clear" w:leader="none" w:pos="9689"/>
        <w:tab w:val="right" w:leader="none" w:pos="10064"/>
      </w:tabs>
      <w:spacing/>
      <w:ind w:left="0"/>
      <w:jc w:val="both"/>
      <w:rPr>
        <w:color w:val="000000" w:themeColor="text1"/>
      </w:rPr>
    </w:pPr>
    <w:r>
      <w:rPr>
        <w:color w:val="000000" w:themeColor="text1"/>
      </w:rPr>
      <w:tab/>
      <w:t xml:space="preserve">Year:  2024/2025</w:t>
    </w:r>
    <w:r>
      <w:rPr>
        <w:color w:val="000000" w:themeColor="text1"/>
      </w:rPr>
    </w:r>
    <w:r>
      <w:rPr>
        <w:color w:val="000000" w:themeColor="text1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pBdr/>
      <w:spacing/>
      <w:ind w:firstLine="0" w:left="0"/>
      <w:jc w:val="left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799805" cy="799805"/>
              <wp:effectExtent l="0" t="0" r="0" b="0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9285633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799804" cy="7998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62.98pt;height:62.98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  <w:tab/>
      <w:tab/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799805" cy="799805"/>
              <wp:effectExtent l="0" t="0" r="0" b="0"/>
              <wp:docPr id="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6143919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799803" cy="7998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62.98pt;height:62.98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395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27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59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63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67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71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75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779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55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38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1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3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5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7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9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1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3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57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37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361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0">
    <w:name w:val="Table Grid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Table Grid Light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6">
    <w:name w:val="Heading 1"/>
    <w:basedOn w:val="925"/>
    <w:next w:val="925"/>
    <w:link w:val="88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7">
    <w:name w:val="Heading 2"/>
    <w:basedOn w:val="925"/>
    <w:next w:val="925"/>
    <w:link w:val="88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8">
    <w:name w:val="Heading 3"/>
    <w:basedOn w:val="925"/>
    <w:next w:val="925"/>
    <w:link w:val="88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9">
    <w:name w:val="Heading 4"/>
    <w:basedOn w:val="925"/>
    <w:next w:val="925"/>
    <w:link w:val="88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0">
    <w:name w:val="Heading 5"/>
    <w:basedOn w:val="925"/>
    <w:next w:val="925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1">
    <w:name w:val="Heading 6"/>
    <w:basedOn w:val="925"/>
    <w:next w:val="925"/>
    <w:link w:val="89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2">
    <w:name w:val="Heading 7"/>
    <w:basedOn w:val="925"/>
    <w:next w:val="925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3">
    <w:name w:val="Heading 8"/>
    <w:basedOn w:val="925"/>
    <w:next w:val="925"/>
    <w:link w:val="89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4">
    <w:name w:val="Heading 9"/>
    <w:basedOn w:val="925"/>
    <w:next w:val="925"/>
    <w:link w:val="89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5" w:default="1">
    <w:name w:val="Default Paragraph Font"/>
    <w:uiPriority w:val="1"/>
    <w:semiHidden/>
    <w:unhideWhenUsed/>
    <w:pPr>
      <w:pBdr/>
      <w:spacing/>
      <w:ind/>
    </w:pPr>
  </w:style>
  <w:style w:type="character" w:styleId="886">
    <w:name w:val="Heading 1 Char"/>
    <w:basedOn w:val="885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7">
    <w:name w:val="Heading 2 Char"/>
    <w:basedOn w:val="885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8">
    <w:name w:val="Heading 3 Char"/>
    <w:basedOn w:val="885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9">
    <w:name w:val="Heading 4 Char"/>
    <w:basedOn w:val="885"/>
    <w:link w:val="87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0">
    <w:name w:val="Heading 5 Char"/>
    <w:basedOn w:val="885"/>
    <w:link w:val="8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1">
    <w:name w:val="Heading 6 Char"/>
    <w:basedOn w:val="885"/>
    <w:link w:val="88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2">
    <w:name w:val="Heading 7 Char"/>
    <w:basedOn w:val="885"/>
    <w:link w:val="88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3">
    <w:name w:val="Heading 8 Char"/>
    <w:basedOn w:val="885"/>
    <w:link w:val="88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4">
    <w:name w:val="Heading 9 Char"/>
    <w:basedOn w:val="885"/>
    <w:link w:val="8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5">
    <w:name w:val="Title"/>
    <w:basedOn w:val="925"/>
    <w:next w:val="925"/>
    <w:link w:val="89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6">
    <w:name w:val="Title Char"/>
    <w:basedOn w:val="885"/>
    <w:link w:val="89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7">
    <w:name w:val="Subtitle"/>
    <w:basedOn w:val="925"/>
    <w:next w:val="925"/>
    <w:link w:val="89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8">
    <w:name w:val="Subtitle Char"/>
    <w:basedOn w:val="885"/>
    <w:link w:val="89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9">
    <w:name w:val="Quote"/>
    <w:basedOn w:val="925"/>
    <w:next w:val="925"/>
    <w:link w:val="90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0">
    <w:name w:val="Quote Char"/>
    <w:basedOn w:val="885"/>
    <w:link w:val="89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1">
    <w:name w:val="Intense Emphasis"/>
    <w:basedOn w:val="8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2">
    <w:name w:val="Intense Quote"/>
    <w:basedOn w:val="925"/>
    <w:next w:val="925"/>
    <w:link w:val="90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3">
    <w:name w:val="Intense Quote Char"/>
    <w:basedOn w:val="885"/>
    <w:link w:val="90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4">
    <w:name w:val="Intense Reference"/>
    <w:basedOn w:val="8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5">
    <w:name w:val="Subtle Emphasis"/>
    <w:basedOn w:val="8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6">
    <w:name w:val="Emphasis"/>
    <w:basedOn w:val="885"/>
    <w:uiPriority w:val="20"/>
    <w:qFormat/>
    <w:pPr>
      <w:pBdr/>
      <w:spacing/>
      <w:ind/>
    </w:pPr>
    <w:rPr>
      <w:i/>
      <w:iCs/>
    </w:rPr>
  </w:style>
  <w:style w:type="character" w:styleId="907">
    <w:name w:val="Strong"/>
    <w:basedOn w:val="885"/>
    <w:uiPriority w:val="22"/>
    <w:qFormat/>
    <w:pPr>
      <w:pBdr/>
      <w:spacing/>
      <w:ind/>
    </w:pPr>
    <w:rPr>
      <w:b/>
      <w:bCs/>
    </w:rPr>
  </w:style>
  <w:style w:type="character" w:styleId="908">
    <w:name w:val="Subtle Reference"/>
    <w:basedOn w:val="8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9">
    <w:name w:val="Book Title"/>
    <w:basedOn w:val="8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0">
    <w:name w:val="Header"/>
    <w:basedOn w:val="925"/>
    <w:link w:val="91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1">
    <w:name w:val="Header Char"/>
    <w:basedOn w:val="885"/>
    <w:link w:val="910"/>
    <w:uiPriority w:val="99"/>
    <w:pPr>
      <w:pBdr/>
      <w:spacing/>
      <w:ind/>
    </w:pPr>
  </w:style>
  <w:style w:type="paragraph" w:styleId="912">
    <w:name w:val="Footer"/>
    <w:basedOn w:val="925"/>
    <w:link w:val="91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3">
    <w:name w:val="Footer Char"/>
    <w:basedOn w:val="885"/>
    <w:link w:val="912"/>
    <w:uiPriority w:val="99"/>
    <w:pPr>
      <w:pBdr/>
      <w:spacing/>
      <w:ind/>
    </w:pPr>
  </w:style>
  <w:style w:type="paragraph" w:styleId="914">
    <w:name w:val="Caption"/>
    <w:basedOn w:val="925"/>
    <w:next w:val="92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5">
    <w:name w:val="footnote text"/>
    <w:basedOn w:val="925"/>
    <w:link w:val="9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6">
    <w:name w:val="Footnote Text Char"/>
    <w:basedOn w:val="885"/>
    <w:link w:val="915"/>
    <w:uiPriority w:val="99"/>
    <w:semiHidden/>
    <w:pPr>
      <w:pBdr/>
      <w:spacing/>
      <w:ind/>
    </w:pPr>
    <w:rPr>
      <w:sz w:val="20"/>
      <w:szCs w:val="20"/>
    </w:rPr>
  </w:style>
  <w:style w:type="character" w:styleId="917">
    <w:name w:val="foot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paragraph" w:styleId="918">
    <w:name w:val="endnote text"/>
    <w:basedOn w:val="925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Endnote Text Char"/>
    <w:basedOn w:val="885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end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character" w:styleId="921">
    <w:name w:val="Hyperlink"/>
    <w:basedOn w:val="88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2">
    <w:name w:val="FollowedHyperlink"/>
    <w:basedOn w:val="8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3">
    <w:name w:val="TOC Heading"/>
    <w:uiPriority w:val="39"/>
    <w:unhideWhenUsed/>
    <w:pPr>
      <w:pBdr/>
      <w:spacing/>
      <w:ind/>
    </w:pPr>
  </w:style>
  <w:style w:type="paragraph" w:styleId="924">
    <w:name w:val="table of figures"/>
    <w:basedOn w:val="925"/>
    <w:next w:val="925"/>
    <w:uiPriority w:val="99"/>
    <w:unhideWhenUsed/>
    <w:pPr>
      <w:pBdr/>
      <w:spacing w:after="0" w:afterAutospacing="0"/>
      <w:ind/>
    </w:pPr>
  </w:style>
  <w:style w:type="paragraph" w:styleId="925" w:default="1">
    <w:name w:val="Normal"/>
    <w:qFormat/>
    <w:pPr>
      <w:pBdr/>
      <w:spacing w:line="360" w:lineRule="auto"/>
      <w:ind w:left="709"/>
      <w:jc w:val="both"/>
    </w:pPr>
    <w:rPr>
      <w:rFonts w:ascii="Ubuntu" w:hAnsi="Ubuntu" w:eastAsia="Ubuntu" w:cs="Ubuntu"/>
      <w:sz w:val="24"/>
      <w:szCs w:val="24"/>
      <w:lang w:val="en-GB"/>
    </w:rPr>
  </w:style>
  <w:style w:type="table" w:styleId="9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7" w:default="1">
    <w:name w:val="No List"/>
    <w:uiPriority w:val="99"/>
    <w:semiHidden/>
    <w:unhideWhenUsed/>
    <w:pPr>
      <w:pBdr/>
      <w:spacing/>
      <w:ind/>
    </w:pPr>
  </w:style>
  <w:style w:type="paragraph" w:styleId="928">
    <w:name w:val="No Spacing"/>
    <w:basedOn w:val="925"/>
    <w:uiPriority w:val="1"/>
    <w:qFormat/>
    <w:pPr>
      <w:pBdr/>
      <w:spacing w:after="0" w:line="240" w:lineRule="auto"/>
      <w:ind/>
    </w:pPr>
  </w:style>
  <w:style w:type="paragraph" w:styleId="929">
    <w:name w:val="List Paragraph"/>
    <w:basedOn w:val="92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s://ecampus.unicaen.fr" TargetMode="External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Zoe Margerie (zoe.margerie@etu.unicaen.fr)</cp:lastModifiedBy>
  <cp:revision>14</cp:revision>
  <dcterms:modified xsi:type="dcterms:W3CDTF">2024-12-08T18:38:01Z</dcterms:modified>
</cp:coreProperties>
</file>