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955C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import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cv2 </w:t>
      </w:r>
    </w:p>
    <w:p w14:paraId="0FFCB5F4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import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numpy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as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np</w:t>
      </w:r>
    </w:p>
    <w:p w14:paraId="6CDD08B6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from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matplotlib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import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pyplot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as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</w:t>
      </w:r>
      <w:proofErr w:type="spellEnd"/>
    </w:p>
    <w:p w14:paraId="76A41B5C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0BA9255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min_intensity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0</w:t>
      </w:r>
    </w:p>
    <w:p w14:paraId="608C8EBC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256</w:t>
      </w:r>
    </w:p>
    <w:p w14:paraId="0B4CA38F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62B4F96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img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= cv2.imread(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'talay.jpg'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1698EE88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cv2.imshow(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"image</w:t>
      </w:r>
      <w:proofErr w:type="gramStart"/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img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403A45D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cv2.waitKey(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1AC525CE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cv2.destroyAllWindows()</w:t>
      </w:r>
    </w:p>
    <w:p w14:paraId="18481526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06006F5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= []</w:t>
      </w:r>
    </w:p>
    <w:p w14:paraId="1EF7A8AB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intensity = [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)]</w:t>
      </w:r>
    </w:p>
    <w:p w14:paraId="1E0E5C6C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cumulative = [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)]</w:t>
      </w:r>
    </w:p>
    <w:p w14:paraId="27FC6CD5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9E7F9CD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row,index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DCDCAA"/>
          <w:sz w:val="21"/>
          <w:szCs w:val="21"/>
        </w:rPr>
        <w:t>enumerate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img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7366FFD1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np.concatenate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list_img,index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))</w:t>
      </w:r>
    </w:p>
    <w:p w14:paraId="5170E6AB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734DFDC4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:</w:t>
      </w:r>
    </w:p>
    <w:p w14:paraId="120D4BA1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   intensity[</w:t>
      </w:r>
      <w:r w:rsidRPr="00495FD2">
        <w:rPr>
          <w:rFonts w:ascii="Consolas" w:eastAsia="Times New Roman" w:hAnsi="Consolas" w:cs="Tahoma"/>
          <w:color w:val="4EC9B0"/>
          <w:sz w:val="21"/>
          <w:szCs w:val="21"/>
        </w:rPr>
        <w:t>int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)] +=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</w:p>
    <w:p w14:paraId="231B2A0B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6428B791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495FD2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09173223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gramStart"/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59EB10E0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       cumulative[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] = intensity[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29F34901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495FD2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:</w:t>
      </w:r>
    </w:p>
    <w:p w14:paraId="754466DA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       cumulative[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] = (intensity[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] + cumulative[i-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])</w:t>
      </w:r>
    </w:p>
    <w:p w14:paraId="5C2AC1F0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6F5F010E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histr = cv2.calcHist([img],[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0</w:t>
      </w:r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],</w:t>
      </w:r>
      <w:r w:rsidRPr="00495FD2">
        <w:rPr>
          <w:rFonts w:ascii="Consolas" w:eastAsia="Times New Roman" w:hAnsi="Consolas" w:cs="Tahoma"/>
          <w:color w:val="569CD6"/>
          <w:sz w:val="21"/>
          <w:szCs w:val="21"/>
        </w:rPr>
        <w:t>None</w:t>
      </w:r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,[max_intensity],[min_intensity,max_intensity])</w:t>
      </w:r>
    </w:p>
    <w:p w14:paraId="2AB8735E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cumulat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histr.cumsum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()</w:t>
      </w:r>
    </w:p>
    <w:p w14:paraId="012EAB9A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7679ED3D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plt.figure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"Histogram"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E8F2324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plt.subplot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1443E357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plt.title</w:t>
      </w:r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"From CV"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B752A1F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histr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8DD8C81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plt.subplot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663EEE7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plt.title</w:t>
      </w:r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"No Tool"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2D0FD0B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(intensity)</w:t>
      </w:r>
    </w:p>
    <w:p w14:paraId="368862C4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plt.figure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"Cumulative"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941D5E4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plt.subplot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DB759C1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plt.title</w:t>
      </w:r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"Cumulative Histogram"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DFB175B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cumulat</w:t>
      </w:r>
      <w:proofErr w:type="spell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4BBDA86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plt.subplot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495FD2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5BAFFB3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plt.title</w:t>
      </w:r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95FD2">
        <w:rPr>
          <w:rFonts w:ascii="Consolas" w:eastAsia="Times New Roman" w:hAnsi="Consolas" w:cs="Tahoma"/>
          <w:color w:val="CE9178"/>
          <w:sz w:val="21"/>
          <w:szCs w:val="21"/>
        </w:rPr>
        <w:t>"Cumulative Histogram No Tool"</w:t>
      </w:r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61F058A2" w14:textId="77777777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plt.plot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(cumulative)</w:t>
      </w:r>
    </w:p>
    <w:p w14:paraId="794A8D62" w14:textId="3C1EE2A9" w:rsidR="00495FD2" w:rsidRPr="00495FD2" w:rsidRDefault="00495FD2" w:rsidP="00495FD2">
      <w:pPr>
        <w:shd w:val="clear" w:color="auto" w:fill="1E1E1E"/>
        <w:spacing w:after="0" w:line="285" w:lineRule="atLeast"/>
        <w:ind w:left="-284" w:right="-330"/>
        <w:rPr>
          <w:rFonts w:ascii="Consolas" w:eastAsia="Times New Roman" w:hAnsi="Consolas" w:cs="Tahoma"/>
          <w:color w:val="D4D4D4"/>
          <w:sz w:val="21"/>
          <w:szCs w:val="21"/>
        </w:rPr>
      </w:pPr>
      <w:proofErr w:type="spellStart"/>
      <w:proofErr w:type="gramStart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plt.show</w:t>
      </w:r>
      <w:proofErr w:type="spellEnd"/>
      <w:proofErr w:type="gramEnd"/>
      <w:r w:rsidRPr="00495FD2">
        <w:rPr>
          <w:rFonts w:ascii="Consolas" w:eastAsia="Times New Roman" w:hAnsi="Consolas" w:cs="Tahoma"/>
          <w:color w:val="D4D4D4"/>
          <w:sz w:val="21"/>
          <w:szCs w:val="21"/>
        </w:rPr>
        <w:t>()</w:t>
      </w:r>
    </w:p>
    <w:p w14:paraId="2FDD59DE" w14:textId="77777777" w:rsidR="00297C44" w:rsidRPr="00495FD2" w:rsidRDefault="00297C44" w:rsidP="00495FD2">
      <w:pPr>
        <w:ind w:left="-284" w:right="-330"/>
      </w:pPr>
    </w:p>
    <w:sectPr w:rsidR="00297C44" w:rsidRPr="0049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E4"/>
    <w:rsid w:val="00176AE4"/>
    <w:rsid w:val="00297C44"/>
    <w:rsid w:val="00495FD2"/>
    <w:rsid w:val="004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7D78"/>
  <w15:chartTrackingRefBased/>
  <w15:docId w15:val="{22FB9F9F-C178-460C-B7D9-2FA9684D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RITTICHAI</dc:creator>
  <cp:keywords/>
  <dc:description/>
  <cp:lastModifiedBy>RITTICHAI</cp:lastModifiedBy>
  <cp:revision>3</cp:revision>
  <dcterms:created xsi:type="dcterms:W3CDTF">2020-09-14T06:29:00Z</dcterms:created>
  <dcterms:modified xsi:type="dcterms:W3CDTF">2020-09-14T07:23:00Z</dcterms:modified>
</cp:coreProperties>
</file>