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exact"/>
        <w:jc w:val="center"/>
        <w:rPr>
          <w:rFonts w:asciiTheme="minorEastAsia" w:hAnsiTheme="minorEastAsia"/>
          <w:b/>
          <w:color w:val="0000FF"/>
          <w:szCs w:val="21"/>
        </w:rPr>
      </w:pPr>
      <w:r>
        <w:rPr>
          <w:rFonts w:hint="eastAsia" w:asciiTheme="minorEastAsia" w:hAnsiTheme="minorEastAsia"/>
          <w:b/>
          <w:color w:val="0000FF"/>
          <w:szCs w:val="21"/>
        </w:rPr>
        <w:t>第8章 数据库编程——过程化考核</w:t>
      </w:r>
    </w:p>
    <w:p>
      <w:pPr>
        <w:spacing w:line="240" w:lineRule="exact"/>
        <w:rPr>
          <w:rFonts w:asciiTheme="minorEastAsia" w:hAnsiTheme="minorEastAsia"/>
          <w:strike/>
          <w:szCs w:val="21"/>
        </w:rPr>
      </w:pPr>
      <w:r>
        <w:rPr>
          <w:rFonts w:hint="eastAsia" w:asciiTheme="minorEastAsia" w:hAnsiTheme="minorEastAsia"/>
          <w:szCs w:val="21"/>
        </w:rPr>
        <w:t>一、选择题</w:t>
      </w:r>
    </w:p>
    <w:p>
      <w:pPr>
        <w:spacing w:line="240" w:lineRule="exact"/>
        <w:rPr>
          <w:rFonts w:asciiTheme="minorEastAsia" w:hAnsiTheme="minorEastAsia"/>
          <w:color w:val="FF0000"/>
          <w:szCs w:val="21"/>
          <w:highlight w:val="yellow"/>
        </w:rPr>
      </w:pPr>
      <w:r>
        <w:rPr>
          <w:rFonts w:hint="eastAsia" w:asciiTheme="minorEastAsia" w:hAnsiTheme="minorEastAsia"/>
          <w:szCs w:val="21"/>
        </w:rPr>
        <w:t>1．嵌入式SQL语以EXEC SQL开始，以（</w:t>
      </w:r>
      <w:r>
        <w:rPr>
          <w:rFonts w:hint="eastAsia" w:asciiTheme="minorEastAsia" w:hAnsiTheme="minorEastAsia"/>
          <w:szCs w:val="21"/>
          <w:lang w:val="en-US" w:eastAsia="zh-CN"/>
        </w:rPr>
        <w:t>C</w:t>
      </w:r>
      <w:r>
        <w:rPr>
          <w:rFonts w:hint="eastAsia" w:asciiTheme="minorEastAsia" w:hAnsiTheme="minorEastAsia"/>
          <w:szCs w:val="21"/>
        </w:rPr>
        <w:t xml:space="preserve"> ）结束。</w:t>
      </w:r>
    </w:p>
    <w:p>
      <w:pPr>
        <w:spacing w:line="24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A． ：      B． ， 　  C． ；   　D． 。</w:t>
      </w:r>
    </w:p>
    <w:p>
      <w:pPr>
        <w:spacing w:line="240" w:lineRule="exact"/>
        <w:rPr>
          <w:rFonts w:asciiTheme="minorEastAsia" w:hAnsiTheme="minorEastAsia"/>
          <w:strike/>
          <w:szCs w:val="21"/>
        </w:rPr>
      </w:pPr>
      <w:r>
        <w:rPr>
          <w:rFonts w:hint="eastAsia" w:asciiTheme="minorEastAsia" w:hAnsiTheme="minorEastAsia"/>
          <w:szCs w:val="21"/>
        </w:rPr>
        <w:t>2．指示变量可以表示输入主变量是否为（</w:t>
      </w:r>
      <w:r>
        <w:rPr>
          <w:rFonts w:hint="eastAsia" w:asciiTheme="minorEastAsia" w:hAnsi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/>
          <w:szCs w:val="21"/>
        </w:rPr>
        <w:t xml:space="preserve"> ）。</w:t>
      </w:r>
    </w:p>
    <w:p>
      <w:pPr>
        <w:spacing w:line="24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A． 空值    B．真  　  C．假      D．0</w:t>
      </w:r>
    </w:p>
    <w:p>
      <w:pPr>
        <w:pStyle w:val="8"/>
        <w:spacing w:line="240" w:lineRule="exact"/>
        <w:rPr>
          <w:rFonts w:ascii="宋体" w:eastAsia="宋体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3．</w:t>
      </w:r>
      <w:r>
        <w:rPr>
          <w:rFonts w:ascii="宋体" w:eastAsia="宋体"/>
          <w:sz w:val="21"/>
          <w:szCs w:val="21"/>
        </w:rPr>
        <w:t>数据库工作单元与源程序工作单元之间的通信</w:t>
      </w:r>
      <w:r>
        <w:rPr>
          <w:rFonts w:hint="eastAsia" w:ascii="宋体" w:eastAsia="宋体"/>
          <w:sz w:val="21"/>
          <w:szCs w:val="21"/>
        </w:rPr>
        <w:t>不可以通过</w:t>
      </w:r>
      <w:r>
        <w:rPr>
          <w:rFonts w:hint="eastAsia" w:asciiTheme="minorEastAsia" w:hAnsiTheme="minorEastAsia"/>
          <w:sz w:val="21"/>
          <w:szCs w:val="21"/>
        </w:rPr>
        <w:t>（</w:t>
      </w:r>
      <w:r>
        <w:rPr>
          <w:rFonts w:hint="eastAsia" w:asciiTheme="minorEastAsia" w:hAnsiTheme="minorEastAsia"/>
          <w:sz w:val="21"/>
          <w:szCs w:val="21"/>
          <w:lang w:val="en-US" w:eastAsia="zh-CN"/>
        </w:rPr>
        <w:t>A</w:t>
      </w:r>
      <w:r>
        <w:rPr>
          <w:rFonts w:hint="eastAsia" w:asciiTheme="minorEastAsia" w:hAnsiTheme="minorEastAsia"/>
          <w:sz w:val="21"/>
          <w:szCs w:val="21"/>
        </w:rPr>
        <w:t xml:space="preserve"> ）</w:t>
      </w:r>
      <w:r>
        <w:rPr>
          <w:rFonts w:hint="eastAsia" w:ascii="宋体" w:eastAsia="宋体"/>
          <w:sz w:val="21"/>
          <w:szCs w:val="21"/>
        </w:rPr>
        <w:t>实现。</w:t>
      </w:r>
    </w:p>
    <w:p>
      <w:pPr>
        <w:spacing w:line="24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A．</w:t>
      </w:r>
      <w:r>
        <w:rPr>
          <w:rFonts w:ascii="宋体" w:eastAsia="宋体"/>
          <w:kern w:val="0"/>
          <w:szCs w:val="21"/>
        </w:rPr>
        <w:t>SQLCA</w:t>
      </w:r>
      <w:r>
        <w:rPr>
          <w:rFonts w:hint="eastAsia" w:asciiTheme="minorEastAsia" w:hAnsiTheme="minorEastAsia"/>
          <w:szCs w:val="21"/>
        </w:rPr>
        <w:t xml:space="preserve">              B．</w:t>
      </w:r>
      <w:r>
        <w:rPr>
          <w:rFonts w:hint="eastAsia" w:ascii="宋体" w:eastAsia="宋体"/>
          <w:kern w:val="0"/>
          <w:szCs w:val="21"/>
        </w:rPr>
        <w:t>主变量实现</w:t>
      </w:r>
    </w:p>
    <w:p>
      <w:pPr>
        <w:spacing w:line="24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C．</w:t>
      </w:r>
      <w:r>
        <w:rPr>
          <w:rFonts w:hint="eastAsia" w:ascii="宋体" w:eastAsia="宋体"/>
          <w:kern w:val="0"/>
          <w:szCs w:val="21"/>
        </w:rPr>
        <w:t xml:space="preserve">游标               </w:t>
      </w:r>
      <w:r>
        <w:rPr>
          <w:rFonts w:hint="eastAsia" w:asciiTheme="minorEastAsia" w:hAnsiTheme="minorEastAsia"/>
          <w:szCs w:val="21"/>
        </w:rPr>
        <w:t>D．SQL变量</w:t>
      </w:r>
    </w:p>
    <w:p>
      <w:pPr>
        <w:spacing w:line="24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4．SQL中（ </w:t>
      </w:r>
      <w:r>
        <w:rPr>
          <w:rFonts w:hint="eastAsia" w:asciiTheme="minorEastAsia" w:hAnsiTheme="minorEastAsia"/>
          <w:szCs w:val="21"/>
          <w:lang w:val="en-US" w:eastAsia="zh-CN"/>
        </w:rPr>
        <w:t>D</w:t>
      </w:r>
      <w:r>
        <w:rPr>
          <w:rFonts w:hint="eastAsia" w:asciiTheme="minorEastAsia" w:hAnsiTheme="minorEastAsia"/>
          <w:szCs w:val="21"/>
        </w:rPr>
        <w:t>）语句</w:t>
      </w:r>
      <w:r>
        <w:rPr>
          <w:rFonts w:hint="eastAsia" w:asciiTheme="minorEastAsia" w:hAnsiTheme="minorEastAsia"/>
          <w:b/>
          <w:bCs/>
          <w:szCs w:val="21"/>
        </w:rPr>
        <w:t>必须使用游标</w:t>
      </w:r>
      <w:r>
        <w:rPr>
          <w:rFonts w:hint="eastAsia" w:asciiTheme="minorEastAsia" w:hAnsiTheme="minorEastAsia"/>
          <w:szCs w:val="21"/>
        </w:rPr>
        <w:t>。</w:t>
      </w:r>
    </w:p>
    <w:p>
      <w:pPr>
        <w:spacing w:line="24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A．说明性      B． 数据定义</w:t>
      </w:r>
    </w:p>
    <w:p>
      <w:pPr>
        <w:spacing w:line="24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 xml:space="preserve">  C．数据控制    D． 查询结果为多条记录的</w:t>
      </w:r>
      <w:r>
        <w:rPr>
          <w:rFonts w:asciiTheme="minorEastAsia" w:hAnsiTheme="minorEastAsia"/>
          <w:szCs w:val="21"/>
        </w:rPr>
        <w:t>SELECT</w:t>
      </w:r>
    </w:p>
    <w:p>
      <w:pPr>
        <w:spacing w:line="240" w:lineRule="exact"/>
        <w:rPr>
          <w:rFonts w:asciiTheme="minorEastAsia" w:hAnsiTheme="minorEastAsia"/>
          <w:szCs w:val="21"/>
        </w:rPr>
      </w:pPr>
    </w:p>
    <w:p>
      <w:pPr>
        <w:spacing w:line="24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二、判断题</w:t>
      </w:r>
    </w:p>
    <w:p>
      <w:pPr>
        <w:spacing w:line="240" w:lineRule="exact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1．嵌入式SQL 是应用程序中访问和管理数据库的一种方法。</w:t>
      </w:r>
      <w:r>
        <w:rPr>
          <w:rFonts w:hint="eastAsia" w:asciiTheme="minorEastAsia" w:hAnsiTheme="minorEastAsia"/>
          <w:szCs w:val="21"/>
          <w:lang w:val="en-US" w:eastAsia="zh-CN"/>
        </w:rPr>
        <w:t>y</w:t>
      </w:r>
    </w:p>
    <w:p>
      <w:pPr>
        <w:spacing w:line="240" w:lineRule="exact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2．嵌入式SQL用</w:t>
      </w:r>
      <w:r>
        <w:rPr>
          <w:rFonts w:asciiTheme="minorEastAsia" w:hAnsiTheme="minorEastAsia"/>
          <w:szCs w:val="21"/>
        </w:rPr>
        <w:t>EXEC SQL INCLUDE SQLCA;</w:t>
      </w:r>
      <w:r>
        <w:rPr>
          <w:rFonts w:hint="eastAsia" w:asciiTheme="minorEastAsia" w:hAnsiTheme="minorEastAsia"/>
          <w:szCs w:val="21"/>
        </w:rPr>
        <w:t xml:space="preserve"> 语句定义SQL通信区。</w:t>
      </w:r>
      <w:r>
        <w:rPr>
          <w:rFonts w:hint="eastAsia" w:asciiTheme="minorEastAsia" w:hAnsiTheme="minorEastAsia"/>
          <w:szCs w:val="21"/>
          <w:lang w:val="en-US" w:eastAsia="zh-CN"/>
        </w:rPr>
        <w:t>y</w:t>
      </w:r>
    </w:p>
    <w:p>
      <w:pPr>
        <w:spacing w:line="240" w:lineRule="exact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3．以下程序段，定义了一个SX游标，其中的d是一个主变量，e是一个指针变量。</w:t>
      </w:r>
      <w:r>
        <w:rPr>
          <w:rFonts w:hint="eastAsia" w:asciiTheme="minorEastAsia" w:hAnsiTheme="minorEastAsia"/>
          <w:szCs w:val="21"/>
          <w:lang w:val="en-US" w:eastAsia="zh-CN"/>
        </w:rPr>
        <w:t>N</w:t>
      </w:r>
      <w:bookmarkStart w:id="0" w:name="_GoBack"/>
      <w:bookmarkEnd w:id="0"/>
    </w:p>
    <w:p>
      <w:pPr>
        <w:spacing w:line="240" w:lineRule="exact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EXEC SQL DECLARE SX CURSOR FOR</w:t>
      </w:r>
    </w:p>
    <w:p>
      <w:pPr>
        <w:spacing w:line="240" w:lineRule="exact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SELECT a,b</w:t>
      </w:r>
    </w:p>
    <w:p>
      <w:pPr>
        <w:spacing w:line="240" w:lineRule="exact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FROM </w:t>
      </w:r>
      <w:r>
        <w:rPr>
          <w:rFonts w:hint="eastAsia" w:asciiTheme="minorEastAsia" w:hAnsiTheme="minorEastAsia"/>
          <w:szCs w:val="21"/>
        </w:rPr>
        <w:t>s</w:t>
      </w:r>
    </w:p>
    <w:p>
      <w:pPr>
        <w:spacing w:line="240" w:lineRule="exact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WHERE </w:t>
      </w:r>
      <w:r>
        <w:rPr>
          <w:rFonts w:hint="eastAsia"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</w:rPr>
        <w:t xml:space="preserve"> = :d</w:t>
      </w:r>
      <w:r>
        <w:rPr>
          <w:rFonts w:hint="eastAsia" w:asciiTheme="minorEastAsia" w:hAnsiTheme="minorEastAsia"/>
          <w:szCs w:val="21"/>
        </w:rPr>
        <w:t>:e</w:t>
      </w:r>
      <w:r>
        <w:rPr>
          <w:rFonts w:asciiTheme="minorEastAsia" w:hAnsiTheme="minorEastAsia"/>
          <w:szCs w:val="21"/>
        </w:rPr>
        <w:t>;</w:t>
      </w:r>
    </w:p>
    <w:p>
      <w:pPr>
        <w:spacing w:line="240" w:lineRule="exact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4．所有的过程化SQL程序都是由块组成的，过程化SQL块一般都是由定义部分和执行部分构成的。定义部分以</w:t>
      </w:r>
      <w:r>
        <w:rPr>
          <w:rFonts w:asciiTheme="minorEastAsia" w:hAnsiTheme="minorEastAsia"/>
          <w:szCs w:val="21"/>
        </w:rPr>
        <w:t>DECLARE</w:t>
      </w:r>
      <w:r>
        <w:rPr>
          <w:rFonts w:hint="eastAsia" w:asciiTheme="minorEastAsia" w:hAnsiTheme="minorEastAsia"/>
          <w:szCs w:val="21"/>
        </w:rPr>
        <w:t>开始；执行部分以</w:t>
      </w:r>
      <w:r>
        <w:rPr>
          <w:rFonts w:asciiTheme="minorEastAsia" w:hAnsiTheme="minorEastAsia"/>
          <w:szCs w:val="21"/>
        </w:rPr>
        <w:t>BEGIN</w:t>
      </w:r>
      <w:r>
        <w:rPr>
          <w:rFonts w:hint="eastAsia" w:asciiTheme="minorEastAsia" w:hAnsiTheme="minorEastAsia"/>
          <w:szCs w:val="21"/>
        </w:rPr>
        <w:t>开始，END;结束。</w:t>
      </w:r>
      <w:r>
        <w:rPr>
          <w:rFonts w:hint="eastAsia" w:asciiTheme="minorEastAsia" w:hAnsiTheme="minorEastAsia"/>
          <w:szCs w:val="21"/>
          <w:lang w:val="en-US" w:eastAsia="zh-CN"/>
        </w:rPr>
        <w:t>y</w:t>
      </w:r>
    </w:p>
    <w:p>
      <w:pPr>
        <w:spacing w:line="240" w:lineRule="exact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5．SQL的条件控制语句以;结束。</w:t>
      </w:r>
      <w:r>
        <w:rPr>
          <w:rFonts w:hint="eastAsia" w:asciiTheme="minorEastAsia" w:hAnsiTheme="minorEastAsia"/>
          <w:szCs w:val="21"/>
          <w:lang w:val="en-US" w:eastAsia="zh-CN"/>
        </w:rPr>
        <w:t>Y</w:t>
      </w:r>
    </w:p>
    <w:p>
      <w:pPr>
        <w:spacing w:line="240" w:lineRule="exact"/>
        <w:rPr>
          <w:rFonts w:hint="eastAsia" w:asciiTheme="minorEastAsia" w:hAnsiTheme="minorEastAsia" w:eastAsiaTheme="minorEastAsia"/>
          <w:szCs w:val="21"/>
          <w:lang w:val="en-US" w:eastAsia="zh-CN"/>
        </w:rPr>
      </w:pPr>
      <w:r>
        <w:rPr>
          <w:rFonts w:hint="eastAsia" w:asciiTheme="minorEastAsia" w:hAnsiTheme="minorEastAsia"/>
          <w:szCs w:val="21"/>
        </w:rPr>
        <w:t>6．下面的程序定义的是一个函数。</w:t>
      </w:r>
      <w:r>
        <w:rPr>
          <w:rFonts w:hint="eastAsia" w:asciiTheme="minorEastAsia" w:hAnsiTheme="minorEastAsia"/>
          <w:szCs w:val="21"/>
          <w:lang w:val="en-US" w:eastAsia="zh-CN"/>
        </w:rPr>
        <w:t>y</w:t>
      </w:r>
    </w:p>
    <w:p>
      <w:pPr>
        <w:spacing w:line="240" w:lineRule="exact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CREATE OR REPLACE PROCEDURE TRANSFER(</w:t>
      </w:r>
      <w:r>
        <w:rPr>
          <w:rFonts w:hint="eastAsia" w:asciiTheme="minorEastAsia" w:hAnsiTheme="minorEastAsia"/>
          <w:szCs w:val="21"/>
        </w:rPr>
        <w:t>a</w:t>
      </w:r>
      <w:r>
        <w:rPr>
          <w:rFonts w:asciiTheme="minorEastAsia" w:hAnsiTheme="minorEastAsia"/>
          <w:szCs w:val="21"/>
        </w:rPr>
        <w:t xml:space="preserve"> INT,</w:t>
      </w:r>
      <w:r>
        <w:rPr>
          <w:rFonts w:hint="eastAsia" w:asciiTheme="minorEastAsia" w:hAnsiTheme="minorEastAsia"/>
          <w:szCs w:val="21"/>
        </w:rPr>
        <w:t>b</w:t>
      </w:r>
      <w:r>
        <w:rPr>
          <w:rFonts w:asciiTheme="minorEastAsia" w:hAnsiTheme="minorEastAsia"/>
          <w:szCs w:val="21"/>
        </w:rPr>
        <w:t xml:space="preserve"> INT)</w:t>
      </w:r>
    </w:p>
    <w:p>
      <w:pPr>
        <w:spacing w:line="240" w:lineRule="exact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AS DECLARE</w:t>
      </w:r>
    </w:p>
    <w:p>
      <w:pPr>
        <w:spacing w:line="240" w:lineRule="exact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</w:t>
      </w:r>
      <w:r>
        <w:rPr>
          <w:rFonts w:asciiTheme="minorEastAsia" w:hAnsiTheme="minorEastAsia"/>
          <w:szCs w:val="21"/>
        </w:rPr>
        <w:t xml:space="preserve"> INT;</w:t>
      </w:r>
    </w:p>
    <w:p>
      <w:pPr>
        <w:spacing w:line="240" w:lineRule="exact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BEGIN</w:t>
      </w:r>
    </w:p>
    <w:p>
      <w:pPr>
        <w:spacing w:line="240" w:lineRule="exact"/>
        <w:ind w:firstLine="420" w:firstLineChars="200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s =a +b;</w:t>
      </w:r>
    </w:p>
    <w:p>
      <w:pPr>
        <w:spacing w:line="240" w:lineRule="exact"/>
        <w:ind w:firstLine="420" w:firstLineChars="20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END;</w:t>
      </w:r>
    </w:p>
    <w:p>
      <w:pPr>
        <w:spacing w:line="240" w:lineRule="exact"/>
        <w:jc w:val="left"/>
        <w:rPr>
          <w:rFonts w:asciiTheme="minorEastAsia" w:hAnsiTheme="minorEastAsia"/>
          <w:szCs w:val="21"/>
        </w:rPr>
      </w:pPr>
    </w:p>
    <w:sectPr>
      <w:headerReference r:id="rId3" w:type="even"/>
      <w:type w:val="continuous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D5A30"/>
    <w:rsid w:val="00024B41"/>
    <w:rsid w:val="00054BC1"/>
    <w:rsid w:val="000C2E43"/>
    <w:rsid w:val="000E3E7D"/>
    <w:rsid w:val="00131593"/>
    <w:rsid w:val="001A46C9"/>
    <w:rsid w:val="001B76EC"/>
    <w:rsid w:val="002213C0"/>
    <w:rsid w:val="002B1A1D"/>
    <w:rsid w:val="002C105B"/>
    <w:rsid w:val="0037769F"/>
    <w:rsid w:val="003A2273"/>
    <w:rsid w:val="00467060"/>
    <w:rsid w:val="004949F2"/>
    <w:rsid w:val="004E77C9"/>
    <w:rsid w:val="005644BD"/>
    <w:rsid w:val="00594240"/>
    <w:rsid w:val="005B176E"/>
    <w:rsid w:val="005C1D90"/>
    <w:rsid w:val="005C77A2"/>
    <w:rsid w:val="005D540A"/>
    <w:rsid w:val="006029EF"/>
    <w:rsid w:val="00656C48"/>
    <w:rsid w:val="00814854"/>
    <w:rsid w:val="00837E34"/>
    <w:rsid w:val="0089149B"/>
    <w:rsid w:val="008E3F81"/>
    <w:rsid w:val="00A04F58"/>
    <w:rsid w:val="00A95431"/>
    <w:rsid w:val="00B62B0A"/>
    <w:rsid w:val="00CC47ED"/>
    <w:rsid w:val="00CD5A30"/>
    <w:rsid w:val="00D53157"/>
    <w:rsid w:val="00D733B9"/>
    <w:rsid w:val="00DB5456"/>
    <w:rsid w:val="00DC4852"/>
    <w:rsid w:val="00EA212B"/>
    <w:rsid w:val="00EB76F8"/>
    <w:rsid w:val="00EE5583"/>
    <w:rsid w:val="00F8389A"/>
    <w:rsid w:val="00F9364B"/>
    <w:rsid w:val="56B4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kern w:val="0"/>
      <w:sz w:val="24"/>
      <w:szCs w:val="24"/>
      <w:lang w:val="en-US" w:eastAsia="zh-CN" w:bidi="ar-SA"/>
    </w:rPr>
  </w:style>
  <w:style w:type="character" w:customStyle="1" w:styleId="9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594</Characters>
  <Lines>4</Lines>
  <Paragraphs>1</Paragraphs>
  <TotalTime>36</TotalTime>
  <ScaleCrop>false</ScaleCrop>
  <LinksUpToDate>false</LinksUpToDate>
  <CharactersWithSpaces>697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2022-04-15T05:10:00Z</dcterms:created>
  <dc:creator>user</dc:creator>
  <cp:lastModifiedBy>ZWY</cp:lastModifiedBy>
  <dcterms:modified xsi:type="dcterms:W3CDTF">2022-05-26T08:47:54Z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7FCF3C70070944058DB643AB52A6D997</vt:lpwstr>
  </property>
</Properties>
</file>