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pacing w:after="160" w:before="0" w:line="264" w:lineRule="auto"/>
        <w:rPr>
          <w:b w:val="1"/>
          <w:color w:val="333333"/>
          <w:sz w:val="42"/>
          <w:szCs w:val="42"/>
        </w:rPr>
      </w:pPr>
      <w:bookmarkStart w:colFirst="0" w:colLast="0" w:name="_xdd5rp67lh9n" w:id="0"/>
      <w:bookmarkEnd w:id="0"/>
      <w:r w:rsidDel="00000000" w:rsidR="00000000" w:rsidRPr="00000000">
        <w:rPr>
          <w:b w:val="1"/>
          <w:color w:val="333333"/>
          <w:sz w:val="42"/>
          <w:szCs w:val="42"/>
          <w:rtl w:val="0"/>
        </w:rPr>
        <w:t xml:space="preserve">Lab: VPN Tunnel</w:t>
      </w:r>
    </w:p>
    <w:p w:rsidR="00000000" w:rsidDel="00000000" w:rsidP="00000000" w:rsidRDefault="00000000" w:rsidRPr="00000000" w14:paraId="00000002">
      <w:pPr>
        <w:pStyle w:val="Heading2"/>
        <w:keepNext w:val="0"/>
        <w:keepLines w:val="0"/>
        <w:spacing w:after="160" w:before="0" w:line="264" w:lineRule="auto"/>
        <w:rPr>
          <w:b w:val="1"/>
          <w:color w:val="393939"/>
          <w:sz w:val="36"/>
          <w:szCs w:val="36"/>
        </w:rPr>
      </w:pPr>
      <w:bookmarkStart w:colFirst="0" w:colLast="0" w:name="_2r41p2frh9x4" w:id="1"/>
      <w:bookmarkEnd w:id="1"/>
      <w:r w:rsidDel="00000000" w:rsidR="00000000" w:rsidRPr="00000000">
        <w:rPr>
          <w:b w:val="1"/>
          <w:color w:val="393939"/>
          <w:sz w:val="36"/>
          <w:szCs w:val="36"/>
          <w:rtl w:val="0"/>
        </w:rPr>
        <w:t xml:space="preserve">Overview</w:t>
      </w:r>
    </w:p>
    <w:p w:rsidR="00000000" w:rsidDel="00000000" w:rsidP="00000000" w:rsidRDefault="00000000" w:rsidRPr="00000000" w14:paraId="00000003">
      <w:pPr>
        <w:spacing w:after="300" w:lineRule="auto"/>
        <w:rPr>
          <w:b w:val="1"/>
          <w:color w:val="2b2b2b"/>
          <w:sz w:val="21"/>
          <w:szCs w:val="21"/>
        </w:rPr>
      </w:pPr>
      <w:r w:rsidDel="00000000" w:rsidR="00000000" w:rsidRPr="00000000">
        <w:rPr>
          <w:b w:val="1"/>
          <w:color w:val="2b2b2b"/>
          <w:sz w:val="21"/>
          <w:szCs w:val="21"/>
          <w:rtl w:val="0"/>
        </w:rPr>
        <w:t xml:space="preserve">The VPN protocol can be used in several ways; everyday computer users are likely familiar with client VPN services that claim to grant privacy to their customers. Another way to use VPN is to establish a private network connection between two computers (client-server VPN). Today you’ll join two separate networks using IPsec Site-to-Site VPN Tunnelling via pfSense’s built-in IPsec tunnelling capabilities.</w:t>
      </w:r>
    </w:p>
    <w:p w:rsidR="00000000" w:rsidDel="00000000" w:rsidP="00000000" w:rsidRDefault="00000000" w:rsidRPr="00000000" w14:paraId="00000004">
      <w:pPr>
        <w:pStyle w:val="Heading2"/>
        <w:keepNext w:val="0"/>
        <w:keepLines w:val="0"/>
        <w:spacing w:after="160" w:before="0" w:line="264" w:lineRule="auto"/>
        <w:rPr>
          <w:b w:val="1"/>
          <w:color w:val="393939"/>
          <w:sz w:val="36"/>
          <w:szCs w:val="36"/>
        </w:rPr>
      </w:pPr>
      <w:bookmarkStart w:colFirst="0" w:colLast="0" w:name="_vij3ko4e9l8a" w:id="2"/>
      <w:bookmarkEnd w:id="2"/>
      <w:r w:rsidDel="00000000" w:rsidR="00000000" w:rsidRPr="00000000">
        <w:rPr>
          <w:b w:val="1"/>
          <w:color w:val="393939"/>
          <w:sz w:val="36"/>
          <w:szCs w:val="36"/>
          <w:rtl w:val="0"/>
        </w:rPr>
        <w:t xml:space="preserve">Scenario</w:t>
      </w:r>
    </w:p>
    <w:p w:rsidR="00000000" w:rsidDel="00000000" w:rsidP="00000000" w:rsidRDefault="00000000" w:rsidRPr="00000000" w14:paraId="00000005">
      <w:pPr>
        <w:spacing w:after="300" w:lineRule="auto"/>
        <w:rPr>
          <w:b w:val="1"/>
          <w:color w:val="2b2b2b"/>
          <w:sz w:val="21"/>
          <w:szCs w:val="21"/>
        </w:rPr>
      </w:pPr>
      <w:r w:rsidDel="00000000" w:rsidR="00000000" w:rsidRPr="00000000">
        <w:rPr>
          <w:b w:val="1"/>
          <w:color w:val="2b2b2b"/>
          <w:sz w:val="21"/>
          <w:szCs w:val="21"/>
          <w:rtl w:val="0"/>
        </w:rPr>
        <w:t xml:space="preserve">GlobeX needs to establish LAN network connectivity between two sites in order to share mission-critical resources. Both sites have VPN-capable edge routers.</w:t>
      </w:r>
    </w:p>
    <w:p w:rsidR="00000000" w:rsidDel="00000000" w:rsidP="00000000" w:rsidRDefault="00000000" w:rsidRPr="00000000" w14:paraId="00000006">
      <w:pPr>
        <w:pStyle w:val="Heading2"/>
        <w:keepNext w:val="0"/>
        <w:keepLines w:val="0"/>
        <w:spacing w:after="160" w:before="0" w:line="264" w:lineRule="auto"/>
        <w:rPr>
          <w:b w:val="1"/>
          <w:color w:val="393939"/>
          <w:sz w:val="36"/>
          <w:szCs w:val="36"/>
        </w:rPr>
      </w:pPr>
      <w:bookmarkStart w:colFirst="0" w:colLast="0" w:name="_hficmk0fr1w" w:id="3"/>
      <w:bookmarkEnd w:id="3"/>
      <w:r w:rsidDel="00000000" w:rsidR="00000000" w:rsidRPr="00000000">
        <w:rPr>
          <w:b w:val="1"/>
          <w:color w:val="393939"/>
          <w:sz w:val="36"/>
          <w:szCs w:val="36"/>
          <w:rtl w:val="0"/>
        </w:rPr>
        <w:t xml:space="preserve">Resources</w:t>
      </w:r>
    </w:p>
    <w:p w:rsidR="00000000" w:rsidDel="00000000" w:rsidP="00000000" w:rsidRDefault="00000000" w:rsidRPr="00000000" w14:paraId="00000007">
      <w:pPr>
        <w:numPr>
          <w:ilvl w:val="0"/>
          <w:numId w:val="7"/>
        </w:numPr>
        <w:spacing w:after="0" w:afterAutospacing="0" w:lineRule="auto"/>
        <w:ind w:left="720" w:hanging="360"/>
        <w:rPr>
          <w:b w:val="1"/>
        </w:rPr>
      </w:pPr>
      <w:hyperlink r:id="rId6">
        <w:r w:rsidDel="00000000" w:rsidR="00000000" w:rsidRPr="00000000">
          <w:rPr>
            <w:b w:val="1"/>
            <w:color w:val="2882d1"/>
            <w:sz w:val="21"/>
            <w:szCs w:val="21"/>
            <w:rtl w:val="0"/>
          </w:rPr>
          <w:t xml:space="preserve">Configuring a Site-to-Site IPsec VPN</w:t>
        </w:r>
      </w:hyperlink>
      <w:r w:rsidDel="00000000" w:rsidR="00000000" w:rsidRPr="00000000">
        <w:rPr>
          <w:rtl w:val="0"/>
        </w:rPr>
      </w:r>
    </w:p>
    <w:p w:rsidR="00000000" w:rsidDel="00000000" w:rsidP="00000000" w:rsidRDefault="00000000" w:rsidRPr="00000000" w14:paraId="00000008">
      <w:pPr>
        <w:numPr>
          <w:ilvl w:val="0"/>
          <w:numId w:val="7"/>
        </w:numPr>
        <w:spacing w:after="300" w:lineRule="auto"/>
        <w:ind w:left="720" w:hanging="360"/>
        <w:rPr>
          <w:b w:val="1"/>
        </w:rPr>
      </w:pPr>
      <w:hyperlink r:id="rId7">
        <w:r w:rsidDel="00000000" w:rsidR="00000000" w:rsidRPr="00000000">
          <w:rPr>
            <w:b w:val="1"/>
            <w:color w:val="2882d1"/>
            <w:sz w:val="21"/>
            <w:szCs w:val="21"/>
            <w:rtl w:val="0"/>
          </w:rPr>
          <w:t xml:space="preserve">Troubleshooting IPsec VPNs</w:t>
        </w:r>
      </w:hyperlink>
      <w:r w:rsidDel="00000000" w:rsidR="00000000" w:rsidRPr="00000000">
        <w:rPr>
          <w:rtl w:val="0"/>
        </w:rPr>
      </w:r>
    </w:p>
    <w:p w:rsidR="00000000" w:rsidDel="00000000" w:rsidP="00000000" w:rsidRDefault="00000000" w:rsidRPr="00000000" w14:paraId="00000009">
      <w:pPr>
        <w:pStyle w:val="Heading2"/>
        <w:keepNext w:val="0"/>
        <w:keepLines w:val="0"/>
        <w:spacing w:after="160" w:before="0" w:line="264" w:lineRule="auto"/>
        <w:rPr>
          <w:b w:val="1"/>
          <w:color w:val="393939"/>
          <w:sz w:val="36"/>
          <w:szCs w:val="36"/>
        </w:rPr>
      </w:pPr>
      <w:bookmarkStart w:colFirst="0" w:colLast="0" w:name="_o275lng78jut" w:id="4"/>
      <w:bookmarkEnd w:id="4"/>
      <w:r w:rsidDel="00000000" w:rsidR="00000000" w:rsidRPr="00000000">
        <w:rPr>
          <w:b w:val="1"/>
          <w:color w:val="393939"/>
          <w:sz w:val="36"/>
          <w:szCs w:val="36"/>
          <w:rtl w:val="0"/>
        </w:rPr>
        <w:t xml:space="preserve">Objectives</w:t>
      </w:r>
    </w:p>
    <w:p w:rsidR="00000000" w:rsidDel="00000000" w:rsidP="00000000" w:rsidRDefault="00000000" w:rsidRPr="00000000" w14:paraId="0000000A">
      <w:pPr>
        <w:numPr>
          <w:ilvl w:val="0"/>
          <w:numId w:val="5"/>
        </w:numPr>
        <w:spacing w:after="0" w:afterAutospacing="0" w:lineRule="auto"/>
        <w:ind w:left="720" w:hanging="360"/>
        <w:rPr>
          <w:b w:val="1"/>
        </w:rPr>
      </w:pPr>
      <w:r w:rsidDel="00000000" w:rsidR="00000000" w:rsidRPr="00000000">
        <w:rPr>
          <w:b w:val="1"/>
          <w:color w:val="2b2b2b"/>
          <w:sz w:val="21"/>
          <w:szCs w:val="21"/>
          <w:rtl w:val="0"/>
        </w:rPr>
        <w:t xml:space="preserve">Join two separate LANs using a VPN tunnel</w:t>
      </w:r>
    </w:p>
    <w:p w:rsidR="00000000" w:rsidDel="00000000" w:rsidP="00000000" w:rsidRDefault="00000000" w:rsidRPr="00000000" w14:paraId="0000000B">
      <w:pPr>
        <w:numPr>
          <w:ilvl w:val="1"/>
          <w:numId w:val="5"/>
        </w:numPr>
        <w:spacing w:after="0" w:afterAutospacing="0" w:lineRule="auto"/>
        <w:ind w:left="1440" w:hanging="360"/>
        <w:rPr>
          <w:b w:val="1"/>
        </w:rPr>
      </w:pPr>
      <w:r w:rsidDel="00000000" w:rsidR="00000000" w:rsidRPr="00000000">
        <w:rPr>
          <w:b w:val="1"/>
          <w:color w:val="2b2b2b"/>
          <w:sz w:val="21"/>
          <w:szCs w:val="21"/>
          <w:rtl w:val="0"/>
        </w:rPr>
        <w:t xml:space="preserve">Use pfSense’s NAT Network mode to simulate an over-internet connection</w:t>
      </w:r>
    </w:p>
    <w:p w:rsidR="00000000" w:rsidDel="00000000" w:rsidP="00000000" w:rsidRDefault="00000000" w:rsidRPr="00000000" w14:paraId="0000000C">
      <w:pPr>
        <w:numPr>
          <w:ilvl w:val="0"/>
          <w:numId w:val="5"/>
        </w:numPr>
        <w:spacing w:after="0" w:afterAutospacing="0" w:lineRule="auto"/>
        <w:ind w:left="720" w:hanging="360"/>
        <w:rPr>
          <w:b w:val="1"/>
        </w:rPr>
      </w:pPr>
      <w:r w:rsidDel="00000000" w:rsidR="00000000" w:rsidRPr="00000000">
        <w:rPr>
          <w:b w:val="1"/>
          <w:color w:val="2b2b2b"/>
          <w:sz w:val="21"/>
          <w:szCs w:val="21"/>
          <w:rtl w:val="0"/>
        </w:rPr>
        <w:t xml:space="preserve">Successfully ping from one pfSense to a host within the subnet of the remote pfSense</w:t>
      </w:r>
    </w:p>
    <w:p w:rsidR="00000000" w:rsidDel="00000000" w:rsidP="00000000" w:rsidRDefault="00000000" w:rsidRPr="00000000" w14:paraId="0000000D">
      <w:pPr>
        <w:numPr>
          <w:ilvl w:val="0"/>
          <w:numId w:val="5"/>
        </w:numPr>
        <w:spacing w:after="300" w:lineRule="auto"/>
        <w:ind w:left="720" w:hanging="360"/>
        <w:rPr>
          <w:b w:val="1"/>
        </w:rPr>
      </w:pPr>
      <w:r w:rsidDel="00000000" w:rsidR="00000000" w:rsidRPr="00000000">
        <w:rPr>
          <w:b w:val="1"/>
          <w:color w:val="2b2b2b"/>
          <w:sz w:val="21"/>
          <w:szCs w:val="21"/>
          <w:rtl w:val="0"/>
        </w:rPr>
        <w:t xml:space="preserve">Depict this in a topology diagram</w:t>
      </w:r>
    </w:p>
    <w:p w:rsidR="00000000" w:rsidDel="00000000" w:rsidP="00000000" w:rsidRDefault="00000000" w:rsidRPr="00000000" w14:paraId="0000000E">
      <w:pPr>
        <w:pStyle w:val="Heading2"/>
        <w:keepNext w:val="0"/>
        <w:keepLines w:val="0"/>
        <w:spacing w:after="160" w:before="0" w:line="264" w:lineRule="auto"/>
        <w:rPr>
          <w:b w:val="1"/>
          <w:color w:val="393939"/>
          <w:sz w:val="36"/>
          <w:szCs w:val="36"/>
        </w:rPr>
      </w:pPr>
      <w:bookmarkStart w:colFirst="0" w:colLast="0" w:name="_jr0wiovx4a07" w:id="5"/>
      <w:bookmarkEnd w:id="5"/>
      <w:r w:rsidDel="00000000" w:rsidR="00000000" w:rsidRPr="00000000">
        <w:rPr>
          <w:b w:val="1"/>
          <w:color w:val="393939"/>
          <w:sz w:val="36"/>
          <w:szCs w:val="36"/>
          <w:rtl w:val="0"/>
        </w:rPr>
        <w:t xml:space="preserve">Tasks</w:t>
      </w:r>
    </w:p>
    <w:p w:rsidR="00000000" w:rsidDel="00000000" w:rsidP="00000000" w:rsidRDefault="00000000" w:rsidRPr="00000000" w14:paraId="0000000F">
      <w:pPr>
        <w:pStyle w:val="Heading3"/>
        <w:keepNext w:val="0"/>
        <w:keepLines w:val="0"/>
        <w:spacing w:after="160" w:before="0" w:line="320" w:lineRule="auto"/>
        <w:rPr>
          <w:b w:val="1"/>
          <w:color w:val="666666"/>
          <w:sz w:val="27"/>
          <w:szCs w:val="27"/>
        </w:rPr>
      </w:pPr>
      <w:bookmarkStart w:colFirst="0" w:colLast="0" w:name="_270rb28nvoq3" w:id="6"/>
      <w:bookmarkEnd w:id="6"/>
      <w:r w:rsidDel="00000000" w:rsidR="00000000" w:rsidRPr="00000000">
        <w:rPr>
          <w:b w:val="1"/>
          <w:color w:val="666666"/>
          <w:sz w:val="27"/>
          <w:szCs w:val="27"/>
          <w:rtl w:val="0"/>
        </w:rPr>
        <w:t xml:space="preserve">Part 1: Staging two networks</w:t>
      </w:r>
    </w:p>
    <w:p w:rsidR="00000000" w:rsidDel="00000000" w:rsidP="00000000" w:rsidRDefault="00000000" w:rsidRPr="00000000" w14:paraId="00000010">
      <w:pPr>
        <w:numPr>
          <w:ilvl w:val="0"/>
          <w:numId w:val="8"/>
        </w:numPr>
        <w:spacing w:after="0" w:afterAutospacing="0" w:lineRule="auto"/>
        <w:ind w:left="720" w:hanging="360"/>
        <w:rPr>
          <w:b w:val="1"/>
          <w:color w:val="2b2b2b"/>
          <w:sz w:val="21"/>
          <w:szCs w:val="21"/>
          <w:u w:val="none"/>
        </w:rPr>
      </w:pPr>
      <w:r w:rsidDel="00000000" w:rsidR="00000000" w:rsidRPr="00000000">
        <w:rPr>
          <w:b w:val="1"/>
          <w:strike w:val="1"/>
          <w:color w:val="2b2b2b"/>
          <w:sz w:val="21"/>
          <w:szCs w:val="21"/>
          <w:rtl w:val="0"/>
        </w:rPr>
        <w:t xml:space="preserve">For this lab, you’ll need to deploy a second pfSense VM if you have not done so already.</w:t>
      </w:r>
    </w:p>
    <w:p w:rsidR="00000000" w:rsidDel="00000000" w:rsidP="00000000" w:rsidRDefault="00000000" w:rsidRPr="00000000" w14:paraId="00000011">
      <w:pPr>
        <w:numPr>
          <w:ilvl w:val="0"/>
          <w:numId w:val="8"/>
        </w:numPr>
        <w:spacing w:after="0" w:afterAutospacing="0" w:lineRule="auto"/>
        <w:ind w:left="720" w:hanging="360"/>
        <w:rPr>
          <w:b w:val="1"/>
          <w:color w:val="2b2b2b"/>
          <w:sz w:val="21"/>
          <w:szCs w:val="21"/>
          <w:u w:val="none"/>
        </w:rPr>
      </w:pPr>
      <w:r w:rsidDel="00000000" w:rsidR="00000000" w:rsidRPr="00000000">
        <w:rPr>
          <w:b w:val="1"/>
          <w:strike w:val="1"/>
          <w:color w:val="2b2b2b"/>
          <w:sz w:val="21"/>
          <w:szCs w:val="21"/>
          <w:rtl w:val="0"/>
        </w:rPr>
        <w:t xml:space="preserve">The first network should include:</w:t>
      </w:r>
    </w:p>
    <w:p w:rsidR="00000000" w:rsidDel="00000000" w:rsidP="00000000" w:rsidRDefault="00000000" w:rsidRPr="00000000" w14:paraId="00000012">
      <w:pPr>
        <w:numPr>
          <w:ilvl w:val="1"/>
          <w:numId w:val="8"/>
        </w:numPr>
        <w:spacing w:after="0" w:afterAutospacing="0" w:lineRule="auto"/>
        <w:ind w:left="1440" w:hanging="360"/>
        <w:rPr>
          <w:b w:val="1"/>
          <w:color w:val="2b2b2b"/>
          <w:sz w:val="21"/>
          <w:szCs w:val="21"/>
          <w:u w:val="none"/>
        </w:rPr>
      </w:pPr>
      <w:r w:rsidDel="00000000" w:rsidR="00000000" w:rsidRPr="00000000">
        <w:rPr>
          <w:b w:val="1"/>
          <w:strike w:val="1"/>
          <w:color w:val="2b2b2b"/>
          <w:sz w:val="21"/>
          <w:szCs w:val="21"/>
          <w:rtl w:val="0"/>
        </w:rPr>
        <w:t xml:space="preserve">pfSense 1</w:t>
      </w:r>
    </w:p>
    <w:p w:rsidR="00000000" w:rsidDel="00000000" w:rsidP="00000000" w:rsidRDefault="00000000" w:rsidRPr="00000000" w14:paraId="00000013">
      <w:pPr>
        <w:numPr>
          <w:ilvl w:val="1"/>
          <w:numId w:val="8"/>
        </w:numPr>
        <w:spacing w:after="600" w:lineRule="auto"/>
        <w:ind w:left="1440" w:hanging="360"/>
        <w:rPr>
          <w:b w:val="1"/>
          <w:color w:val="2b2b2b"/>
          <w:sz w:val="21"/>
          <w:szCs w:val="21"/>
          <w:u w:val="none"/>
        </w:rPr>
      </w:pPr>
      <w:r w:rsidDel="00000000" w:rsidR="00000000" w:rsidRPr="00000000">
        <w:rPr>
          <w:b w:val="1"/>
          <w:strike w:val="1"/>
          <w:color w:val="2b2b2b"/>
          <w:sz w:val="21"/>
          <w:szCs w:val="21"/>
          <w:rtl w:val="0"/>
        </w:rPr>
        <w:t xml:space="preserve">Windows 10</w:t>
      </w:r>
    </w:p>
    <w:p w:rsidR="00000000" w:rsidDel="00000000" w:rsidP="00000000" w:rsidRDefault="00000000" w:rsidRPr="00000000" w14:paraId="00000014">
      <w:pPr>
        <w:spacing w:after="300" w:lineRule="auto"/>
        <w:rPr>
          <w:b w:val="1"/>
          <w:color w:val="2b2b2b"/>
          <w:sz w:val="21"/>
          <w:szCs w:val="21"/>
        </w:rPr>
      </w:pPr>
      <w:r w:rsidDel="00000000" w:rsidR="00000000" w:rsidRPr="00000000">
        <w:rPr>
          <w:b w:val="1"/>
          <w:i w:val="1"/>
          <w:color w:val="ff0000"/>
          <w:sz w:val="21"/>
          <w:szCs w:val="21"/>
          <w:rtl w:val="0"/>
        </w:rPr>
        <w:t xml:space="preserve">Pfsense A: Going to be used with Windows</w:t>
      </w:r>
      <w:r w:rsidDel="00000000" w:rsidR="00000000" w:rsidRPr="00000000">
        <w:rPr>
          <w:rtl w:val="0"/>
        </w:rPr>
      </w:r>
    </w:p>
    <w:p w:rsidR="00000000" w:rsidDel="00000000" w:rsidP="00000000" w:rsidRDefault="00000000" w:rsidRPr="00000000" w14:paraId="00000015">
      <w:pPr>
        <w:spacing w:after="6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6886575" cy="3876675"/>
            <wp:effectExtent b="0" l="0" r="0" t="0"/>
            <wp:docPr id="1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88657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600" w:lineRule="auto"/>
        <w:rPr>
          <w:b w:val="1"/>
          <w:color w:val="2b2b2b"/>
          <w:sz w:val="21"/>
          <w:szCs w:val="21"/>
        </w:rPr>
      </w:pPr>
      <w:r w:rsidDel="00000000" w:rsidR="00000000" w:rsidRPr="00000000">
        <w:rPr>
          <w:b w:val="1"/>
          <w:color w:val="2b2b2b"/>
          <w:sz w:val="21"/>
          <w:szCs w:val="21"/>
        </w:rPr>
        <w:drawing>
          <wp:inline distB="114300" distT="114300" distL="114300" distR="114300">
            <wp:extent cx="4629150" cy="1362075"/>
            <wp:effectExtent b="0" l="0" r="0" t="0"/>
            <wp:docPr id="2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6291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8"/>
        </w:numPr>
        <w:spacing w:after="0" w:afterAutospacing="0" w:lineRule="auto"/>
        <w:ind w:left="720" w:hanging="360"/>
        <w:rPr>
          <w:b w:val="1"/>
          <w:color w:val="2b2b2b"/>
          <w:sz w:val="21"/>
          <w:szCs w:val="21"/>
          <w:u w:val="none"/>
        </w:rPr>
      </w:pPr>
      <w:r w:rsidDel="00000000" w:rsidR="00000000" w:rsidRPr="00000000">
        <w:rPr>
          <w:b w:val="1"/>
          <w:strike w:val="1"/>
          <w:color w:val="2b2b2b"/>
          <w:sz w:val="21"/>
          <w:szCs w:val="21"/>
          <w:rtl w:val="0"/>
        </w:rPr>
        <w:t xml:space="preserve">The second network should include:</w:t>
      </w:r>
    </w:p>
    <w:p w:rsidR="00000000" w:rsidDel="00000000" w:rsidP="00000000" w:rsidRDefault="00000000" w:rsidRPr="00000000" w14:paraId="00000018">
      <w:pPr>
        <w:numPr>
          <w:ilvl w:val="1"/>
          <w:numId w:val="8"/>
        </w:numPr>
        <w:spacing w:after="0" w:afterAutospacing="0" w:lineRule="auto"/>
        <w:ind w:left="1440" w:hanging="360"/>
        <w:rPr>
          <w:b w:val="1"/>
          <w:color w:val="2b2b2b"/>
          <w:sz w:val="21"/>
          <w:szCs w:val="21"/>
          <w:u w:val="none"/>
        </w:rPr>
      </w:pPr>
      <w:r w:rsidDel="00000000" w:rsidR="00000000" w:rsidRPr="00000000">
        <w:rPr>
          <w:b w:val="1"/>
          <w:strike w:val="1"/>
          <w:color w:val="2b2b2b"/>
          <w:sz w:val="21"/>
          <w:szCs w:val="21"/>
          <w:rtl w:val="0"/>
        </w:rPr>
        <w:t xml:space="preserve">pfSense 2</w:t>
      </w:r>
    </w:p>
    <w:p w:rsidR="00000000" w:rsidDel="00000000" w:rsidP="00000000" w:rsidRDefault="00000000" w:rsidRPr="00000000" w14:paraId="00000019">
      <w:pPr>
        <w:numPr>
          <w:ilvl w:val="1"/>
          <w:numId w:val="8"/>
        </w:numPr>
        <w:spacing w:after="600" w:lineRule="auto"/>
        <w:ind w:left="1440" w:hanging="360"/>
        <w:rPr>
          <w:b w:val="1"/>
          <w:color w:val="2b2b2b"/>
          <w:sz w:val="21"/>
          <w:szCs w:val="21"/>
          <w:u w:val="none"/>
        </w:rPr>
      </w:pPr>
      <w:r w:rsidDel="00000000" w:rsidR="00000000" w:rsidRPr="00000000">
        <w:rPr>
          <w:b w:val="1"/>
          <w:strike w:val="1"/>
          <w:color w:val="2b2b2b"/>
          <w:sz w:val="21"/>
          <w:szCs w:val="21"/>
          <w:rtl w:val="0"/>
        </w:rPr>
        <w:t xml:space="preserve">Any VM with a web browser (Windows 10, Kali, etc.)\</w:t>
      </w:r>
    </w:p>
    <w:p w:rsidR="00000000" w:rsidDel="00000000" w:rsidP="00000000" w:rsidRDefault="00000000" w:rsidRPr="00000000" w14:paraId="0000001A">
      <w:pPr>
        <w:spacing w:after="300" w:lineRule="auto"/>
        <w:rPr>
          <w:b w:val="1"/>
          <w:color w:val="2b2b2b"/>
          <w:sz w:val="21"/>
          <w:szCs w:val="21"/>
        </w:rPr>
      </w:pPr>
      <w:r w:rsidDel="00000000" w:rsidR="00000000" w:rsidRPr="00000000">
        <w:rPr>
          <w:b w:val="1"/>
          <w:i w:val="1"/>
          <w:color w:val="ff0000"/>
          <w:sz w:val="21"/>
          <w:szCs w:val="21"/>
          <w:rtl w:val="0"/>
        </w:rPr>
        <w:t xml:space="preserve">Pfsense B: Going to be used with linux</w:t>
      </w:r>
      <w:r w:rsidDel="00000000" w:rsidR="00000000" w:rsidRPr="00000000">
        <w:rPr>
          <w:rtl w:val="0"/>
        </w:rPr>
      </w:r>
    </w:p>
    <w:p w:rsidR="00000000" w:rsidDel="00000000" w:rsidP="00000000" w:rsidRDefault="00000000" w:rsidRPr="00000000" w14:paraId="0000001B">
      <w:pPr>
        <w:spacing w:after="6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6924675" cy="382905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9246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6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248275" cy="135255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482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8"/>
        </w:numPr>
        <w:spacing w:after="300" w:lineRule="auto"/>
        <w:ind w:left="720" w:hanging="360"/>
        <w:rPr>
          <w:b w:val="1"/>
          <w:color w:val="2b2b2b"/>
          <w:sz w:val="21"/>
          <w:szCs w:val="21"/>
          <w:u w:val="none"/>
        </w:rPr>
      </w:pPr>
      <w:r w:rsidDel="00000000" w:rsidR="00000000" w:rsidRPr="00000000">
        <w:rPr>
          <w:b w:val="1"/>
          <w:strike w:val="1"/>
          <w:color w:val="2b2b2b"/>
          <w:sz w:val="21"/>
          <w:szCs w:val="21"/>
          <w:rtl w:val="0"/>
        </w:rPr>
        <w:t xml:space="preserve">The below diagram is an example of how one’s design might turn out:</w:t>
      </w:r>
    </w:p>
    <w:p w:rsidR="00000000" w:rsidDel="00000000" w:rsidP="00000000" w:rsidRDefault="00000000" w:rsidRPr="00000000" w14:paraId="0000001E">
      <w:pPr>
        <w:spacing w:after="300" w:lineRule="auto"/>
        <w:ind w:left="0" w:firstLine="0"/>
        <w:rPr>
          <w:b w:val="1"/>
          <w:color w:val="2b2b2b"/>
          <w:sz w:val="21"/>
          <w:szCs w:val="21"/>
        </w:rPr>
      </w:pPr>
      <w:r w:rsidDel="00000000" w:rsidR="00000000" w:rsidRPr="00000000">
        <w:rPr>
          <w:b w:val="1"/>
          <w:color w:val="2b2b2b"/>
          <w:sz w:val="21"/>
          <w:szCs w:val="21"/>
        </w:rPr>
        <w:drawing>
          <wp:inline distB="114300" distT="114300" distL="114300" distR="114300">
            <wp:extent cx="5057775" cy="3448050"/>
            <wp:effectExtent b="0" l="0" r="0" t="0"/>
            <wp:docPr descr="class10_img01.png" id="13" name="image18.png"/>
            <a:graphic>
              <a:graphicData uri="http://schemas.openxmlformats.org/drawingml/2006/picture">
                <pic:pic>
                  <pic:nvPicPr>
                    <pic:cNvPr descr="class10_img01.png" id="0" name="image18.png"/>
                    <pic:cNvPicPr preferRelativeResize="0"/>
                  </pic:nvPicPr>
                  <pic:blipFill>
                    <a:blip r:embed="rId12"/>
                    <a:srcRect b="0" l="0" r="0" t="0"/>
                    <a:stretch>
                      <a:fillRect/>
                    </a:stretch>
                  </pic:blipFill>
                  <pic:spPr>
                    <a:xfrm>
                      <a:off x="0" y="0"/>
                      <a:ext cx="50577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300" w:lineRule="auto"/>
        <w:rPr>
          <w:b w:val="1"/>
          <w:i w:val="1"/>
          <w:color w:val="666666"/>
          <w:sz w:val="27"/>
          <w:szCs w:val="27"/>
        </w:rPr>
      </w:pPr>
      <w:r w:rsidDel="00000000" w:rsidR="00000000" w:rsidRPr="00000000">
        <w:rPr>
          <w:b w:val="1"/>
          <w:i w:val="1"/>
          <w:color w:val="ff0000"/>
          <w:sz w:val="21"/>
          <w:szCs w:val="21"/>
          <w:rtl w:val="0"/>
        </w:rPr>
        <w:t xml:space="preserve">So far nothing to report, all is as it should be</w:t>
      </w:r>
      <w:r w:rsidDel="00000000" w:rsidR="00000000" w:rsidRPr="00000000">
        <w:rPr>
          <w:rtl w:val="0"/>
        </w:rPr>
      </w:r>
    </w:p>
    <w:p w:rsidR="00000000" w:rsidDel="00000000" w:rsidP="00000000" w:rsidRDefault="00000000" w:rsidRPr="00000000" w14:paraId="00000020">
      <w:pPr>
        <w:pStyle w:val="Heading3"/>
        <w:keepNext w:val="0"/>
        <w:keepLines w:val="0"/>
        <w:spacing w:after="160" w:before="0" w:line="320" w:lineRule="auto"/>
        <w:rPr>
          <w:b w:val="1"/>
          <w:i w:val="1"/>
          <w:color w:val="666666"/>
          <w:sz w:val="27"/>
          <w:szCs w:val="27"/>
        </w:rPr>
      </w:pPr>
      <w:bookmarkStart w:colFirst="0" w:colLast="0" w:name="_52p9s9a78hwq" w:id="7"/>
      <w:bookmarkEnd w:id="7"/>
      <w:r w:rsidDel="00000000" w:rsidR="00000000" w:rsidRPr="00000000">
        <w:rPr>
          <w:b w:val="1"/>
          <w:i w:val="1"/>
          <w:color w:val="666666"/>
          <w:sz w:val="27"/>
          <w:szCs w:val="27"/>
          <w:rtl w:val="0"/>
        </w:rPr>
        <w:t xml:space="preserve">Part 2: Configuring pfSense</w:t>
      </w:r>
    </w:p>
    <w:p w:rsidR="00000000" w:rsidDel="00000000" w:rsidP="00000000" w:rsidRDefault="00000000" w:rsidRPr="00000000" w14:paraId="00000021">
      <w:pPr>
        <w:spacing w:after="300" w:lineRule="auto"/>
        <w:rPr>
          <w:b w:val="1"/>
          <w:i w:val="1"/>
          <w:color w:val="2b2b2b"/>
          <w:sz w:val="21"/>
          <w:szCs w:val="21"/>
        </w:rPr>
      </w:pPr>
      <w:r w:rsidDel="00000000" w:rsidR="00000000" w:rsidRPr="00000000">
        <w:rPr>
          <w:b w:val="1"/>
          <w:i w:val="1"/>
          <w:color w:val="2b2b2b"/>
          <w:sz w:val="21"/>
          <w:szCs w:val="21"/>
          <w:rtl w:val="0"/>
        </w:rPr>
        <w:t xml:space="preserve">Next, prepare both pfSense devices to handle the VPN connection.</w:t>
      </w:r>
    </w:p>
    <w:p w:rsidR="00000000" w:rsidDel="00000000" w:rsidP="00000000" w:rsidRDefault="00000000" w:rsidRPr="00000000" w14:paraId="00000022">
      <w:pPr>
        <w:spacing w:after="300" w:lineRule="auto"/>
        <w:rPr>
          <w:b w:val="1"/>
          <w:i w:val="1"/>
          <w:color w:val="2b2b2b"/>
          <w:sz w:val="21"/>
          <w:szCs w:val="21"/>
        </w:rPr>
      </w:pPr>
      <w:r w:rsidDel="00000000" w:rsidR="00000000" w:rsidRPr="00000000">
        <w:rPr>
          <w:b w:val="1"/>
          <w:i w:val="1"/>
          <w:color w:val="2b2b2b"/>
          <w:sz w:val="21"/>
          <w:szCs w:val="21"/>
          <w:rtl w:val="0"/>
        </w:rPr>
        <w:t xml:space="preserve">Include screenshots of each option you configure.</w:t>
      </w:r>
    </w:p>
    <w:p w:rsidR="00000000" w:rsidDel="00000000" w:rsidP="00000000" w:rsidRDefault="00000000" w:rsidRPr="00000000" w14:paraId="00000023">
      <w:pPr>
        <w:spacing w:after="300" w:lineRule="auto"/>
        <w:rPr>
          <w:b w:val="1"/>
          <w:i w:val="1"/>
          <w:color w:val="2b2b2b"/>
          <w:sz w:val="21"/>
          <w:szCs w:val="21"/>
        </w:rPr>
      </w:pPr>
      <w:r w:rsidDel="00000000" w:rsidR="00000000" w:rsidRPr="00000000">
        <w:rPr>
          <w:b w:val="1"/>
          <w:i w:val="1"/>
          <w:color w:val="2b2b2b"/>
          <w:sz w:val="21"/>
          <w:szCs w:val="21"/>
          <w:rtl w:val="0"/>
        </w:rPr>
        <w:t xml:space="preserve">Hint: in System &gt; General Setup, under webConfigurator, you can change the “Theme” of the web GUI of one pfSense, to make differentiating between your screenshots easier.</w:t>
      </w:r>
    </w:p>
    <w:p w:rsidR="00000000" w:rsidDel="00000000" w:rsidP="00000000" w:rsidRDefault="00000000" w:rsidRPr="00000000" w14:paraId="00000024">
      <w:pPr>
        <w:spacing w:after="300" w:lineRule="auto"/>
        <w:rPr>
          <w:b w:val="1"/>
          <w:i w:val="1"/>
          <w:color w:val="2b2b2b"/>
          <w:sz w:val="21"/>
          <w:szCs w:val="21"/>
        </w:rPr>
      </w:pPr>
      <w:r w:rsidDel="00000000" w:rsidR="00000000" w:rsidRPr="00000000">
        <w:rPr>
          <w:b w:val="1"/>
          <w:i w:val="1"/>
          <w:color w:val="2b2b2b"/>
          <w:sz w:val="21"/>
          <w:szCs w:val="21"/>
          <w:rtl w:val="0"/>
        </w:rPr>
        <w:t xml:space="preserve">Disable the default blocking of Private Networks and Bogon Networks to allow pfSense routers to respond to pings on the WAN:</w:t>
      </w:r>
    </w:p>
    <w:p w:rsidR="00000000" w:rsidDel="00000000" w:rsidP="00000000" w:rsidRDefault="00000000" w:rsidRPr="00000000" w14:paraId="00000025">
      <w:pPr>
        <w:numPr>
          <w:ilvl w:val="0"/>
          <w:numId w:val="4"/>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Navigate to Interfaces &gt; WAN, and scroll to the bottom</w:t>
      </w:r>
    </w:p>
    <w:p w:rsidR="00000000" w:rsidDel="00000000" w:rsidP="00000000" w:rsidRDefault="00000000" w:rsidRPr="00000000" w14:paraId="00000026">
      <w:pPr>
        <w:numPr>
          <w:ilvl w:val="0"/>
          <w:numId w:val="4"/>
        </w:numPr>
        <w:spacing w:after="300" w:lineRule="auto"/>
        <w:ind w:left="720" w:hanging="360"/>
        <w:rPr>
          <w:b w:val="1"/>
          <w:i w:val="1"/>
        </w:rPr>
      </w:pPr>
      <w:r w:rsidDel="00000000" w:rsidR="00000000" w:rsidRPr="00000000">
        <w:rPr>
          <w:b w:val="1"/>
          <w:i w:val="1"/>
          <w:strike w:val="1"/>
          <w:color w:val="2b2b2b"/>
          <w:sz w:val="21"/>
          <w:szCs w:val="21"/>
          <w:rtl w:val="0"/>
        </w:rPr>
        <w:t xml:space="preserve">Uncheck the boxes for “Block private networks and loopback addresses” and “Block bogon networks”</w:t>
      </w:r>
    </w:p>
    <w:p w:rsidR="00000000" w:rsidDel="00000000" w:rsidP="00000000" w:rsidRDefault="00000000" w:rsidRPr="00000000" w14:paraId="00000027">
      <w:pPr>
        <w:spacing w:after="300" w:lineRule="auto"/>
        <w:rPr>
          <w:b w:val="1"/>
          <w:i w:val="1"/>
          <w:color w:val="2b2b2b"/>
          <w:sz w:val="21"/>
          <w:szCs w:val="21"/>
        </w:rPr>
      </w:pPr>
      <w:r w:rsidDel="00000000" w:rsidR="00000000" w:rsidRPr="00000000">
        <w:rPr>
          <w:b w:val="1"/>
          <w:i w:val="1"/>
          <w:color w:val="ff0000"/>
          <w:sz w:val="21"/>
          <w:szCs w:val="21"/>
          <w:rtl w:val="0"/>
        </w:rPr>
        <w:t xml:space="preserve">Windows in Light-Mode, Linux in Dark-Mode</w:t>
      </w:r>
      <w:r w:rsidDel="00000000" w:rsidR="00000000" w:rsidRPr="00000000">
        <w:rPr>
          <w:rtl w:val="0"/>
        </w:rPr>
      </w:r>
    </w:p>
    <w:p w:rsidR="00000000" w:rsidDel="00000000" w:rsidP="00000000" w:rsidRDefault="00000000" w:rsidRPr="00000000" w14:paraId="00000028">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2862263" cy="3073909"/>
            <wp:effectExtent b="0" l="0" r="0" t="0"/>
            <wp:docPr id="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862263" cy="307390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2886075" cy="2657475"/>
            <wp:effectExtent b="0" l="0" r="0" t="0"/>
            <wp:docPr id="2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8860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300" w:lineRule="auto"/>
        <w:rPr>
          <w:b w:val="1"/>
          <w:i w:val="1"/>
          <w:color w:val="2b2b2b"/>
          <w:sz w:val="21"/>
          <w:szCs w:val="21"/>
        </w:rPr>
      </w:pPr>
      <w:r w:rsidDel="00000000" w:rsidR="00000000" w:rsidRPr="00000000">
        <w:rPr>
          <w:b w:val="1"/>
          <w:i w:val="1"/>
          <w:color w:val="2b2b2b"/>
          <w:sz w:val="21"/>
          <w:szCs w:val="21"/>
          <w:rtl w:val="0"/>
        </w:rPr>
        <w:t xml:space="preserve">Set logging to verbose so you can see more information about the tunnel’s various handshakes. The steps are:</w:t>
      </w:r>
    </w:p>
    <w:p w:rsidR="00000000" w:rsidDel="00000000" w:rsidP="00000000" w:rsidRDefault="00000000" w:rsidRPr="00000000" w14:paraId="0000002B">
      <w:pPr>
        <w:numPr>
          <w:ilvl w:val="0"/>
          <w:numId w:val="6"/>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Navigate to VPN &gt; IPsec, then select then Advanced Settings tab</w:t>
      </w:r>
    </w:p>
    <w:p w:rsidR="00000000" w:rsidDel="00000000" w:rsidP="00000000" w:rsidRDefault="00000000" w:rsidRPr="00000000" w14:paraId="0000002C">
      <w:pPr>
        <w:numPr>
          <w:ilvl w:val="0"/>
          <w:numId w:val="6"/>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Set IKE SA, IKE Child SA, and Configuration Backend to Diag</w:t>
      </w:r>
    </w:p>
    <w:p w:rsidR="00000000" w:rsidDel="00000000" w:rsidP="00000000" w:rsidRDefault="00000000" w:rsidRPr="00000000" w14:paraId="0000002D">
      <w:pPr>
        <w:numPr>
          <w:ilvl w:val="0"/>
          <w:numId w:val="6"/>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Set all other log settings to Control</w:t>
      </w:r>
    </w:p>
    <w:p w:rsidR="00000000" w:rsidDel="00000000" w:rsidP="00000000" w:rsidRDefault="00000000" w:rsidRPr="00000000" w14:paraId="0000002E">
      <w:pPr>
        <w:numPr>
          <w:ilvl w:val="0"/>
          <w:numId w:val="6"/>
        </w:numPr>
        <w:spacing w:after="300" w:lineRule="auto"/>
        <w:ind w:left="720" w:hanging="360"/>
        <w:rPr>
          <w:b w:val="1"/>
          <w:i w:val="1"/>
        </w:rPr>
      </w:pPr>
      <w:r w:rsidDel="00000000" w:rsidR="00000000" w:rsidRPr="00000000">
        <w:rPr>
          <w:b w:val="1"/>
          <w:i w:val="1"/>
          <w:strike w:val="1"/>
          <w:color w:val="2b2b2b"/>
          <w:sz w:val="21"/>
          <w:szCs w:val="21"/>
          <w:rtl w:val="0"/>
        </w:rPr>
        <w:t xml:space="preserve">Click Save</w:t>
      </w:r>
    </w:p>
    <w:p w:rsidR="00000000" w:rsidDel="00000000" w:rsidP="00000000" w:rsidRDefault="00000000" w:rsidRPr="00000000" w14:paraId="0000002F">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3619500" cy="23241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19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3352800" cy="1571625"/>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3528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300" w:lineRule="auto"/>
        <w:rPr>
          <w:b w:val="1"/>
          <w:i w:val="1"/>
          <w:color w:val="2b2b2b"/>
          <w:sz w:val="21"/>
          <w:szCs w:val="21"/>
        </w:rPr>
      </w:pPr>
      <w:r w:rsidDel="00000000" w:rsidR="00000000" w:rsidRPr="00000000">
        <w:rPr>
          <w:b w:val="1"/>
          <w:i w:val="1"/>
          <w:color w:val="2b2b2b"/>
          <w:sz w:val="21"/>
          <w:szCs w:val="21"/>
          <w:rtl w:val="0"/>
        </w:rPr>
        <w:t xml:space="preserve">VPN tunnel specifications:</w:t>
      </w:r>
    </w:p>
    <w:p w:rsidR="00000000" w:rsidDel="00000000" w:rsidP="00000000" w:rsidRDefault="00000000" w:rsidRPr="00000000" w14:paraId="00000032">
      <w:pPr>
        <w:spacing w:after="300" w:lineRule="auto"/>
        <w:rPr>
          <w:b w:val="1"/>
          <w:i w:val="1"/>
          <w:color w:val="333333"/>
          <w:sz w:val="21"/>
          <w:szCs w:val="21"/>
        </w:rPr>
      </w:pPr>
      <w:r w:rsidDel="00000000" w:rsidR="00000000" w:rsidRPr="00000000">
        <w:rPr>
          <w:b w:val="1"/>
          <w:i w:val="1"/>
          <w:color w:val="333333"/>
          <w:sz w:val="21"/>
          <w:szCs w:val="21"/>
          <w:rtl w:val="0"/>
        </w:rPr>
        <w:t xml:space="preserve">Phase 1</w:t>
      </w:r>
    </w:p>
    <w:p w:rsidR="00000000" w:rsidDel="00000000" w:rsidP="00000000" w:rsidRDefault="00000000" w:rsidRPr="00000000" w14:paraId="00000033">
      <w:pPr>
        <w:numPr>
          <w:ilvl w:val="0"/>
          <w:numId w:val="9"/>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Protocol: IKEv2</w:t>
      </w:r>
    </w:p>
    <w:p w:rsidR="00000000" w:rsidDel="00000000" w:rsidP="00000000" w:rsidRDefault="00000000" w:rsidRPr="00000000" w14:paraId="00000034">
      <w:pPr>
        <w:numPr>
          <w:ilvl w:val="0"/>
          <w:numId w:val="9"/>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Interface: WAN</w:t>
      </w:r>
    </w:p>
    <w:p w:rsidR="00000000" w:rsidDel="00000000" w:rsidP="00000000" w:rsidRDefault="00000000" w:rsidRPr="00000000" w14:paraId="00000035">
      <w:pPr>
        <w:numPr>
          <w:ilvl w:val="0"/>
          <w:numId w:val="9"/>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Remote Gateway: the WAN IPv4 address of the other router</w:t>
      </w:r>
    </w:p>
    <w:p w:rsidR="00000000" w:rsidDel="00000000" w:rsidP="00000000" w:rsidRDefault="00000000" w:rsidRPr="00000000" w14:paraId="00000036">
      <w:pPr>
        <w:numPr>
          <w:ilvl w:val="0"/>
          <w:numId w:val="9"/>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Method: Mutual PSK (Preshared Key)</w:t>
      </w:r>
    </w:p>
    <w:p w:rsidR="00000000" w:rsidDel="00000000" w:rsidP="00000000" w:rsidRDefault="00000000" w:rsidRPr="00000000" w14:paraId="00000037">
      <w:pPr>
        <w:numPr>
          <w:ilvl w:val="0"/>
          <w:numId w:val="9"/>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Encryption: AES 256-bit</w:t>
      </w:r>
    </w:p>
    <w:p w:rsidR="00000000" w:rsidDel="00000000" w:rsidP="00000000" w:rsidRDefault="00000000" w:rsidRPr="00000000" w14:paraId="00000038">
      <w:pPr>
        <w:numPr>
          <w:ilvl w:val="0"/>
          <w:numId w:val="9"/>
        </w:numPr>
        <w:spacing w:after="300" w:lineRule="auto"/>
        <w:ind w:left="720" w:hanging="360"/>
        <w:rPr>
          <w:b w:val="1"/>
          <w:i w:val="1"/>
        </w:rPr>
      </w:pPr>
      <w:r w:rsidDel="00000000" w:rsidR="00000000" w:rsidRPr="00000000">
        <w:rPr>
          <w:b w:val="1"/>
          <w:i w:val="1"/>
          <w:strike w:val="1"/>
          <w:color w:val="2b2b2b"/>
          <w:sz w:val="21"/>
          <w:szCs w:val="21"/>
          <w:rtl w:val="0"/>
        </w:rPr>
        <w:t xml:space="preserve">Lifetime: 28800 sec</w:t>
      </w:r>
    </w:p>
    <w:p w:rsidR="00000000" w:rsidDel="00000000" w:rsidP="00000000" w:rsidRDefault="00000000" w:rsidRPr="00000000" w14:paraId="00000039">
      <w:pPr>
        <w:spacing w:after="300" w:lineRule="auto"/>
        <w:rPr>
          <w:b w:val="1"/>
          <w:i w:val="1"/>
          <w:color w:val="2b2b2b"/>
          <w:sz w:val="21"/>
          <w:szCs w:val="21"/>
        </w:rPr>
      </w:pPr>
      <w:r w:rsidDel="00000000" w:rsidR="00000000" w:rsidRPr="00000000">
        <w:rPr>
          <w:b w:val="1"/>
          <w:i w:val="1"/>
          <w:color w:val="ff0000"/>
          <w:sz w:val="21"/>
          <w:szCs w:val="21"/>
          <w:rtl w:val="0"/>
        </w:rPr>
        <w:t xml:space="preserve">Windows in Light-Mode, Linux in Dark-Mode</w:t>
      </w:r>
      <w:r w:rsidDel="00000000" w:rsidR="00000000" w:rsidRPr="00000000">
        <w:rPr>
          <w:rtl w:val="0"/>
        </w:rPr>
      </w:r>
    </w:p>
    <w:p w:rsidR="00000000" w:rsidDel="00000000" w:rsidP="00000000" w:rsidRDefault="00000000" w:rsidRPr="00000000" w14:paraId="0000003A">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6877050" cy="6124575"/>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877050" cy="6124575"/>
                    </a:xfrm>
                    <a:prstGeom prst="rect"/>
                    <a:ln/>
                  </pic:spPr>
                </pic:pic>
              </a:graphicData>
            </a:graphic>
          </wp:inline>
        </w:drawing>
      </w:r>
      <w:r w:rsidDel="00000000" w:rsidR="00000000" w:rsidRPr="00000000">
        <w:rPr>
          <w:b w:val="1"/>
          <w:i w:val="1"/>
          <w:color w:val="2b2b2b"/>
          <w:sz w:val="21"/>
          <w:szCs w:val="21"/>
        </w:rPr>
        <w:drawing>
          <wp:inline distB="114300" distT="114300" distL="114300" distR="114300">
            <wp:extent cx="11249025" cy="3276600"/>
            <wp:effectExtent b="0" l="0" r="0" t="0"/>
            <wp:docPr id="1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12490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6257925" cy="3657600"/>
            <wp:effectExtent b="0" l="0" r="0" t="0"/>
            <wp:docPr id="2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257925" cy="3657600"/>
                    </a:xfrm>
                    <a:prstGeom prst="rect"/>
                    <a:ln/>
                  </pic:spPr>
                </pic:pic>
              </a:graphicData>
            </a:graphic>
          </wp:inline>
        </w:drawing>
      </w:r>
      <w:r w:rsidDel="00000000" w:rsidR="00000000" w:rsidRPr="00000000">
        <w:rPr>
          <w:b w:val="1"/>
          <w:i w:val="1"/>
          <w:color w:val="2b2b2b"/>
          <w:sz w:val="21"/>
          <w:szCs w:val="21"/>
        </w:rPr>
        <w:drawing>
          <wp:inline distB="114300" distT="114300" distL="114300" distR="114300">
            <wp:extent cx="10229850" cy="2857500"/>
            <wp:effectExtent b="0" l="0" r="0" t="0"/>
            <wp:docPr id="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0229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300" w:lineRule="auto"/>
        <w:ind w:left="0" w:firstLine="0"/>
        <w:rPr>
          <w:b w:val="1"/>
          <w:i w:val="1"/>
          <w:color w:val="2b2b2b"/>
          <w:sz w:val="21"/>
          <w:szCs w:val="21"/>
        </w:rPr>
      </w:pPr>
      <w:r w:rsidDel="00000000" w:rsidR="00000000" w:rsidRPr="00000000">
        <w:rPr>
          <w:rtl w:val="0"/>
        </w:rPr>
      </w:r>
    </w:p>
    <w:p w:rsidR="00000000" w:rsidDel="00000000" w:rsidP="00000000" w:rsidRDefault="00000000" w:rsidRPr="00000000" w14:paraId="0000003D">
      <w:pPr>
        <w:spacing w:after="300" w:lineRule="auto"/>
        <w:rPr>
          <w:b w:val="1"/>
          <w:i w:val="1"/>
          <w:color w:val="333333"/>
          <w:sz w:val="21"/>
          <w:szCs w:val="21"/>
        </w:rPr>
      </w:pPr>
      <w:r w:rsidDel="00000000" w:rsidR="00000000" w:rsidRPr="00000000">
        <w:rPr>
          <w:b w:val="1"/>
          <w:i w:val="1"/>
          <w:color w:val="333333"/>
          <w:sz w:val="21"/>
          <w:szCs w:val="21"/>
          <w:rtl w:val="0"/>
        </w:rPr>
        <w:t xml:space="preserve">Phase 2</w:t>
      </w:r>
    </w:p>
    <w:p w:rsidR="00000000" w:rsidDel="00000000" w:rsidP="00000000" w:rsidRDefault="00000000" w:rsidRPr="00000000" w14:paraId="0000003E">
      <w:pPr>
        <w:numPr>
          <w:ilvl w:val="0"/>
          <w:numId w:val="2"/>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Mode: Tunnel IPv4</w:t>
      </w:r>
    </w:p>
    <w:p w:rsidR="00000000" w:rsidDel="00000000" w:rsidP="00000000" w:rsidRDefault="00000000" w:rsidRPr="00000000" w14:paraId="0000003F">
      <w:pPr>
        <w:numPr>
          <w:ilvl w:val="0"/>
          <w:numId w:val="2"/>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Local Network: LAN subnet</w:t>
      </w:r>
    </w:p>
    <w:p w:rsidR="00000000" w:rsidDel="00000000" w:rsidP="00000000" w:rsidRDefault="00000000" w:rsidRPr="00000000" w14:paraId="00000040">
      <w:pPr>
        <w:numPr>
          <w:ilvl w:val="0"/>
          <w:numId w:val="2"/>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Remote Network: the the subnet address of the LAN on the other router</w:t>
        <w:br w:type="textWrapping"/>
        <w:t xml:space="preserve">This is a subnet address address, e.g. 10.0.2.0/24, which is different from a gateway address such as 10.0.2.1</w:t>
      </w:r>
    </w:p>
    <w:p w:rsidR="00000000" w:rsidDel="00000000" w:rsidP="00000000" w:rsidRDefault="00000000" w:rsidRPr="00000000" w14:paraId="00000041">
      <w:pPr>
        <w:numPr>
          <w:ilvl w:val="0"/>
          <w:numId w:val="2"/>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Protocol: ESP</w:t>
      </w:r>
    </w:p>
    <w:p w:rsidR="00000000" w:rsidDel="00000000" w:rsidP="00000000" w:rsidRDefault="00000000" w:rsidRPr="00000000" w14:paraId="00000042">
      <w:pPr>
        <w:numPr>
          <w:ilvl w:val="0"/>
          <w:numId w:val="2"/>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Encryption: AES 256-bit</w:t>
      </w:r>
    </w:p>
    <w:p w:rsidR="00000000" w:rsidDel="00000000" w:rsidP="00000000" w:rsidRDefault="00000000" w:rsidRPr="00000000" w14:paraId="00000043">
      <w:pPr>
        <w:numPr>
          <w:ilvl w:val="0"/>
          <w:numId w:val="2"/>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PFS Key Group: 14 (2048 bit)</w:t>
      </w:r>
    </w:p>
    <w:p w:rsidR="00000000" w:rsidDel="00000000" w:rsidP="00000000" w:rsidRDefault="00000000" w:rsidRPr="00000000" w14:paraId="00000044">
      <w:pPr>
        <w:numPr>
          <w:ilvl w:val="0"/>
          <w:numId w:val="2"/>
        </w:numPr>
        <w:spacing w:after="300" w:lineRule="auto"/>
        <w:ind w:left="720" w:hanging="360"/>
        <w:rPr>
          <w:b w:val="1"/>
          <w:i w:val="1"/>
        </w:rPr>
      </w:pPr>
      <w:r w:rsidDel="00000000" w:rsidR="00000000" w:rsidRPr="00000000">
        <w:rPr>
          <w:b w:val="1"/>
          <w:i w:val="1"/>
          <w:strike w:val="1"/>
          <w:color w:val="2b2b2b"/>
          <w:sz w:val="21"/>
          <w:szCs w:val="21"/>
          <w:rtl w:val="0"/>
        </w:rPr>
        <w:t xml:space="preserve">Lifetime: 3600 sec</w:t>
      </w:r>
    </w:p>
    <w:p w:rsidR="00000000" w:rsidDel="00000000" w:rsidP="00000000" w:rsidRDefault="00000000" w:rsidRPr="00000000" w14:paraId="00000045">
      <w:pPr>
        <w:spacing w:after="300" w:lineRule="auto"/>
        <w:ind w:left="0" w:firstLine="0"/>
        <w:rPr>
          <w:b w:val="1"/>
          <w:i w:val="1"/>
          <w:color w:val="ff0000"/>
          <w:sz w:val="21"/>
          <w:szCs w:val="21"/>
        </w:rPr>
      </w:pPr>
      <w:r w:rsidDel="00000000" w:rsidR="00000000" w:rsidRPr="00000000">
        <w:rPr>
          <w:b w:val="1"/>
          <w:i w:val="1"/>
          <w:color w:val="ff0000"/>
          <w:sz w:val="21"/>
          <w:szCs w:val="21"/>
          <w:rtl w:val="0"/>
        </w:rPr>
        <w:t xml:space="preserve">Windows in Light-Mode, Linux in Dark-Mode</w:t>
      </w:r>
    </w:p>
    <w:p w:rsidR="00000000" w:rsidDel="00000000" w:rsidP="00000000" w:rsidRDefault="00000000" w:rsidRPr="00000000" w14:paraId="00000046">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11544300" cy="379095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15443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11468100" cy="6848475"/>
            <wp:effectExtent b="0" l="0" r="0" t="0"/>
            <wp:docPr id="28"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1468100"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11049000" cy="3171825"/>
            <wp:effectExtent b="0" l="0" r="0" t="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10490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11125200" cy="5638800"/>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1125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300" w:lineRule="auto"/>
        <w:ind w:left="0" w:firstLine="0"/>
        <w:rPr>
          <w:b w:val="1"/>
          <w:i w:val="1"/>
          <w:color w:val="2b2b2b"/>
          <w:sz w:val="21"/>
          <w:szCs w:val="21"/>
        </w:rPr>
      </w:pPr>
      <w:r w:rsidDel="00000000" w:rsidR="00000000" w:rsidRPr="00000000">
        <w:rPr>
          <w:rtl w:val="0"/>
        </w:rPr>
      </w:r>
    </w:p>
    <w:p w:rsidR="00000000" w:rsidDel="00000000" w:rsidP="00000000" w:rsidRDefault="00000000" w:rsidRPr="00000000" w14:paraId="0000004B">
      <w:pPr>
        <w:spacing w:after="300" w:lineRule="auto"/>
        <w:rPr>
          <w:b w:val="1"/>
          <w:i w:val="1"/>
          <w:color w:val="2b2b2b"/>
          <w:sz w:val="21"/>
          <w:szCs w:val="21"/>
        </w:rPr>
      </w:pPr>
      <w:r w:rsidDel="00000000" w:rsidR="00000000" w:rsidRPr="00000000">
        <w:rPr>
          <w:b w:val="1"/>
          <w:i w:val="1"/>
          <w:color w:val="2b2b2b"/>
          <w:sz w:val="21"/>
          <w:szCs w:val="21"/>
          <w:rtl w:val="0"/>
        </w:rPr>
        <w:t xml:space="preserve">Firewall Rule specification:</w:t>
      </w:r>
    </w:p>
    <w:p w:rsidR="00000000" w:rsidDel="00000000" w:rsidP="00000000" w:rsidRDefault="00000000" w:rsidRPr="00000000" w14:paraId="0000004C">
      <w:pPr>
        <w:numPr>
          <w:ilvl w:val="0"/>
          <w:numId w:val="11"/>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Create corresponding rules on WAN and IPsec:</w:t>
      </w:r>
    </w:p>
    <w:p w:rsidR="00000000" w:rsidDel="00000000" w:rsidP="00000000" w:rsidRDefault="00000000" w:rsidRPr="00000000" w14:paraId="0000004D">
      <w:pPr>
        <w:numPr>
          <w:ilvl w:val="1"/>
          <w:numId w:val="11"/>
        </w:numPr>
        <w:spacing w:after="0" w:afterAutospacing="0" w:lineRule="auto"/>
        <w:ind w:left="1440" w:hanging="360"/>
        <w:rPr>
          <w:b w:val="1"/>
          <w:i w:val="1"/>
        </w:rPr>
      </w:pPr>
      <w:r w:rsidDel="00000000" w:rsidR="00000000" w:rsidRPr="00000000">
        <w:rPr>
          <w:b w:val="1"/>
          <w:i w:val="1"/>
          <w:strike w:val="1"/>
          <w:color w:val="2b2b2b"/>
          <w:sz w:val="21"/>
          <w:szCs w:val="21"/>
          <w:rtl w:val="0"/>
        </w:rPr>
        <w:t xml:space="preserve">Action: Pass</w:t>
      </w:r>
    </w:p>
    <w:p w:rsidR="00000000" w:rsidDel="00000000" w:rsidP="00000000" w:rsidRDefault="00000000" w:rsidRPr="00000000" w14:paraId="0000004E">
      <w:pPr>
        <w:numPr>
          <w:ilvl w:val="1"/>
          <w:numId w:val="11"/>
        </w:numPr>
        <w:spacing w:after="0" w:afterAutospacing="0" w:lineRule="auto"/>
        <w:ind w:left="1440" w:hanging="360"/>
        <w:rPr>
          <w:b w:val="1"/>
          <w:i w:val="1"/>
        </w:rPr>
      </w:pPr>
      <w:r w:rsidDel="00000000" w:rsidR="00000000" w:rsidRPr="00000000">
        <w:rPr>
          <w:b w:val="1"/>
          <w:i w:val="1"/>
          <w:strike w:val="1"/>
          <w:color w:val="2b2b2b"/>
          <w:sz w:val="21"/>
          <w:szCs w:val="21"/>
          <w:rtl w:val="0"/>
        </w:rPr>
        <w:t xml:space="preserve">Protocol: Any</w:t>
      </w:r>
    </w:p>
    <w:p w:rsidR="00000000" w:rsidDel="00000000" w:rsidP="00000000" w:rsidRDefault="00000000" w:rsidRPr="00000000" w14:paraId="0000004F">
      <w:pPr>
        <w:numPr>
          <w:ilvl w:val="1"/>
          <w:numId w:val="11"/>
        </w:numPr>
        <w:spacing w:after="0" w:afterAutospacing="0" w:lineRule="auto"/>
        <w:ind w:left="1440" w:hanging="360"/>
        <w:rPr>
          <w:b w:val="1"/>
          <w:i w:val="1"/>
        </w:rPr>
      </w:pPr>
      <w:r w:rsidDel="00000000" w:rsidR="00000000" w:rsidRPr="00000000">
        <w:rPr>
          <w:b w:val="1"/>
          <w:i w:val="1"/>
          <w:strike w:val="1"/>
          <w:color w:val="2b2b2b"/>
          <w:sz w:val="21"/>
          <w:szCs w:val="21"/>
          <w:rtl w:val="0"/>
        </w:rPr>
        <w:t xml:space="preserve">Source: Any</w:t>
      </w:r>
    </w:p>
    <w:p w:rsidR="00000000" w:rsidDel="00000000" w:rsidP="00000000" w:rsidRDefault="00000000" w:rsidRPr="00000000" w14:paraId="00000050">
      <w:pPr>
        <w:numPr>
          <w:ilvl w:val="1"/>
          <w:numId w:val="11"/>
        </w:numPr>
        <w:spacing w:after="600" w:lineRule="auto"/>
        <w:ind w:left="1440" w:hanging="360"/>
        <w:rPr>
          <w:b w:val="1"/>
          <w:i w:val="1"/>
        </w:rPr>
      </w:pPr>
      <w:r w:rsidDel="00000000" w:rsidR="00000000" w:rsidRPr="00000000">
        <w:rPr>
          <w:b w:val="1"/>
          <w:i w:val="1"/>
          <w:strike w:val="1"/>
          <w:color w:val="2b2b2b"/>
          <w:sz w:val="21"/>
          <w:szCs w:val="21"/>
          <w:rtl w:val="0"/>
        </w:rPr>
        <w:t xml:space="preserve">Destrination: Any</w:t>
      </w:r>
    </w:p>
    <w:p w:rsidR="00000000" w:rsidDel="00000000" w:rsidP="00000000" w:rsidRDefault="00000000" w:rsidRPr="00000000" w14:paraId="00000051">
      <w:pPr>
        <w:spacing w:after="6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11306175" cy="1314450"/>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11306175" cy="1314450"/>
                    </a:xfrm>
                    <a:prstGeom prst="rect"/>
                    <a:ln/>
                  </pic:spPr>
                </pic:pic>
              </a:graphicData>
            </a:graphic>
          </wp:inline>
        </w:drawing>
      </w:r>
      <w:r w:rsidDel="00000000" w:rsidR="00000000" w:rsidRPr="00000000">
        <w:rPr>
          <w:b w:val="1"/>
          <w:i w:val="1"/>
          <w:color w:val="2b2b2b"/>
          <w:sz w:val="21"/>
          <w:szCs w:val="21"/>
        </w:rPr>
        <w:drawing>
          <wp:inline distB="114300" distT="114300" distL="114300" distR="114300">
            <wp:extent cx="11020425" cy="1076325"/>
            <wp:effectExtent b="0" l="0" r="0" t="0"/>
            <wp:docPr id="1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10204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00" w:lineRule="auto"/>
        <w:rPr>
          <w:b w:val="1"/>
          <w:i w:val="1"/>
          <w:color w:val="2b2b2b"/>
          <w:sz w:val="21"/>
          <w:szCs w:val="21"/>
        </w:rPr>
      </w:pPr>
      <w:r w:rsidDel="00000000" w:rsidR="00000000" w:rsidRPr="00000000">
        <w:rPr>
          <w:b w:val="1"/>
          <w:i w:val="1"/>
          <w:color w:val="2b2b2b"/>
          <w:sz w:val="21"/>
          <w:szCs w:val="21"/>
          <w:rtl w:val="0"/>
        </w:rPr>
        <w:t xml:space="preserve">Attempt to verify connectivity:</w:t>
      </w:r>
    </w:p>
    <w:p w:rsidR="00000000" w:rsidDel="00000000" w:rsidP="00000000" w:rsidRDefault="00000000" w:rsidRPr="00000000" w14:paraId="00000053">
      <w:pPr>
        <w:numPr>
          <w:ilvl w:val="0"/>
          <w:numId w:val="10"/>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Navigate to Status &gt; IPsec</w:t>
      </w:r>
    </w:p>
    <w:p w:rsidR="00000000" w:rsidDel="00000000" w:rsidP="00000000" w:rsidRDefault="00000000" w:rsidRPr="00000000" w14:paraId="00000054">
      <w:pPr>
        <w:numPr>
          <w:ilvl w:val="0"/>
          <w:numId w:val="10"/>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Press “Connect P1 and P2”</w:t>
      </w:r>
    </w:p>
    <w:p w:rsidR="00000000" w:rsidDel="00000000" w:rsidP="00000000" w:rsidRDefault="00000000" w:rsidRPr="00000000" w14:paraId="00000055">
      <w:pPr>
        <w:numPr>
          <w:ilvl w:val="0"/>
          <w:numId w:val="10"/>
        </w:numPr>
        <w:spacing w:after="300" w:lineRule="auto"/>
        <w:ind w:left="720" w:hanging="360"/>
        <w:rPr>
          <w:b w:val="1"/>
          <w:i w:val="1"/>
        </w:rPr>
      </w:pPr>
      <w:r w:rsidDel="00000000" w:rsidR="00000000" w:rsidRPr="00000000">
        <w:rPr>
          <w:b w:val="1"/>
          <w:i w:val="1"/>
          <w:strike w:val="1"/>
          <w:color w:val="2b2b2b"/>
          <w:sz w:val="21"/>
          <w:szCs w:val="21"/>
          <w:rtl w:val="0"/>
        </w:rPr>
        <w:t xml:space="preserve">The status screen should indicate “Established” for P1 and “Installed” for P2</w:t>
      </w:r>
    </w:p>
    <w:p w:rsidR="00000000" w:rsidDel="00000000" w:rsidP="00000000" w:rsidRDefault="00000000" w:rsidRPr="00000000" w14:paraId="00000056">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11144250" cy="5419725"/>
            <wp:effectExtent b="0" l="0" r="0" t="0"/>
            <wp:docPr id="1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1114425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3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10963275" cy="2886075"/>
            <wp:effectExtent b="0" l="0" r="0" t="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109632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300" w:lineRule="auto"/>
        <w:rPr>
          <w:b w:val="1"/>
          <w:i w:val="1"/>
          <w:color w:val="2b2b2b"/>
          <w:sz w:val="21"/>
          <w:szCs w:val="21"/>
        </w:rPr>
      </w:pPr>
      <w:r w:rsidDel="00000000" w:rsidR="00000000" w:rsidRPr="00000000">
        <w:rPr>
          <w:b w:val="1"/>
          <w:i w:val="1"/>
          <w:color w:val="ff0000"/>
          <w:sz w:val="21"/>
          <w:szCs w:val="21"/>
          <w:rtl w:val="0"/>
        </w:rPr>
        <w:t xml:space="preserve">I didn’t pay enough attention on the ‘NAT Network’ portion of class, but it was really easy to figure out. Otherwise they connected flawlessly.</w:t>
      </w:r>
      <w:r w:rsidDel="00000000" w:rsidR="00000000" w:rsidRPr="00000000">
        <w:rPr>
          <w:rtl w:val="0"/>
        </w:rPr>
      </w:r>
    </w:p>
    <w:p w:rsidR="00000000" w:rsidDel="00000000" w:rsidP="00000000" w:rsidRDefault="00000000" w:rsidRPr="00000000" w14:paraId="00000059">
      <w:pPr>
        <w:spacing w:after="300" w:lineRule="auto"/>
        <w:rPr>
          <w:b w:val="1"/>
          <w:i w:val="1"/>
          <w:color w:val="2b2b2b"/>
          <w:sz w:val="21"/>
          <w:szCs w:val="21"/>
        </w:rPr>
      </w:pPr>
      <w:r w:rsidDel="00000000" w:rsidR="00000000" w:rsidRPr="00000000">
        <w:rPr>
          <w:b w:val="1"/>
          <w:i w:val="1"/>
          <w:color w:val="2b2b2b"/>
          <w:sz w:val="21"/>
          <w:szCs w:val="21"/>
          <w:rtl w:val="0"/>
        </w:rPr>
        <w:t xml:space="preserve">To troubleshoot connectivity, analyze the IPsec logs for clues as to what may be holding back connectivity from succeeding. Use search engines and reference the Netgate forums for help in evaluating where any misconfigurations could be.</w:t>
      </w:r>
    </w:p>
    <w:p w:rsidR="00000000" w:rsidDel="00000000" w:rsidP="00000000" w:rsidRDefault="00000000" w:rsidRPr="00000000" w14:paraId="0000005A">
      <w:pPr>
        <w:spacing w:after="300" w:lineRule="auto"/>
        <w:rPr>
          <w:b w:val="1"/>
          <w:i w:val="1"/>
          <w:color w:val="2b2b2b"/>
          <w:sz w:val="21"/>
          <w:szCs w:val="21"/>
        </w:rPr>
      </w:pPr>
      <w:r w:rsidDel="00000000" w:rsidR="00000000" w:rsidRPr="00000000">
        <w:rPr>
          <w:b w:val="1"/>
          <w:i w:val="1"/>
          <w:color w:val="2b2b2b"/>
          <w:sz w:val="21"/>
          <w:szCs w:val="21"/>
          <w:rtl w:val="0"/>
        </w:rPr>
        <w:t xml:space="preserve">Attempt to ping both the WAN IP and the LAN IP of the remote pfSense:</w:t>
      </w:r>
    </w:p>
    <w:p w:rsidR="00000000" w:rsidDel="00000000" w:rsidP="00000000" w:rsidRDefault="00000000" w:rsidRPr="00000000" w14:paraId="0000005B">
      <w:pPr>
        <w:numPr>
          <w:ilvl w:val="0"/>
          <w:numId w:val="1"/>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From pfSense:</w:t>
      </w:r>
    </w:p>
    <w:p w:rsidR="00000000" w:rsidDel="00000000" w:rsidP="00000000" w:rsidRDefault="00000000" w:rsidRPr="00000000" w14:paraId="0000005C">
      <w:pPr>
        <w:numPr>
          <w:ilvl w:val="1"/>
          <w:numId w:val="1"/>
        </w:numPr>
        <w:spacing w:after="0" w:afterAutospacing="0" w:lineRule="auto"/>
        <w:ind w:left="1440" w:hanging="360"/>
        <w:rPr>
          <w:b w:val="1"/>
          <w:i w:val="1"/>
        </w:rPr>
      </w:pPr>
      <w:r w:rsidDel="00000000" w:rsidR="00000000" w:rsidRPr="00000000">
        <w:rPr>
          <w:b w:val="1"/>
          <w:i w:val="1"/>
          <w:strike w:val="1"/>
          <w:color w:val="2b2b2b"/>
          <w:sz w:val="21"/>
          <w:szCs w:val="21"/>
          <w:rtl w:val="0"/>
        </w:rPr>
        <w:t xml:space="preserve">Navigate to Diagnostics &gt; Ping</w:t>
      </w:r>
    </w:p>
    <w:p w:rsidR="00000000" w:rsidDel="00000000" w:rsidP="00000000" w:rsidRDefault="00000000" w:rsidRPr="00000000" w14:paraId="0000005D">
      <w:pPr>
        <w:numPr>
          <w:ilvl w:val="1"/>
          <w:numId w:val="1"/>
        </w:numPr>
        <w:spacing w:after="0" w:afterAutospacing="0" w:lineRule="auto"/>
        <w:ind w:left="1440" w:hanging="360"/>
        <w:rPr>
          <w:b w:val="1"/>
          <w:i w:val="1"/>
        </w:rPr>
      </w:pPr>
      <w:r w:rsidDel="00000000" w:rsidR="00000000" w:rsidRPr="00000000">
        <w:rPr>
          <w:b w:val="1"/>
          <w:i w:val="1"/>
          <w:strike w:val="1"/>
          <w:color w:val="2b2b2b"/>
          <w:sz w:val="21"/>
          <w:szCs w:val="21"/>
          <w:rtl w:val="0"/>
        </w:rPr>
        <w:t xml:space="preserve">Hostname: the LAN IPv4 address of the other router</w:t>
      </w:r>
    </w:p>
    <w:p w:rsidR="00000000" w:rsidDel="00000000" w:rsidP="00000000" w:rsidRDefault="00000000" w:rsidRPr="00000000" w14:paraId="0000005E">
      <w:pPr>
        <w:numPr>
          <w:ilvl w:val="1"/>
          <w:numId w:val="1"/>
        </w:numPr>
        <w:spacing w:after="600" w:lineRule="auto"/>
        <w:ind w:left="1440" w:hanging="360"/>
        <w:rPr>
          <w:b w:val="1"/>
          <w:i w:val="1"/>
        </w:rPr>
      </w:pPr>
      <w:r w:rsidDel="00000000" w:rsidR="00000000" w:rsidRPr="00000000">
        <w:rPr>
          <w:b w:val="1"/>
          <w:i w:val="1"/>
          <w:strike w:val="1"/>
          <w:color w:val="2b2b2b"/>
          <w:sz w:val="21"/>
          <w:szCs w:val="21"/>
          <w:rtl w:val="0"/>
        </w:rPr>
        <w:t xml:space="preserve">Source Address: LAN</w:t>
      </w:r>
    </w:p>
    <w:p w:rsidR="00000000" w:rsidDel="00000000" w:rsidP="00000000" w:rsidRDefault="00000000" w:rsidRPr="00000000" w14:paraId="0000005F">
      <w:pPr>
        <w:spacing w:after="600" w:lineRule="auto"/>
        <w:ind w:left="0" w:firstLine="0"/>
        <w:rPr>
          <w:b w:val="1"/>
          <w:i w:val="1"/>
          <w:color w:val="ff0000"/>
          <w:sz w:val="21"/>
          <w:szCs w:val="21"/>
        </w:rPr>
      </w:pPr>
      <w:r w:rsidDel="00000000" w:rsidR="00000000" w:rsidRPr="00000000">
        <w:rPr>
          <w:b w:val="1"/>
          <w:i w:val="1"/>
          <w:color w:val="ff0000"/>
          <w:sz w:val="21"/>
          <w:szCs w:val="21"/>
          <w:rtl w:val="0"/>
        </w:rPr>
        <w:t xml:space="preserve">Pfsense A - Pings</w:t>
      </w:r>
    </w:p>
    <w:p w:rsidR="00000000" w:rsidDel="00000000" w:rsidP="00000000" w:rsidRDefault="00000000" w:rsidRPr="00000000" w14:paraId="00000060">
      <w:pPr>
        <w:spacing w:after="600" w:lineRule="auto"/>
        <w:ind w:left="0" w:firstLine="0"/>
        <w:rPr>
          <w:b w:val="1"/>
          <w:i w:val="1"/>
          <w:color w:val="ff0000"/>
          <w:sz w:val="21"/>
          <w:szCs w:val="21"/>
        </w:rPr>
      </w:pPr>
      <w:r w:rsidDel="00000000" w:rsidR="00000000" w:rsidRPr="00000000">
        <w:rPr>
          <w:b w:val="1"/>
          <w:i w:val="1"/>
          <w:color w:val="ff0000"/>
          <w:sz w:val="21"/>
          <w:szCs w:val="21"/>
        </w:rPr>
        <w:drawing>
          <wp:inline distB="114300" distT="114300" distL="114300" distR="114300">
            <wp:extent cx="5495925" cy="2800350"/>
            <wp:effectExtent b="0" l="0" r="0" t="0"/>
            <wp:docPr id="2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4959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600" w:lineRule="auto"/>
        <w:ind w:left="0" w:firstLine="0"/>
        <w:rPr>
          <w:b w:val="1"/>
          <w:i w:val="1"/>
          <w:color w:val="ff0000"/>
          <w:sz w:val="21"/>
          <w:szCs w:val="21"/>
        </w:rPr>
      </w:pPr>
      <w:r w:rsidDel="00000000" w:rsidR="00000000" w:rsidRPr="00000000">
        <w:rPr>
          <w:b w:val="1"/>
          <w:i w:val="1"/>
          <w:color w:val="ff0000"/>
          <w:sz w:val="21"/>
          <w:szCs w:val="21"/>
        </w:rPr>
        <w:drawing>
          <wp:inline distB="114300" distT="114300" distL="114300" distR="114300">
            <wp:extent cx="5362575" cy="2628900"/>
            <wp:effectExtent b="0" l="0" r="0" t="0"/>
            <wp:docPr id="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3625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600" w:lineRule="auto"/>
        <w:ind w:left="0" w:firstLine="0"/>
        <w:rPr>
          <w:b w:val="1"/>
          <w:i w:val="1"/>
          <w:color w:val="ff0000"/>
          <w:sz w:val="21"/>
          <w:szCs w:val="21"/>
        </w:rPr>
      </w:pPr>
      <w:r w:rsidDel="00000000" w:rsidR="00000000" w:rsidRPr="00000000">
        <w:rPr>
          <w:b w:val="1"/>
          <w:i w:val="1"/>
          <w:color w:val="ff0000"/>
          <w:sz w:val="21"/>
          <w:szCs w:val="21"/>
        </w:rPr>
        <w:drawing>
          <wp:inline distB="114300" distT="114300" distL="114300" distR="114300">
            <wp:extent cx="5553075" cy="2581275"/>
            <wp:effectExtent b="0" l="0" r="0" t="0"/>
            <wp:docPr id="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5530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600" w:lineRule="auto"/>
        <w:ind w:left="0" w:firstLine="0"/>
        <w:rPr>
          <w:b w:val="1"/>
          <w:i w:val="1"/>
          <w:color w:val="ff0000"/>
          <w:sz w:val="21"/>
          <w:szCs w:val="21"/>
        </w:rPr>
      </w:pPr>
      <w:r w:rsidDel="00000000" w:rsidR="00000000" w:rsidRPr="00000000">
        <w:rPr>
          <w:b w:val="1"/>
          <w:i w:val="1"/>
          <w:color w:val="ff0000"/>
          <w:sz w:val="21"/>
          <w:szCs w:val="21"/>
          <w:rtl w:val="0"/>
        </w:rPr>
        <w:t xml:space="preserve">pfsense B - Pings</w:t>
      </w:r>
    </w:p>
    <w:p w:rsidR="00000000" w:rsidDel="00000000" w:rsidP="00000000" w:rsidRDefault="00000000" w:rsidRPr="00000000" w14:paraId="00000064">
      <w:pPr>
        <w:spacing w:after="600" w:lineRule="auto"/>
        <w:ind w:left="0" w:firstLine="0"/>
        <w:rPr>
          <w:b w:val="1"/>
          <w:i w:val="1"/>
          <w:color w:val="2b2b2b"/>
          <w:sz w:val="21"/>
          <w:szCs w:val="21"/>
        </w:rPr>
      </w:pPr>
      <w:r w:rsidDel="00000000" w:rsidR="00000000" w:rsidRPr="00000000">
        <w:rPr>
          <w:b w:val="1"/>
          <w:i w:val="1"/>
          <w:color w:val="2b2b2b"/>
          <w:sz w:val="21"/>
          <w:szCs w:val="21"/>
        </w:rPr>
        <w:drawing>
          <wp:inline distB="114300" distT="114300" distL="114300" distR="114300">
            <wp:extent cx="4848225" cy="2295525"/>
            <wp:effectExtent b="0" l="0" r="0" t="0"/>
            <wp:docPr id="1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8482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600" w:lineRule="auto"/>
        <w:rPr>
          <w:b w:val="1"/>
          <w:i w:val="1"/>
          <w:color w:val="2b2b2b"/>
          <w:sz w:val="21"/>
          <w:szCs w:val="21"/>
        </w:rPr>
      </w:pPr>
      <w:r w:rsidDel="00000000" w:rsidR="00000000" w:rsidRPr="00000000">
        <w:rPr>
          <w:b w:val="1"/>
          <w:i w:val="1"/>
          <w:color w:val="2b2b2b"/>
          <w:sz w:val="21"/>
          <w:szCs w:val="21"/>
        </w:rPr>
        <w:drawing>
          <wp:inline distB="114300" distT="114300" distL="114300" distR="114300">
            <wp:extent cx="4895850" cy="2085975"/>
            <wp:effectExtent b="0" l="0" r="0" t="0"/>
            <wp:docPr id="2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8958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600" w:lineRule="auto"/>
        <w:rPr>
          <w:b w:val="1"/>
          <w:i w:val="1"/>
          <w:color w:val="2b2b2b"/>
          <w:sz w:val="21"/>
          <w:szCs w:val="21"/>
        </w:rPr>
      </w:pPr>
      <w:r w:rsidDel="00000000" w:rsidR="00000000" w:rsidRPr="00000000">
        <w:rPr>
          <w:b w:val="1"/>
          <w:i w:val="1"/>
          <w:color w:val="2b2b2b"/>
          <w:sz w:val="21"/>
          <w:szCs w:val="21"/>
        </w:rPr>
        <w:drawing>
          <wp:inline distB="114300" distT="114300" distL="114300" distR="114300">
            <wp:extent cx="4972050" cy="2085975"/>
            <wp:effectExtent b="0" l="0" r="0" t="0"/>
            <wp:docPr id="1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9720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spacing w:after="300" w:lineRule="auto"/>
        <w:ind w:left="720" w:hanging="360"/>
        <w:rPr>
          <w:b w:val="1"/>
          <w:i w:val="1"/>
        </w:rPr>
      </w:pPr>
      <w:r w:rsidDel="00000000" w:rsidR="00000000" w:rsidRPr="00000000">
        <w:rPr>
          <w:b w:val="1"/>
          <w:i w:val="1"/>
          <w:strike w:val="1"/>
          <w:color w:val="2b2b2b"/>
          <w:sz w:val="21"/>
          <w:szCs w:val="21"/>
          <w:rtl w:val="0"/>
        </w:rPr>
        <w:t xml:space="preserve">From a host computer, use the terminal </w:t>
      </w:r>
      <w:r w:rsidDel="00000000" w:rsidR="00000000" w:rsidRPr="00000000">
        <w:rPr>
          <w:rFonts w:ascii="Roboto Mono" w:cs="Roboto Mono" w:eastAsia="Roboto Mono" w:hAnsi="Roboto Mono"/>
          <w:b w:val="1"/>
          <w:i w:val="1"/>
          <w:strike w:val="1"/>
          <w:color w:val="cc3524"/>
          <w:sz w:val="20"/>
          <w:szCs w:val="20"/>
          <w:shd w:fill="f0f0f0" w:val="clear"/>
          <w:rtl w:val="0"/>
        </w:rPr>
        <w:t xml:space="preserve">ping</w:t>
      </w:r>
      <w:r w:rsidDel="00000000" w:rsidR="00000000" w:rsidRPr="00000000">
        <w:rPr>
          <w:b w:val="1"/>
          <w:i w:val="1"/>
          <w:strike w:val="1"/>
          <w:color w:val="2b2b2b"/>
          <w:sz w:val="21"/>
          <w:szCs w:val="21"/>
          <w:rtl w:val="0"/>
        </w:rPr>
        <w:t xml:space="preserve"> command as you normally would.</w:t>
      </w:r>
    </w:p>
    <w:p w:rsidR="00000000" w:rsidDel="00000000" w:rsidP="00000000" w:rsidRDefault="00000000" w:rsidRPr="00000000" w14:paraId="00000068">
      <w:pPr>
        <w:spacing w:after="300" w:lineRule="auto"/>
        <w:rPr>
          <w:b w:val="1"/>
          <w:i w:val="1"/>
          <w:color w:val="ff0000"/>
          <w:sz w:val="21"/>
          <w:szCs w:val="21"/>
        </w:rPr>
      </w:pPr>
      <w:r w:rsidDel="00000000" w:rsidR="00000000" w:rsidRPr="00000000">
        <w:rPr>
          <w:b w:val="1"/>
          <w:i w:val="1"/>
          <w:color w:val="ff0000"/>
          <w:sz w:val="21"/>
          <w:szCs w:val="21"/>
          <w:rtl w:val="0"/>
        </w:rPr>
        <w:t xml:space="preserve">From Linux:</w:t>
      </w:r>
    </w:p>
    <w:p w:rsidR="00000000" w:rsidDel="00000000" w:rsidP="00000000" w:rsidRDefault="00000000" w:rsidRPr="00000000" w14:paraId="00000069">
      <w:pPr>
        <w:spacing w:after="300" w:lineRule="auto"/>
        <w:rPr>
          <w:b w:val="1"/>
          <w:i w:val="1"/>
          <w:color w:val="2b2b2b"/>
          <w:sz w:val="21"/>
          <w:szCs w:val="21"/>
        </w:rPr>
      </w:pPr>
      <w:r w:rsidDel="00000000" w:rsidR="00000000" w:rsidRPr="00000000">
        <w:rPr>
          <w:b w:val="1"/>
          <w:i w:val="1"/>
          <w:color w:val="2b2b2b"/>
          <w:sz w:val="21"/>
          <w:szCs w:val="21"/>
        </w:rPr>
        <w:drawing>
          <wp:inline distB="114300" distT="114300" distL="114300" distR="114300">
            <wp:extent cx="6943725" cy="3514725"/>
            <wp:effectExtent b="0" l="0" r="0" t="0"/>
            <wp:docPr id="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69437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300" w:lineRule="auto"/>
        <w:rPr>
          <w:b w:val="1"/>
          <w:i w:val="1"/>
          <w:color w:val="ff0000"/>
          <w:sz w:val="21"/>
          <w:szCs w:val="21"/>
        </w:rPr>
      </w:pPr>
      <w:r w:rsidDel="00000000" w:rsidR="00000000" w:rsidRPr="00000000">
        <w:rPr>
          <w:b w:val="1"/>
          <w:i w:val="1"/>
          <w:color w:val="ff0000"/>
          <w:sz w:val="21"/>
          <w:szCs w:val="21"/>
          <w:rtl w:val="0"/>
        </w:rPr>
        <w:t xml:space="preserve">From Windows:</w:t>
      </w:r>
    </w:p>
    <w:p w:rsidR="00000000" w:rsidDel="00000000" w:rsidP="00000000" w:rsidRDefault="00000000" w:rsidRPr="00000000" w14:paraId="0000006B">
      <w:pPr>
        <w:spacing w:after="300" w:lineRule="auto"/>
        <w:rPr>
          <w:b w:val="1"/>
          <w:i w:val="1"/>
          <w:color w:val="ff0000"/>
          <w:sz w:val="21"/>
          <w:szCs w:val="21"/>
        </w:rPr>
      </w:pPr>
      <w:r w:rsidDel="00000000" w:rsidR="00000000" w:rsidRPr="00000000">
        <w:rPr>
          <w:b w:val="1"/>
          <w:i w:val="1"/>
          <w:color w:val="ff0000"/>
          <w:sz w:val="21"/>
          <w:szCs w:val="21"/>
        </w:rPr>
        <w:drawing>
          <wp:inline distB="114300" distT="114300" distL="114300" distR="114300">
            <wp:extent cx="5724525" cy="2543175"/>
            <wp:effectExtent b="0" l="0" r="0" t="0"/>
            <wp:docPr id="26"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245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300" w:lineRule="auto"/>
        <w:rPr>
          <w:b w:val="1"/>
          <w:i w:val="1"/>
          <w:color w:val="2b2b2b"/>
          <w:sz w:val="21"/>
          <w:szCs w:val="21"/>
        </w:rPr>
      </w:pPr>
      <w:r w:rsidDel="00000000" w:rsidR="00000000" w:rsidRPr="00000000">
        <w:rPr>
          <w:b w:val="1"/>
          <w:i w:val="1"/>
          <w:color w:val="2b2b2b"/>
          <w:sz w:val="21"/>
          <w:szCs w:val="21"/>
          <w:rtl w:val="0"/>
        </w:rPr>
        <w:t xml:space="preserve">If you’ve correctly shared your subnets in Phase 2, and allowed traffic in your various firewall rules, you should be able to ping the remote router’s subnet/LAN address. If not, tinker with your configuration some more.</w:t>
      </w:r>
    </w:p>
    <w:p w:rsidR="00000000" w:rsidDel="00000000" w:rsidP="00000000" w:rsidRDefault="00000000" w:rsidRPr="00000000" w14:paraId="0000006D">
      <w:pPr>
        <w:spacing w:after="300" w:lineRule="auto"/>
        <w:rPr>
          <w:b w:val="1"/>
          <w:i w:val="1"/>
          <w:color w:val="2b2b2b"/>
          <w:sz w:val="21"/>
          <w:szCs w:val="21"/>
        </w:rPr>
      </w:pPr>
      <w:r w:rsidDel="00000000" w:rsidR="00000000" w:rsidRPr="00000000">
        <w:rPr>
          <w:b w:val="1"/>
          <w:i w:val="1"/>
          <w:color w:val="2b2b2b"/>
          <w:sz w:val="21"/>
          <w:szCs w:val="21"/>
          <w:rtl w:val="0"/>
        </w:rPr>
        <w:t xml:space="preserve">Don’t worry about getting your assets in each LAN to ping over the tunnel just yet; we’ll get to that in the next lab.</w:t>
      </w:r>
    </w:p>
    <w:p w:rsidR="00000000" w:rsidDel="00000000" w:rsidP="00000000" w:rsidRDefault="00000000" w:rsidRPr="00000000" w14:paraId="0000006E">
      <w:pPr>
        <w:spacing w:after="300" w:lineRule="auto"/>
        <w:rPr>
          <w:b w:val="1"/>
          <w:i w:val="1"/>
          <w:color w:val="2b2b2b"/>
          <w:sz w:val="21"/>
          <w:szCs w:val="21"/>
        </w:rPr>
      </w:pPr>
      <w:r w:rsidDel="00000000" w:rsidR="00000000" w:rsidRPr="00000000">
        <w:rPr>
          <w:b w:val="1"/>
          <w:i w:val="1"/>
          <w:color w:val="2b2b2b"/>
          <w:sz w:val="21"/>
          <w:szCs w:val="21"/>
          <w:rtl w:val="0"/>
        </w:rPr>
        <w:t xml:space="preserve">Include a screenshot of your VPN configuration screen and validate successful connectivity by analyzing pfSense status indicators and system logs. Include screenshots that indicate successful VPN tunnel connectivity.</w:t>
      </w:r>
    </w:p>
    <w:p w:rsidR="00000000" w:rsidDel="00000000" w:rsidP="00000000" w:rsidRDefault="00000000" w:rsidRPr="00000000" w14:paraId="0000006F">
      <w:pPr>
        <w:pStyle w:val="Heading3"/>
        <w:keepNext w:val="0"/>
        <w:keepLines w:val="0"/>
        <w:spacing w:after="160" w:before="0" w:line="320" w:lineRule="auto"/>
        <w:rPr>
          <w:b w:val="1"/>
          <w:i w:val="1"/>
          <w:color w:val="666666"/>
          <w:sz w:val="27"/>
          <w:szCs w:val="27"/>
        </w:rPr>
      </w:pPr>
      <w:bookmarkStart w:colFirst="0" w:colLast="0" w:name="_r3oykvx06iiy" w:id="8"/>
      <w:bookmarkEnd w:id="8"/>
      <w:r w:rsidDel="00000000" w:rsidR="00000000" w:rsidRPr="00000000">
        <w:rPr>
          <w:b w:val="1"/>
          <w:i w:val="1"/>
          <w:color w:val="666666"/>
          <w:sz w:val="27"/>
          <w:szCs w:val="27"/>
          <w:rtl w:val="0"/>
        </w:rPr>
        <w:t xml:space="preserve">Part 3: Topology</w:t>
      </w:r>
    </w:p>
    <w:p w:rsidR="00000000" w:rsidDel="00000000" w:rsidP="00000000" w:rsidRDefault="00000000" w:rsidRPr="00000000" w14:paraId="00000070">
      <w:pPr>
        <w:spacing w:after="300" w:lineRule="auto"/>
        <w:rPr>
          <w:b w:val="1"/>
          <w:i w:val="1"/>
          <w:color w:val="2b2b2b"/>
          <w:sz w:val="21"/>
          <w:szCs w:val="21"/>
        </w:rPr>
      </w:pPr>
      <w:r w:rsidDel="00000000" w:rsidR="00000000" w:rsidRPr="00000000">
        <w:rPr>
          <w:b w:val="1"/>
          <w:i w:val="1"/>
          <w:color w:val="2b2b2b"/>
          <w:sz w:val="21"/>
          <w:szCs w:val="21"/>
          <w:rtl w:val="0"/>
        </w:rPr>
        <w:t xml:space="preserve">Use Draw.io to to create a network topology similar to the diagram above.</w:t>
      </w:r>
    </w:p>
    <w:p w:rsidR="00000000" w:rsidDel="00000000" w:rsidP="00000000" w:rsidRDefault="00000000" w:rsidRPr="00000000" w14:paraId="00000071">
      <w:pPr>
        <w:spacing w:after="300" w:lineRule="auto"/>
        <w:rPr>
          <w:b w:val="1"/>
          <w:i w:val="1"/>
          <w:color w:val="2b2b2b"/>
          <w:sz w:val="21"/>
          <w:szCs w:val="21"/>
        </w:rPr>
      </w:pPr>
      <w:r w:rsidDel="00000000" w:rsidR="00000000" w:rsidRPr="00000000">
        <w:rPr>
          <w:b w:val="1"/>
          <w:i w:val="1"/>
          <w:color w:val="2b2b2b"/>
          <w:sz w:val="21"/>
          <w:szCs w:val="21"/>
          <w:rtl w:val="0"/>
        </w:rPr>
        <w:t xml:space="preserve">For each device on the network, include:</w:t>
      </w:r>
    </w:p>
    <w:p w:rsidR="00000000" w:rsidDel="00000000" w:rsidP="00000000" w:rsidRDefault="00000000" w:rsidRPr="00000000" w14:paraId="00000072">
      <w:pPr>
        <w:numPr>
          <w:ilvl w:val="0"/>
          <w:numId w:val="3"/>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IP addresses for each NIC</w:t>
      </w:r>
    </w:p>
    <w:p w:rsidR="00000000" w:rsidDel="00000000" w:rsidP="00000000" w:rsidRDefault="00000000" w:rsidRPr="00000000" w14:paraId="00000073">
      <w:pPr>
        <w:numPr>
          <w:ilvl w:val="0"/>
          <w:numId w:val="3"/>
        </w:numPr>
        <w:spacing w:after="0" w:afterAutospacing="0" w:lineRule="auto"/>
        <w:ind w:left="720" w:hanging="360"/>
        <w:rPr>
          <w:b w:val="1"/>
          <w:i w:val="1"/>
        </w:rPr>
      </w:pPr>
      <w:r w:rsidDel="00000000" w:rsidR="00000000" w:rsidRPr="00000000">
        <w:rPr>
          <w:b w:val="1"/>
          <w:i w:val="1"/>
          <w:strike w:val="1"/>
          <w:color w:val="2b2b2b"/>
          <w:sz w:val="21"/>
          <w:szCs w:val="21"/>
          <w:rtl w:val="0"/>
        </w:rPr>
        <w:t xml:space="preserve">Host names</w:t>
      </w:r>
    </w:p>
    <w:p w:rsidR="00000000" w:rsidDel="00000000" w:rsidP="00000000" w:rsidRDefault="00000000" w:rsidRPr="00000000" w14:paraId="00000074">
      <w:pPr>
        <w:numPr>
          <w:ilvl w:val="0"/>
          <w:numId w:val="3"/>
        </w:numPr>
        <w:spacing w:after="300" w:lineRule="auto"/>
        <w:ind w:left="720" w:hanging="360"/>
        <w:rPr>
          <w:b w:val="1"/>
          <w:i w:val="1"/>
        </w:rPr>
      </w:pPr>
      <w:r w:rsidDel="00000000" w:rsidR="00000000" w:rsidRPr="00000000">
        <w:rPr>
          <w:b w:val="1"/>
          <w:i w:val="1"/>
          <w:strike w:val="1"/>
          <w:color w:val="2b2b2b"/>
          <w:sz w:val="21"/>
          <w:szCs w:val="21"/>
          <w:rtl w:val="0"/>
        </w:rPr>
        <w:t xml:space="preserve">Host Operating Systems</w:t>
      </w:r>
    </w:p>
    <w:p w:rsidR="00000000" w:rsidDel="00000000" w:rsidP="00000000" w:rsidRDefault="00000000" w:rsidRPr="00000000" w14:paraId="00000075">
      <w:pPr>
        <w:spacing w:after="300" w:lineRule="auto"/>
        <w:rPr>
          <w:b w:val="1"/>
          <w:i w:val="1"/>
          <w:color w:val="2b2b2b"/>
          <w:sz w:val="21"/>
          <w:szCs w:val="21"/>
        </w:rPr>
      </w:pPr>
      <w:r w:rsidDel="00000000" w:rsidR="00000000" w:rsidRPr="00000000">
        <w:rPr>
          <w:b w:val="1"/>
          <w:i w:val="1"/>
          <w:color w:val="2b2b2b"/>
          <w:sz w:val="21"/>
          <w:szCs w:val="21"/>
          <w:rtl w:val="0"/>
        </w:rPr>
        <w:t xml:space="preserve">Include a screenshot of your topology here, and save your topology for use in the future. You will need it for the next lab.</w:t>
      </w:r>
    </w:p>
    <w:p w:rsidR="00000000" w:rsidDel="00000000" w:rsidP="00000000" w:rsidRDefault="00000000" w:rsidRPr="00000000" w14:paraId="00000076">
      <w:pPr>
        <w:spacing w:after="300" w:lineRule="auto"/>
        <w:rPr>
          <w:b w:val="1"/>
          <w:i w:val="1"/>
          <w:color w:val="2b2b2b"/>
          <w:sz w:val="21"/>
          <w:szCs w:val="21"/>
        </w:rPr>
      </w:pPr>
      <w:r w:rsidDel="00000000" w:rsidR="00000000" w:rsidRPr="00000000">
        <w:rPr>
          <w:b w:val="1"/>
          <w:i w:val="1"/>
          <w:color w:val="2b2b2b"/>
          <w:sz w:val="21"/>
          <w:szCs w:val="21"/>
        </w:rPr>
        <w:drawing>
          <wp:inline distB="114300" distT="114300" distL="114300" distR="114300">
            <wp:extent cx="7181850" cy="7286625"/>
            <wp:effectExtent b="0" l="0" r="0" t="0"/>
            <wp:docPr id="2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7181850"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300" w:lineRule="auto"/>
        <w:rPr>
          <w:b w:val="1"/>
          <w:i w:val="1"/>
          <w:color w:val="2b2b2b"/>
          <w:sz w:val="21"/>
          <w:szCs w:val="21"/>
        </w:rPr>
      </w:pPr>
      <w:r w:rsidDel="00000000" w:rsidR="00000000" w:rsidRPr="00000000">
        <w:rPr>
          <w:b w:val="1"/>
          <w:i w:val="1"/>
          <w:color w:val="2b2b2b"/>
          <w:sz w:val="21"/>
          <w:szCs w:val="21"/>
          <w:rtl w:val="0"/>
        </w:rPr>
        <w:t xml:space="preserve">Leave your VirtualBox network as-is! You’ll need it for next class, so don’t delete anything (especially that VPN tunnel)!</w:t>
      </w:r>
    </w:p>
    <w:p w:rsidR="00000000" w:rsidDel="00000000" w:rsidP="00000000" w:rsidRDefault="00000000" w:rsidRPr="00000000" w14:paraId="00000078">
      <w:pPr>
        <w:spacing w:after="300" w:lineRule="auto"/>
        <w:rPr>
          <w:b w:val="1"/>
          <w:i w:val="1"/>
          <w:color w:val="ff0000"/>
          <w:sz w:val="21"/>
          <w:szCs w:val="21"/>
        </w:rPr>
      </w:pPr>
      <w:r w:rsidDel="00000000" w:rsidR="00000000" w:rsidRPr="00000000">
        <w:rPr>
          <w:b w:val="1"/>
          <w:i w:val="1"/>
          <w:color w:val="ff0000"/>
          <w:sz w:val="21"/>
          <w:szCs w:val="21"/>
          <w:rtl w:val="0"/>
        </w:rPr>
        <w:t xml:space="preserve">I did it all, there wasn’t any weird steps I had to do (except disable windows firewall)</w:t>
      </w:r>
    </w:p>
    <w:p w:rsidR="00000000" w:rsidDel="00000000" w:rsidP="00000000" w:rsidRDefault="00000000" w:rsidRPr="00000000" w14:paraId="00000079">
      <w:pPr>
        <w:rPr>
          <w:b w:val="1"/>
          <w:color w:val="ff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9.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png"/><Relationship Id="rId25" Type="http://schemas.openxmlformats.org/officeDocument/2006/relationships/image" Target="media/image28.png"/><Relationship Id="rId28" Type="http://schemas.openxmlformats.org/officeDocument/2006/relationships/image" Target="media/image21.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docs.netgate.com/pfsense/en/latest/recipes/ipsec-s2s-psk.html" TargetMode="External"/><Relationship Id="rId29" Type="http://schemas.openxmlformats.org/officeDocument/2006/relationships/image" Target="media/image8.png"/><Relationship Id="rId7" Type="http://schemas.openxmlformats.org/officeDocument/2006/relationships/hyperlink" Target="https://docs.netgate.com/pfsense/en/latest/troubleshooting/ipsec.html" TargetMode="External"/><Relationship Id="rId8" Type="http://schemas.openxmlformats.org/officeDocument/2006/relationships/image" Target="media/image19.png"/><Relationship Id="rId31" Type="http://schemas.openxmlformats.org/officeDocument/2006/relationships/image" Target="media/image4.png"/><Relationship Id="rId30" Type="http://schemas.openxmlformats.org/officeDocument/2006/relationships/image" Target="media/image7.png"/><Relationship Id="rId11" Type="http://schemas.openxmlformats.org/officeDocument/2006/relationships/image" Target="media/image10.png"/><Relationship Id="rId33" Type="http://schemas.openxmlformats.org/officeDocument/2006/relationships/image" Target="media/image23.png"/><Relationship Id="rId10" Type="http://schemas.openxmlformats.org/officeDocument/2006/relationships/image" Target="media/image1.png"/><Relationship Id="rId32" Type="http://schemas.openxmlformats.org/officeDocument/2006/relationships/image" Target="media/image20.png"/><Relationship Id="rId13" Type="http://schemas.openxmlformats.org/officeDocument/2006/relationships/image" Target="media/image24.png"/><Relationship Id="rId35" Type="http://schemas.openxmlformats.org/officeDocument/2006/relationships/image" Target="media/image11.png"/><Relationship Id="rId12" Type="http://schemas.openxmlformats.org/officeDocument/2006/relationships/image" Target="media/image18.png"/><Relationship Id="rId34" Type="http://schemas.openxmlformats.org/officeDocument/2006/relationships/image" Target="media/image6.png"/><Relationship Id="rId15" Type="http://schemas.openxmlformats.org/officeDocument/2006/relationships/image" Target="media/image3.png"/><Relationship Id="rId37" Type="http://schemas.openxmlformats.org/officeDocument/2006/relationships/image" Target="media/image16.png"/><Relationship Id="rId14" Type="http://schemas.openxmlformats.org/officeDocument/2006/relationships/image" Target="media/image14.png"/><Relationship Id="rId36" Type="http://schemas.openxmlformats.org/officeDocument/2006/relationships/image" Target="media/image22.png"/><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