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160" w:before="0" w:line="264" w:lineRule="auto"/>
        <w:rPr>
          <w:b w:val="1"/>
          <w:color w:val="333333"/>
          <w:sz w:val="42"/>
          <w:szCs w:val="42"/>
        </w:rPr>
      </w:pPr>
      <w:bookmarkStart w:colFirst="0" w:colLast="0" w:name="_yq7juf1f31ao" w:id="0"/>
      <w:bookmarkEnd w:id="0"/>
      <w:r w:rsidDel="00000000" w:rsidR="00000000" w:rsidRPr="00000000">
        <w:rPr>
          <w:b w:val="1"/>
          <w:color w:val="333333"/>
          <w:sz w:val="42"/>
          <w:szCs w:val="42"/>
          <w:rtl w:val="0"/>
        </w:rPr>
        <w:t xml:space="preserve">Lab: Domain Controller</w:t>
      </w:r>
    </w:p>
    <w:p w:rsidR="00000000" w:rsidDel="00000000" w:rsidP="00000000" w:rsidRDefault="00000000" w:rsidRPr="00000000" w14:paraId="00000002">
      <w:pPr>
        <w:pStyle w:val="Heading2"/>
        <w:keepNext w:val="0"/>
        <w:keepLines w:val="0"/>
        <w:spacing w:after="160" w:before="0" w:line="264" w:lineRule="auto"/>
        <w:rPr>
          <w:b w:val="1"/>
          <w:color w:val="393939"/>
          <w:sz w:val="36"/>
          <w:szCs w:val="36"/>
        </w:rPr>
      </w:pPr>
      <w:bookmarkStart w:colFirst="0" w:colLast="0" w:name="_jfmuv7279yq" w:id="1"/>
      <w:bookmarkEnd w:id="1"/>
      <w:r w:rsidDel="00000000" w:rsidR="00000000" w:rsidRPr="00000000">
        <w:rPr>
          <w:b w:val="1"/>
          <w:color w:val="393939"/>
          <w:sz w:val="36"/>
          <w:szCs w:val="36"/>
          <w:rtl w:val="0"/>
        </w:rPr>
        <w:t xml:space="preserve">Overview</w:t>
      </w:r>
    </w:p>
    <w:p w:rsidR="00000000" w:rsidDel="00000000" w:rsidP="00000000" w:rsidRDefault="00000000" w:rsidRPr="00000000" w14:paraId="00000003">
      <w:pPr>
        <w:spacing w:after="300" w:lineRule="auto"/>
        <w:rPr>
          <w:color w:val="2b2b2b"/>
          <w:sz w:val="21"/>
          <w:szCs w:val="21"/>
        </w:rPr>
      </w:pPr>
      <w:r w:rsidDel="00000000" w:rsidR="00000000" w:rsidRPr="00000000">
        <w:rPr>
          <w:color w:val="2b2b2b"/>
          <w:sz w:val="21"/>
          <w:szCs w:val="21"/>
          <w:rtl w:val="0"/>
        </w:rPr>
        <w:t xml:space="preserve">During deployment of Windows Server one of the first steps is to assign it the correct roles and be promote it to DC (Domain Controller). Once promoted, the DC can not only facilitate centralized identity management with AD (Active Directory), but can also allow the systems administrator to “push” standardized configurations to Windows endpoints using GPOs (Group Policy Objects). Growing companies and enterprises alike will utilize these Windows Server features in order to more effectively administer endpoints at scale.</w:t>
      </w:r>
    </w:p>
    <w:p w:rsidR="00000000" w:rsidDel="00000000" w:rsidP="00000000" w:rsidRDefault="00000000" w:rsidRPr="00000000" w14:paraId="00000004">
      <w:pPr>
        <w:pStyle w:val="Heading2"/>
        <w:keepNext w:val="0"/>
        <w:keepLines w:val="0"/>
        <w:spacing w:after="160" w:before="0" w:line="264" w:lineRule="auto"/>
        <w:rPr>
          <w:b w:val="1"/>
          <w:color w:val="393939"/>
          <w:sz w:val="36"/>
          <w:szCs w:val="36"/>
        </w:rPr>
      </w:pPr>
      <w:bookmarkStart w:colFirst="0" w:colLast="0" w:name="_x3tqsdswo9l7" w:id="2"/>
      <w:bookmarkEnd w:id="2"/>
      <w:r w:rsidDel="00000000" w:rsidR="00000000" w:rsidRPr="00000000">
        <w:rPr>
          <w:b w:val="1"/>
          <w:color w:val="393939"/>
          <w:sz w:val="36"/>
          <w:szCs w:val="36"/>
          <w:rtl w:val="0"/>
        </w:rPr>
        <w:t xml:space="preserve">Scenario</w:t>
      </w:r>
    </w:p>
    <w:p w:rsidR="00000000" w:rsidDel="00000000" w:rsidP="00000000" w:rsidRDefault="00000000" w:rsidRPr="00000000" w14:paraId="00000005">
      <w:pPr>
        <w:spacing w:after="300" w:lineRule="auto"/>
        <w:rPr>
          <w:color w:val="2b2b2b"/>
          <w:sz w:val="21"/>
          <w:szCs w:val="21"/>
        </w:rPr>
      </w:pPr>
      <w:r w:rsidDel="00000000" w:rsidR="00000000" w:rsidRPr="00000000">
        <w:rPr>
          <w:color w:val="2b2b2b"/>
          <w:sz w:val="21"/>
          <w:szCs w:val="21"/>
          <w:rtl w:val="0"/>
        </w:rPr>
        <w:t xml:space="preserve">The GlobeX CEO has requested that endpoint configuration be centrally administered along with other critical services. “I’ve got sales reps losing customer data to random Windows updates!” he fumes. “This is unacceptable; how does anyone get any work done with these kinds of interruptions? I’m really hoping you can get our computers configured to some kind of standard.”</w:t>
      </w:r>
    </w:p>
    <w:p w:rsidR="00000000" w:rsidDel="00000000" w:rsidP="00000000" w:rsidRDefault="00000000" w:rsidRPr="00000000" w14:paraId="00000006">
      <w:pPr>
        <w:spacing w:after="300" w:lineRule="auto"/>
        <w:rPr>
          <w:color w:val="2b2b2b"/>
          <w:sz w:val="21"/>
          <w:szCs w:val="21"/>
        </w:rPr>
      </w:pPr>
      <w:r w:rsidDel="00000000" w:rsidR="00000000" w:rsidRPr="00000000">
        <w:rPr>
          <w:color w:val="2b2b2b"/>
          <w:sz w:val="21"/>
          <w:szCs w:val="21"/>
          <w:rtl w:val="0"/>
        </w:rPr>
        <w:t xml:space="preserve">As part of your project to transition GlobeX from Workgroup to Domain, the next step is to configure the new Windows Server so that it can perform these critical roles on the GlobeX network.</w:t>
      </w:r>
    </w:p>
    <w:p w:rsidR="00000000" w:rsidDel="00000000" w:rsidP="00000000" w:rsidRDefault="00000000" w:rsidRPr="00000000" w14:paraId="00000007">
      <w:pPr>
        <w:pStyle w:val="Heading2"/>
        <w:keepNext w:val="0"/>
        <w:keepLines w:val="0"/>
        <w:spacing w:after="160" w:before="0" w:line="264" w:lineRule="auto"/>
        <w:rPr>
          <w:b w:val="1"/>
          <w:color w:val="393939"/>
          <w:sz w:val="36"/>
          <w:szCs w:val="36"/>
        </w:rPr>
      </w:pPr>
      <w:bookmarkStart w:colFirst="0" w:colLast="0" w:name="_f3g7otsf6nd2" w:id="3"/>
      <w:bookmarkEnd w:id="3"/>
      <w:r w:rsidDel="00000000" w:rsidR="00000000" w:rsidRPr="00000000">
        <w:rPr>
          <w:b w:val="1"/>
          <w:color w:val="393939"/>
          <w:sz w:val="36"/>
          <w:szCs w:val="36"/>
          <w:rtl w:val="0"/>
        </w:rPr>
        <w:t xml:space="preserve">Objectives</w:t>
      </w:r>
    </w:p>
    <w:p w:rsidR="00000000" w:rsidDel="00000000" w:rsidP="00000000" w:rsidRDefault="00000000" w:rsidRPr="00000000" w14:paraId="00000008">
      <w:pPr>
        <w:numPr>
          <w:ilvl w:val="0"/>
          <w:numId w:val="1"/>
        </w:numPr>
        <w:spacing w:after="0" w:afterAutospacing="0" w:lineRule="auto"/>
        <w:ind w:left="720" w:hanging="360"/>
      </w:pPr>
      <w:r w:rsidDel="00000000" w:rsidR="00000000" w:rsidRPr="00000000">
        <w:rPr>
          <w:color w:val="2b2b2b"/>
          <w:sz w:val="21"/>
          <w:szCs w:val="21"/>
          <w:rtl w:val="0"/>
        </w:rPr>
        <w:t xml:space="preserve">Add the following roles to your Windows Server:</w:t>
      </w:r>
    </w:p>
    <w:p w:rsidR="00000000" w:rsidDel="00000000" w:rsidP="00000000" w:rsidRDefault="00000000" w:rsidRPr="00000000" w14:paraId="00000009">
      <w:pPr>
        <w:numPr>
          <w:ilvl w:val="1"/>
          <w:numId w:val="1"/>
        </w:numPr>
        <w:spacing w:after="0" w:afterAutospacing="0" w:lineRule="auto"/>
        <w:ind w:left="1440" w:hanging="360"/>
      </w:pPr>
      <w:r w:rsidDel="00000000" w:rsidR="00000000" w:rsidRPr="00000000">
        <w:rPr>
          <w:color w:val="2b2b2b"/>
          <w:sz w:val="21"/>
          <w:szCs w:val="21"/>
          <w:rtl w:val="0"/>
        </w:rPr>
        <w:t xml:space="preserve">DC</w:t>
      </w:r>
    </w:p>
    <w:p w:rsidR="00000000" w:rsidDel="00000000" w:rsidP="00000000" w:rsidRDefault="00000000" w:rsidRPr="00000000" w14:paraId="0000000A">
      <w:pPr>
        <w:numPr>
          <w:ilvl w:val="1"/>
          <w:numId w:val="1"/>
        </w:numPr>
        <w:spacing w:after="0" w:afterAutospacing="0" w:lineRule="auto"/>
        <w:ind w:left="1440" w:hanging="360"/>
      </w:pPr>
      <w:r w:rsidDel="00000000" w:rsidR="00000000" w:rsidRPr="00000000">
        <w:rPr>
          <w:color w:val="2b2b2b"/>
          <w:sz w:val="21"/>
          <w:szCs w:val="21"/>
          <w:rtl w:val="0"/>
        </w:rPr>
        <w:t xml:space="preserve">AD</w:t>
      </w:r>
    </w:p>
    <w:p w:rsidR="00000000" w:rsidDel="00000000" w:rsidP="00000000" w:rsidRDefault="00000000" w:rsidRPr="00000000" w14:paraId="0000000B">
      <w:pPr>
        <w:numPr>
          <w:ilvl w:val="1"/>
          <w:numId w:val="1"/>
        </w:numPr>
        <w:spacing w:after="0" w:afterAutospacing="0" w:lineRule="auto"/>
        <w:ind w:left="1440" w:hanging="360"/>
      </w:pPr>
      <w:r w:rsidDel="00000000" w:rsidR="00000000" w:rsidRPr="00000000">
        <w:rPr>
          <w:color w:val="2b2b2b"/>
          <w:sz w:val="21"/>
          <w:szCs w:val="21"/>
          <w:rtl w:val="0"/>
        </w:rPr>
        <w:t xml:space="preserve">DNS</w:t>
      </w:r>
    </w:p>
    <w:p w:rsidR="00000000" w:rsidDel="00000000" w:rsidP="00000000" w:rsidRDefault="00000000" w:rsidRPr="00000000" w14:paraId="0000000C">
      <w:pPr>
        <w:numPr>
          <w:ilvl w:val="0"/>
          <w:numId w:val="1"/>
        </w:numPr>
        <w:spacing w:after="0" w:afterAutospacing="0" w:lineRule="auto"/>
        <w:ind w:left="720" w:hanging="360"/>
      </w:pPr>
      <w:r w:rsidDel="00000000" w:rsidR="00000000" w:rsidRPr="00000000">
        <w:rPr>
          <w:color w:val="2b2b2b"/>
          <w:sz w:val="21"/>
          <w:szCs w:val="21"/>
          <w:rtl w:val="0"/>
        </w:rPr>
        <w:t xml:space="preserve">Create a DNS entry in the forward lookup zone that changes how a domain name resolves.</w:t>
      </w:r>
    </w:p>
    <w:p w:rsidR="00000000" w:rsidDel="00000000" w:rsidP="00000000" w:rsidRDefault="00000000" w:rsidRPr="00000000" w14:paraId="0000000D">
      <w:pPr>
        <w:numPr>
          <w:ilvl w:val="0"/>
          <w:numId w:val="1"/>
        </w:numPr>
        <w:spacing w:after="0" w:afterAutospacing="0" w:lineRule="auto"/>
        <w:ind w:left="720" w:hanging="360"/>
      </w:pPr>
      <w:r w:rsidDel="00000000" w:rsidR="00000000" w:rsidRPr="00000000">
        <w:rPr>
          <w:color w:val="2b2b2b"/>
          <w:sz w:val="21"/>
          <w:szCs w:val="21"/>
          <w:rtl w:val="0"/>
        </w:rPr>
        <w:t xml:space="preserve">Promote this server to a Domain Controller (DC).</w:t>
      </w:r>
    </w:p>
    <w:p w:rsidR="00000000" w:rsidDel="00000000" w:rsidP="00000000" w:rsidRDefault="00000000" w:rsidRPr="00000000" w14:paraId="0000000E">
      <w:pPr>
        <w:numPr>
          <w:ilvl w:val="0"/>
          <w:numId w:val="1"/>
        </w:numPr>
        <w:spacing w:after="0" w:afterAutospacing="0" w:lineRule="auto"/>
        <w:ind w:left="720" w:hanging="360"/>
      </w:pPr>
      <w:r w:rsidDel="00000000" w:rsidR="00000000" w:rsidRPr="00000000">
        <w:rPr>
          <w:color w:val="2b2b2b"/>
          <w:sz w:val="21"/>
          <w:szCs w:val="21"/>
          <w:rtl w:val="0"/>
        </w:rPr>
        <w:t xml:space="preserve">Add a new forest and create a local domain, </w:t>
      </w:r>
      <w:r w:rsidDel="00000000" w:rsidR="00000000" w:rsidRPr="00000000">
        <w:rPr>
          <w:rFonts w:ascii="Roboto Mono" w:cs="Roboto Mono" w:eastAsia="Roboto Mono" w:hAnsi="Roboto Mono"/>
          <w:b w:val="1"/>
          <w:color w:val="cc3524"/>
          <w:sz w:val="20"/>
          <w:szCs w:val="20"/>
          <w:shd w:fill="f0f0f0" w:val="clear"/>
          <w:rtl w:val="0"/>
        </w:rPr>
        <w:t xml:space="preserve">corp.globexpower.com</w:t>
      </w:r>
      <w:r w:rsidDel="00000000" w:rsidR="00000000" w:rsidRPr="00000000">
        <w:rPr>
          <w:color w:val="2b2b2b"/>
          <w:sz w:val="21"/>
          <w:szCs w:val="21"/>
          <w:rtl w:val="0"/>
        </w:rPr>
        <w:t xml:space="preserve">, with a NetBIOS of </w:t>
      </w:r>
      <w:r w:rsidDel="00000000" w:rsidR="00000000" w:rsidRPr="00000000">
        <w:rPr>
          <w:rFonts w:ascii="Roboto Mono" w:cs="Roboto Mono" w:eastAsia="Roboto Mono" w:hAnsi="Roboto Mono"/>
          <w:b w:val="1"/>
          <w:color w:val="cc3524"/>
          <w:sz w:val="20"/>
          <w:szCs w:val="20"/>
          <w:shd w:fill="f0f0f0" w:val="clear"/>
          <w:rtl w:val="0"/>
        </w:rPr>
        <w:t xml:space="preserve">CORP</w:t>
      </w:r>
      <w:r w:rsidDel="00000000" w:rsidR="00000000" w:rsidRPr="00000000">
        <w:rPr>
          <w:color w:val="2b2b2b"/>
          <w:sz w:val="21"/>
          <w:szCs w:val="21"/>
          <w:rtl w:val="0"/>
        </w:rPr>
        <w:t xml:space="preserve">.</w:t>
      </w:r>
    </w:p>
    <w:p w:rsidR="00000000" w:rsidDel="00000000" w:rsidP="00000000" w:rsidRDefault="00000000" w:rsidRPr="00000000" w14:paraId="0000000F">
      <w:pPr>
        <w:numPr>
          <w:ilvl w:val="0"/>
          <w:numId w:val="1"/>
        </w:numPr>
        <w:spacing w:after="0" w:afterAutospacing="0" w:lineRule="auto"/>
        <w:ind w:left="720" w:hanging="360"/>
      </w:pPr>
      <w:r w:rsidDel="00000000" w:rsidR="00000000" w:rsidRPr="00000000">
        <w:rPr>
          <w:color w:val="2b2b2b"/>
          <w:sz w:val="21"/>
          <w:szCs w:val="21"/>
          <w:rtl w:val="0"/>
        </w:rPr>
        <w:t xml:space="preserve">Install BgInfo on the Windows Server.</w:t>
      </w:r>
    </w:p>
    <w:p w:rsidR="00000000" w:rsidDel="00000000" w:rsidP="00000000" w:rsidRDefault="00000000" w:rsidRPr="00000000" w14:paraId="00000010">
      <w:pPr>
        <w:numPr>
          <w:ilvl w:val="0"/>
          <w:numId w:val="1"/>
        </w:numPr>
        <w:spacing w:after="300" w:lineRule="auto"/>
        <w:ind w:left="720" w:hanging="360"/>
      </w:pPr>
      <w:r w:rsidDel="00000000" w:rsidR="00000000" w:rsidRPr="00000000">
        <w:rPr>
          <w:color w:val="2b2b2b"/>
          <w:sz w:val="21"/>
          <w:szCs w:val="21"/>
          <w:rtl w:val="0"/>
        </w:rPr>
        <w:t xml:space="preserve">Update your network topology diagram with any changes made to your network.</w:t>
      </w:r>
    </w:p>
    <w:p w:rsidR="00000000" w:rsidDel="00000000" w:rsidP="00000000" w:rsidRDefault="00000000" w:rsidRPr="00000000" w14:paraId="00000011">
      <w:pPr>
        <w:pStyle w:val="Heading2"/>
        <w:keepNext w:val="0"/>
        <w:keepLines w:val="0"/>
        <w:spacing w:after="160" w:before="0" w:line="264" w:lineRule="auto"/>
        <w:rPr>
          <w:b w:val="1"/>
          <w:color w:val="393939"/>
          <w:sz w:val="36"/>
          <w:szCs w:val="36"/>
        </w:rPr>
      </w:pPr>
      <w:bookmarkStart w:colFirst="0" w:colLast="0" w:name="_e7j7wjks7q48" w:id="4"/>
      <w:bookmarkEnd w:id="4"/>
      <w:r w:rsidDel="00000000" w:rsidR="00000000" w:rsidRPr="00000000">
        <w:rPr>
          <w:b w:val="1"/>
          <w:color w:val="393939"/>
          <w:sz w:val="36"/>
          <w:szCs w:val="36"/>
          <w:rtl w:val="0"/>
        </w:rPr>
        <w:t xml:space="preserve">Resources</w:t>
      </w:r>
    </w:p>
    <w:p w:rsidR="00000000" w:rsidDel="00000000" w:rsidP="00000000" w:rsidRDefault="00000000" w:rsidRPr="00000000" w14:paraId="00000012">
      <w:pPr>
        <w:numPr>
          <w:ilvl w:val="0"/>
          <w:numId w:val="5"/>
        </w:numPr>
        <w:spacing w:after="0" w:afterAutospacing="0" w:lineRule="auto"/>
        <w:ind w:left="720" w:hanging="360"/>
      </w:pPr>
      <w:hyperlink r:id="rId6">
        <w:r w:rsidDel="00000000" w:rsidR="00000000" w:rsidRPr="00000000">
          <w:rPr>
            <w:color w:val="2882d1"/>
            <w:sz w:val="21"/>
            <w:szCs w:val="21"/>
            <w:rtl w:val="0"/>
          </w:rPr>
          <w:t xml:space="preserve">Microsoft Documentation - Install or Uninstall Roles, Role Services, or Features</w:t>
        </w:r>
      </w:hyperlink>
      <w:r w:rsidDel="00000000" w:rsidR="00000000" w:rsidRPr="00000000">
        <w:rPr>
          <w:rtl w:val="0"/>
        </w:rPr>
      </w:r>
    </w:p>
    <w:p w:rsidR="00000000" w:rsidDel="00000000" w:rsidP="00000000" w:rsidRDefault="00000000" w:rsidRPr="00000000" w14:paraId="00000013">
      <w:pPr>
        <w:numPr>
          <w:ilvl w:val="0"/>
          <w:numId w:val="5"/>
        </w:numPr>
        <w:spacing w:after="300" w:lineRule="auto"/>
        <w:ind w:left="720" w:hanging="360"/>
      </w:pPr>
      <w:hyperlink r:id="rId7">
        <w:r w:rsidDel="00000000" w:rsidR="00000000" w:rsidRPr="00000000">
          <w:rPr>
            <w:color w:val="2882d1"/>
            <w:sz w:val="21"/>
            <w:szCs w:val="21"/>
            <w:rtl w:val="0"/>
          </w:rPr>
          <w:t xml:space="preserve">How to create a Windows Domain and AD</w:t>
        </w:r>
      </w:hyperlink>
      <w:r w:rsidDel="00000000" w:rsidR="00000000" w:rsidRPr="00000000">
        <w:rPr>
          <w:rtl w:val="0"/>
        </w:rPr>
      </w:r>
    </w:p>
    <w:p w:rsidR="00000000" w:rsidDel="00000000" w:rsidP="00000000" w:rsidRDefault="00000000" w:rsidRPr="00000000" w14:paraId="00000014">
      <w:pPr>
        <w:pStyle w:val="Heading2"/>
        <w:keepNext w:val="0"/>
        <w:keepLines w:val="0"/>
        <w:spacing w:after="160" w:before="0" w:line="264" w:lineRule="auto"/>
        <w:rPr>
          <w:b w:val="1"/>
          <w:color w:val="393939"/>
          <w:sz w:val="36"/>
          <w:szCs w:val="36"/>
        </w:rPr>
      </w:pPr>
      <w:bookmarkStart w:colFirst="0" w:colLast="0" w:name="_ay6wdb7o3ghw" w:id="5"/>
      <w:bookmarkEnd w:id="5"/>
      <w:r w:rsidDel="00000000" w:rsidR="00000000" w:rsidRPr="00000000">
        <w:rPr>
          <w:b w:val="1"/>
          <w:color w:val="393939"/>
          <w:sz w:val="36"/>
          <w:szCs w:val="36"/>
          <w:rtl w:val="0"/>
        </w:rPr>
        <w:t xml:space="preserve">Tasks</w:t>
      </w:r>
    </w:p>
    <w:p w:rsidR="00000000" w:rsidDel="00000000" w:rsidP="00000000" w:rsidRDefault="00000000" w:rsidRPr="00000000" w14:paraId="00000015">
      <w:pPr>
        <w:pStyle w:val="Heading3"/>
        <w:keepNext w:val="0"/>
        <w:keepLines w:val="0"/>
        <w:spacing w:after="160" w:before="0" w:line="320" w:lineRule="auto"/>
        <w:rPr>
          <w:b w:val="1"/>
          <w:color w:val="666666"/>
          <w:sz w:val="27"/>
          <w:szCs w:val="27"/>
        </w:rPr>
      </w:pPr>
      <w:bookmarkStart w:colFirst="0" w:colLast="0" w:name="_6kcqndrrdt9n" w:id="6"/>
      <w:bookmarkEnd w:id="6"/>
      <w:r w:rsidDel="00000000" w:rsidR="00000000" w:rsidRPr="00000000">
        <w:rPr>
          <w:b w:val="1"/>
          <w:color w:val="666666"/>
          <w:sz w:val="27"/>
          <w:szCs w:val="27"/>
          <w:rtl w:val="0"/>
        </w:rPr>
        <w:t xml:space="preserve">Part 1: DNS</w:t>
      </w:r>
    </w:p>
    <w:p w:rsidR="00000000" w:rsidDel="00000000" w:rsidP="00000000" w:rsidRDefault="00000000" w:rsidRPr="00000000" w14:paraId="00000016">
      <w:pPr>
        <w:spacing w:after="300" w:lineRule="auto"/>
        <w:rPr>
          <w:color w:val="2b2b2b"/>
          <w:sz w:val="21"/>
          <w:szCs w:val="21"/>
        </w:rPr>
      </w:pPr>
      <w:r w:rsidDel="00000000" w:rsidR="00000000" w:rsidRPr="00000000">
        <w:rPr>
          <w:color w:val="2b2b2b"/>
          <w:sz w:val="21"/>
          <w:szCs w:val="21"/>
          <w:rtl w:val="0"/>
        </w:rPr>
        <w:t xml:space="preserve">In order for AD and DC to function properly, we’ll need to configure Windows Server to act as the DNS server for this LAN instead of pfSense. Ideally, pfSense should be configured to be aware that Windows Server’s IP address is the DNS of this network.</w:t>
      </w:r>
    </w:p>
    <w:p w:rsidR="00000000" w:rsidDel="00000000" w:rsidP="00000000" w:rsidRDefault="00000000" w:rsidRPr="00000000" w14:paraId="00000017">
      <w:pPr>
        <w:numPr>
          <w:ilvl w:val="0"/>
          <w:numId w:val="3"/>
        </w:numPr>
        <w:spacing w:after="300" w:lineRule="auto"/>
        <w:ind w:left="720" w:hanging="360"/>
      </w:pPr>
      <w:r w:rsidDel="00000000" w:rsidR="00000000" w:rsidRPr="00000000">
        <w:rPr>
          <w:strike w:val="1"/>
          <w:color w:val="2b2b2b"/>
          <w:sz w:val="21"/>
          <w:szCs w:val="21"/>
          <w:rtl w:val="0"/>
        </w:rPr>
        <w:t xml:space="preserve">First, activate the DNS role on Windows Server using Server Manager.</w:t>
      </w:r>
    </w:p>
    <w:p w:rsidR="00000000" w:rsidDel="00000000" w:rsidP="00000000" w:rsidRDefault="00000000" w:rsidRPr="00000000" w14:paraId="00000018">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7534275" cy="54102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75342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7772400" cy="29337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772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
        </w:numPr>
        <w:spacing w:after="300" w:lineRule="auto"/>
        <w:ind w:left="720" w:hanging="360"/>
      </w:pPr>
      <w:r w:rsidDel="00000000" w:rsidR="00000000" w:rsidRPr="00000000">
        <w:rPr>
          <w:strike w:val="1"/>
          <w:color w:val="2b2b2b"/>
          <w:sz w:val="21"/>
          <w:szCs w:val="21"/>
          <w:rtl w:val="0"/>
        </w:rPr>
        <w:t xml:space="preserve">Next, you’ll need to point your network hosts to it as their DNS server. Configure pfSense to assign the DNS server for LAN hosts to use this Windows Server’s IP address if possible; otherwise, you can manually assign DNS server IP via the Windows Server/Windows 10 network adapter settings.</w:t>
      </w:r>
    </w:p>
    <w:p w:rsidR="00000000" w:rsidDel="00000000" w:rsidP="00000000" w:rsidRDefault="00000000" w:rsidRPr="00000000" w14:paraId="0000001B">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53750" cy="692467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0953750"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3"/>
        </w:numPr>
        <w:spacing w:after="300" w:lineRule="auto"/>
        <w:ind w:left="720" w:hanging="360"/>
      </w:pPr>
      <w:r w:rsidDel="00000000" w:rsidR="00000000" w:rsidRPr="00000000">
        <w:rPr>
          <w:strike w:val="1"/>
          <w:color w:val="2b2b2b"/>
          <w:sz w:val="21"/>
          <w:szCs w:val="21"/>
          <w:rtl w:val="0"/>
        </w:rPr>
        <w:t xml:space="preserve">Verify that all devices have working DNS through Windows Server and can browse the internet.</w:t>
      </w:r>
    </w:p>
    <w:p w:rsidR="00000000" w:rsidDel="00000000" w:rsidP="00000000" w:rsidRDefault="00000000" w:rsidRPr="00000000" w14:paraId="0000001D">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876925" cy="3495675"/>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769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00" w:lineRule="auto"/>
        <w:ind w:left="0" w:firstLine="0"/>
        <w:rPr>
          <w:b w:val="1"/>
          <w:color w:val="ff0000"/>
          <w:sz w:val="21"/>
          <w:szCs w:val="21"/>
        </w:rPr>
      </w:pPr>
      <w:r w:rsidDel="00000000" w:rsidR="00000000" w:rsidRPr="00000000">
        <w:rPr>
          <w:b w:val="1"/>
          <w:color w:val="ff0000"/>
          <w:sz w:val="21"/>
          <w:szCs w:val="21"/>
          <w:rtl w:val="0"/>
        </w:rPr>
        <w:t xml:space="preserve">Kali and Windows Server 2019 Are connected!</w:t>
      </w:r>
    </w:p>
    <w:p w:rsidR="00000000" w:rsidDel="00000000" w:rsidP="00000000" w:rsidRDefault="00000000" w:rsidRPr="00000000" w14:paraId="0000001F">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6643688" cy="3472476"/>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43688" cy="347247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21">
      <w:pPr>
        <w:numPr>
          <w:ilvl w:val="0"/>
          <w:numId w:val="3"/>
        </w:numPr>
        <w:spacing w:after="300" w:lineRule="auto"/>
        <w:ind w:left="720" w:hanging="360"/>
      </w:pPr>
      <w:r w:rsidDel="00000000" w:rsidR="00000000" w:rsidRPr="00000000">
        <w:rPr>
          <w:strike w:val="1"/>
          <w:color w:val="2b2b2b"/>
          <w:sz w:val="21"/>
          <w:szCs w:val="21"/>
          <w:rtl w:val="0"/>
        </w:rPr>
        <w:t xml:space="preserve">Test your DNS is working by applying a forward lookup zone. Create a new forward lookup that causes http://admin.globexpower.com to resolve as the IP address of pfSense.</w:t>
      </w:r>
    </w:p>
    <w:p w:rsidR="00000000" w:rsidDel="00000000" w:rsidP="00000000" w:rsidRDefault="00000000" w:rsidRPr="00000000" w14:paraId="00000022">
      <w:pPr>
        <w:spacing w:after="300" w:lineRule="auto"/>
        <w:ind w:left="0" w:firstLine="0"/>
        <w:rPr>
          <w:b w:val="1"/>
          <w:color w:val="ff0000"/>
          <w:sz w:val="21"/>
          <w:szCs w:val="21"/>
        </w:rPr>
      </w:pPr>
      <w:r w:rsidDel="00000000" w:rsidR="00000000" w:rsidRPr="00000000">
        <w:rPr>
          <w:b w:val="1"/>
          <w:color w:val="ff0000"/>
          <w:sz w:val="21"/>
          <w:szCs w:val="21"/>
          <w:rtl w:val="0"/>
        </w:rPr>
        <w:t xml:space="preserve">While messing around, I started getting DNS_Rebinding risk errors, so I disabled them.</w:t>
      </w:r>
    </w:p>
    <w:p w:rsidR="00000000" w:rsidDel="00000000" w:rsidP="00000000" w:rsidRDefault="00000000" w:rsidRPr="00000000" w14:paraId="00000023">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677650" cy="12573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6776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8888694" cy="6976786"/>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888694" cy="69767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pacing w:after="160" w:before="0" w:line="320" w:lineRule="auto"/>
        <w:rPr>
          <w:b w:val="1"/>
          <w:color w:val="666666"/>
          <w:sz w:val="27"/>
          <w:szCs w:val="27"/>
        </w:rPr>
      </w:pPr>
      <w:bookmarkStart w:colFirst="0" w:colLast="0" w:name="_k9rt03mb3gmh" w:id="7"/>
      <w:bookmarkEnd w:id="7"/>
      <w:r w:rsidDel="00000000" w:rsidR="00000000" w:rsidRPr="00000000">
        <w:rPr>
          <w:b w:val="1"/>
          <w:color w:val="666666"/>
          <w:sz w:val="27"/>
          <w:szCs w:val="27"/>
          <w:rtl w:val="0"/>
        </w:rPr>
        <w:t xml:space="preserve">Part 2: Active Directory</w:t>
      </w:r>
    </w:p>
    <w:p w:rsidR="00000000" w:rsidDel="00000000" w:rsidP="00000000" w:rsidRDefault="00000000" w:rsidRPr="00000000" w14:paraId="00000026">
      <w:pPr>
        <w:spacing w:after="300" w:lineRule="auto"/>
        <w:rPr>
          <w:color w:val="2b2b2b"/>
          <w:sz w:val="21"/>
          <w:szCs w:val="21"/>
        </w:rPr>
      </w:pPr>
      <w:r w:rsidDel="00000000" w:rsidR="00000000" w:rsidRPr="00000000">
        <w:rPr>
          <w:color w:val="2b2b2b"/>
          <w:sz w:val="21"/>
          <w:szCs w:val="21"/>
          <w:rtl w:val="0"/>
        </w:rPr>
        <w:t xml:space="preserve">Activate AD DS role on Windows Server.</w:t>
      </w:r>
    </w:p>
    <w:p w:rsidR="00000000" w:rsidDel="00000000" w:rsidP="00000000" w:rsidRDefault="00000000" w:rsidRPr="00000000" w14:paraId="00000027">
      <w:pPr>
        <w:numPr>
          <w:ilvl w:val="0"/>
          <w:numId w:val="4"/>
        </w:numPr>
        <w:spacing w:after="0" w:afterAutospacing="0" w:lineRule="auto"/>
        <w:ind w:left="720" w:hanging="360"/>
      </w:pPr>
      <w:r w:rsidDel="00000000" w:rsidR="00000000" w:rsidRPr="00000000">
        <w:rPr>
          <w:strike w:val="1"/>
          <w:color w:val="2b2b2b"/>
          <w:sz w:val="21"/>
          <w:szCs w:val="21"/>
          <w:rtl w:val="0"/>
        </w:rPr>
        <w:t xml:space="preserve">Install server roles:</w:t>
      </w:r>
    </w:p>
    <w:p w:rsidR="00000000" w:rsidDel="00000000" w:rsidP="00000000" w:rsidRDefault="00000000" w:rsidRPr="00000000" w14:paraId="00000028">
      <w:pPr>
        <w:numPr>
          <w:ilvl w:val="1"/>
          <w:numId w:val="4"/>
        </w:numPr>
        <w:spacing w:after="600" w:lineRule="auto"/>
        <w:ind w:left="1440" w:hanging="360"/>
      </w:pPr>
      <w:r w:rsidDel="00000000" w:rsidR="00000000" w:rsidRPr="00000000">
        <w:rPr>
          <w:strike w:val="1"/>
          <w:color w:val="2b2b2b"/>
          <w:sz w:val="21"/>
          <w:szCs w:val="21"/>
          <w:rtl w:val="0"/>
        </w:rPr>
        <w:t xml:space="preserve">Active Directory Domain Services.</w:t>
      </w:r>
    </w:p>
    <w:p w:rsidR="00000000" w:rsidDel="00000000" w:rsidP="00000000" w:rsidRDefault="00000000" w:rsidRPr="00000000" w14:paraId="00000029">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4672013" cy="4589371"/>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672013" cy="458937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
        </w:numPr>
        <w:spacing w:after="300" w:lineRule="auto"/>
        <w:ind w:left="720" w:hanging="360"/>
      </w:pPr>
      <w:r w:rsidDel="00000000" w:rsidR="00000000" w:rsidRPr="00000000">
        <w:rPr>
          <w:strike w:val="1"/>
          <w:color w:val="2b2b2b"/>
          <w:sz w:val="21"/>
          <w:szCs w:val="21"/>
          <w:rtl w:val="0"/>
        </w:rPr>
        <w:t xml:space="preserve">Promote this server to a Domain Controller.</w:t>
      </w:r>
    </w:p>
    <w:p w:rsidR="00000000" w:rsidDel="00000000" w:rsidP="00000000" w:rsidRDefault="00000000" w:rsidRPr="00000000" w14:paraId="0000002B">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8286750" cy="8001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2867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spacing w:after="0" w:afterAutospacing="0" w:lineRule="auto"/>
        <w:ind w:left="720" w:hanging="360"/>
      </w:pPr>
      <w:r w:rsidDel="00000000" w:rsidR="00000000" w:rsidRPr="00000000">
        <w:rPr>
          <w:strike w:val="1"/>
          <w:color w:val="2b2b2b"/>
          <w:sz w:val="21"/>
          <w:szCs w:val="21"/>
          <w:rtl w:val="0"/>
        </w:rPr>
        <w:t xml:space="preserve">Add a new forest. It’s OK if your forest only has one tree.</w:t>
      </w:r>
    </w:p>
    <w:p w:rsidR="00000000" w:rsidDel="00000000" w:rsidP="00000000" w:rsidRDefault="00000000" w:rsidRPr="00000000" w14:paraId="0000002D">
      <w:pPr>
        <w:numPr>
          <w:ilvl w:val="1"/>
          <w:numId w:val="4"/>
        </w:numPr>
        <w:spacing w:after="0" w:afterAutospacing="0" w:lineRule="auto"/>
        <w:ind w:left="1440" w:hanging="360"/>
      </w:pPr>
      <w:r w:rsidDel="00000000" w:rsidR="00000000" w:rsidRPr="00000000">
        <w:rPr>
          <w:strike w:val="1"/>
          <w:color w:val="2b2b2b"/>
          <w:sz w:val="21"/>
          <w:szCs w:val="21"/>
          <w:rtl w:val="0"/>
        </w:rPr>
        <w:t xml:space="preserve">Create a local domain using </w:t>
      </w:r>
      <w:r w:rsidDel="00000000" w:rsidR="00000000" w:rsidRPr="00000000">
        <w:rPr>
          <w:rFonts w:ascii="Roboto Mono" w:cs="Roboto Mono" w:eastAsia="Roboto Mono" w:hAnsi="Roboto Mono"/>
          <w:b w:val="1"/>
          <w:strike w:val="1"/>
          <w:color w:val="cc3524"/>
          <w:sz w:val="20"/>
          <w:szCs w:val="20"/>
          <w:shd w:fill="f0f0f0" w:val="clear"/>
          <w:rtl w:val="0"/>
        </w:rPr>
        <w:t xml:space="preserve">corp.globexpower.com</w:t>
      </w:r>
      <w:r w:rsidDel="00000000" w:rsidR="00000000" w:rsidRPr="00000000">
        <w:rPr>
          <w:strike w:val="1"/>
          <w:color w:val="2b2b2b"/>
          <w:sz w:val="21"/>
          <w:szCs w:val="21"/>
          <w:rtl w:val="0"/>
        </w:rPr>
        <w:t xml:space="preserve"> as the root domain name.</w:t>
      </w:r>
    </w:p>
    <w:p w:rsidR="00000000" w:rsidDel="00000000" w:rsidP="00000000" w:rsidRDefault="00000000" w:rsidRPr="00000000" w14:paraId="0000002E">
      <w:pPr>
        <w:numPr>
          <w:ilvl w:val="0"/>
          <w:numId w:val="4"/>
        </w:numPr>
        <w:spacing w:after="0" w:afterAutospacing="0" w:lineRule="auto"/>
        <w:ind w:left="720" w:hanging="360"/>
      </w:pPr>
      <w:r w:rsidDel="00000000" w:rsidR="00000000" w:rsidRPr="00000000">
        <w:rPr>
          <w:strike w:val="1"/>
          <w:color w:val="2b2b2b"/>
          <w:sz w:val="21"/>
          <w:szCs w:val="21"/>
          <w:rtl w:val="0"/>
        </w:rPr>
        <w:t xml:space="preserve">Set a DSRM password.</w:t>
      </w:r>
    </w:p>
    <w:p w:rsidR="00000000" w:rsidDel="00000000" w:rsidP="00000000" w:rsidRDefault="00000000" w:rsidRPr="00000000" w14:paraId="0000002F">
      <w:pPr>
        <w:numPr>
          <w:ilvl w:val="0"/>
          <w:numId w:val="4"/>
        </w:numPr>
        <w:spacing w:after="300" w:lineRule="auto"/>
        <w:ind w:left="720" w:hanging="360"/>
      </w:pPr>
      <w:r w:rsidDel="00000000" w:rsidR="00000000" w:rsidRPr="00000000">
        <w:rPr>
          <w:strike w:val="1"/>
          <w:color w:val="2b2b2b"/>
          <w:sz w:val="21"/>
          <w:szCs w:val="21"/>
          <w:rtl w:val="0"/>
        </w:rPr>
        <w:t xml:space="preserve">Set the NetBIOS name to </w:t>
      </w:r>
      <w:r w:rsidDel="00000000" w:rsidR="00000000" w:rsidRPr="00000000">
        <w:rPr>
          <w:rFonts w:ascii="Roboto Mono" w:cs="Roboto Mono" w:eastAsia="Roboto Mono" w:hAnsi="Roboto Mono"/>
          <w:b w:val="1"/>
          <w:strike w:val="1"/>
          <w:color w:val="cc3524"/>
          <w:sz w:val="20"/>
          <w:szCs w:val="20"/>
          <w:shd w:fill="f0f0f0" w:val="clear"/>
          <w:rtl w:val="0"/>
        </w:rPr>
        <w:t xml:space="preserve">CORP</w:t>
      </w:r>
      <w:r w:rsidDel="00000000" w:rsidR="00000000" w:rsidRPr="00000000">
        <w:rPr>
          <w:strike w:val="1"/>
          <w:color w:val="2b2b2b"/>
          <w:sz w:val="21"/>
          <w:szCs w:val="21"/>
          <w:rtl w:val="0"/>
        </w:rPr>
        <w:t xml:space="preserve">.</w:t>
      </w:r>
    </w:p>
    <w:p w:rsidR="00000000" w:rsidDel="00000000" w:rsidP="00000000" w:rsidRDefault="00000000" w:rsidRPr="00000000" w14:paraId="00000030">
      <w:pPr>
        <w:spacing w:after="300" w:lineRule="auto"/>
        <w:ind w:left="0" w:firstLine="0"/>
        <w:rPr>
          <w:b w:val="1"/>
          <w:color w:val="ff0000"/>
          <w:sz w:val="21"/>
          <w:szCs w:val="21"/>
        </w:rPr>
      </w:pPr>
      <w:r w:rsidDel="00000000" w:rsidR="00000000" w:rsidRPr="00000000">
        <w:rPr>
          <w:b w:val="1"/>
          <w:color w:val="ff0000"/>
          <w:sz w:val="21"/>
          <w:szCs w:val="21"/>
        </w:rPr>
        <w:drawing>
          <wp:inline distB="114300" distT="114300" distL="114300" distR="114300">
            <wp:extent cx="9677400" cy="2962275"/>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96774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00" w:lineRule="auto"/>
        <w:ind w:left="0" w:firstLine="0"/>
        <w:rPr>
          <w:b w:val="1"/>
          <w:color w:val="ff0000"/>
          <w:sz w:val="21"/>
          <w:szCs w:val="21"/>
        </w:rPr>
      </w:pPr>
      <w:r w:rsidDel="00000000" w:rsidR="00000000" w:rsidRPr="00000000">
        <w:rPr>
          <w:b w:val="1"/>
          <w:color w:val="ff0000"/>
          <w:sz w:val="21"/>
          <w:szCs w:val="21"/>
          <w:rtl w:val="0"/>
        </w:rPr>
        <w:t xml:space="preserve">Completed setup as required!</w:t>
      </w:r>
    </w:p>
    <w:p w:rsidR="00000000" w:rsidDel="00000000" w:rsidP="00000000" w:rsidRDefault="00000000" w:rsidRPr="00000000" w14:paraId="00000032">
      <w:pPr>
        <w:pStyle w:val="Heading3"/>
        <w:keepNext w:val="0"/>
        <w:keepLines w:val="0"/>
        <w:spacing w:after="160" w:before="0" w:line="320" w:lineRule="auto"/>
        <w:rPr>
          <w:b w:val="1"/>
          <w:color w:val="666666"/>
          <w:sz w:val="27"/>
          <w:szCs w:val="27"/>
        </w:rPr>
      </w:pPr>
      <w:bookmarkStart w:colFirst="0" w:colLast="0" w:name="_p242afi8707" w:id="8"/>
      <w:bookmarkEnd w:id="8"/>
      <w:r w:rsidDel="00000000" w:rsidR="00000000" w:rsidRPr="00000000">
        <w:rPr>
          <w:b w:val="1"/>
          <w:color w:val="666666"/>
          <w:sz w:val="27"/>
          <w:szCs w:val="27"/>
          <w:rtl w:val="0"/>
        </w:rPr>
        <w:t xml:space="preserve">Part 3: BgInfo</w:t>
      </w:r>
    </w:p>
    <w:p w:rsidR="00000000" w:rsidDel="00000000" w:rsidP="00000000" w:rsidRDefault="00000000" w:rsidRPr="00000000" w14:paraId="00000033">
      <w:pPr>
        <w:spacing w:after="300" w:lineRule="auto"/>
        <w:rPr>
          <w:color w:val="2b2b2b"/>
          <w:sz w:val="21"/>
          <w:szCs w:val="21"/>
        </w:rPr>
      </w:pPr>
      <w:r w:rsidDel="00000000" w:rsidR="00000000" w:rsidRPr="00000000">
        <w:rPr>
          <w:color w:val="2b2b2b"/>
          <w:sz w:val="21"/>
          <w:szCs w:val="21"/>
          <w:rtl w:val="0"/>
        </w:rPr>
        <w:t xml:space="preserve">Next, let’s set up a software tool that reveals useful information about the computer.</w:t>
      </w:r>
    </w:p>
    <w:p w:rsidR="00000000" w:rsidDel="00000000" w:rsidP="00000000" w:rsidRDefault="00000000" w:rsidRPr="00000000" w14:paraId="00000034">
      <w:pPr>
        <w:numPr>
          <w:ilvl w:val="0"/>
          <w:numId w:val="2"/>
        </w:numPr>
        <w:spacing w:after="300" w:lineRule="auto"/>
        <w:ind w:left="720" w:hanging="360"/>
      </w:pPr>
      <w:r w:rsidDel="00000000" w:rsidR="00000000" w:rsidRPr="00000000">
        <w:rPr>
          <w:strike w:val="1"/>
          <w:color w:val="2b2b2b"/>
          <w:sz w:val="21"/>
          <w:szCs w:val="21"/>
          <w:rtl w:val="0"/>
        </w:rPr>
        <w:t xml:space="preserve">On Windows Server VM, download and install </w:t>
      </w:r>
      <w:hyperlink r:id="rId18">
        <w:r w:rsidDel="00000000" w:rsidR="00000000" w:rsidRPr="00000000">
          <w:rPr>
            <w:strike w:val="1"/>
            <w:color w:val="2882d1"/>
            <w:sz w:val="21"/>
            <w:szCs w:val="21"/>
            <w:rtl w:val="0"/>
          </w:rPr>
          <w:t xml:space="preserve">BgInfo</w:t>
        </w:r>
      </w:hyperlink>
      <w:r w:rsidDel="00000000" w:rsidR="00000000" w:rsidRPr="00000000">
        <w:rPr>
          <w:strike w:val="1"/>
          <w:color w:val="2b2b2b"/>
          <w:sz w:val="21"/>
          <w:szCs w:val="21"/>
          <w:rtl w:val="0"/>
        </w:rPr>
        <w:t xml:space="preserve"> from Microsoft Sysinternals.</w:t>
      </w:r>
    </w:p>
    <w:p w:rsidR="00000000" w:rsidDel="00000000" w:rsidP="00000000" w:rsidRDefault="00000000" w:rsidRPr="00000000" w14:paraId="0000003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6296025" cy="1781175"/>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960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spacing w:after="300" w:lineRule="auto"/>
        <w:ind w:left="720" w:hanging="360"/>
      </w:pPr>
      <w:r w:rsidDel="00000000" w:rsidR="00000000" w:rsidRPr="00000000">
        <w:rPr>
          <w:strike w:val="1"/>
          <w:color w:val="2b2b2b"/>
          <w:sz w:val="21"/>
          <w:szCs w:val="21"/>
          <w:rtl w:val="0"/>
        </w:rPr>
        <w:t xml:space="preserve">Run BgInfo and configure it to your liking.</w:t>
      </w:r>
    </w:p>
    <w:p w:rsidR="00000000" w:rsidDel="00000000" w:rsidP="00000000" w:rsidRDefault="00000000" w:rsidRPr="00000000" w14:paraId="00000037">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210175" cy="44577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101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spacing w:after="300" w:lineRule="auto"/>
        <w:ind w:left="720" w:hanging="360"/>
      </w:pPr>
      <w:r w:rsidDel="00000000" w:rsidR="00000000" w:rsidRPr="00000000">
        <w:rPr>
          <w:strike w:val="1"/>
          <w:color w:val="2b2b2b"/>
          <w:sz w:val="21"/>
          <w:szCs w:val="21"/>
          <w:rtl w:val="0"/>
        </w:rPr>
        <w:t xml:space="preserve">Set BgInfo to automatically run on login.</w:t>
      </w:r>
    </w:p>
    <w:p w:rsidR="00000000" w:rsidDel="00000000" w:rsidP="00000000" w:rsidRDefault="00000000" w:rsidRPr="00000000" w14:paraId="0000003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7496175" cy="527685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749617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
        </w:numPr>
        <w:spacing w:after="300" w:lineRule="auto"/>
        <w:ind w:left="720" w:hanging="360"/>
      </w:pPr>
      <w:r w:rsidDel="00000000" w:rsidR="00000000" w:rsidRPr="00000000">
        <w:rPr>
          <w:strike w:val="1"/>
          <w:color w:val="2b2b2b"/>
          <w:sz w:val="21"/>
          <w:szCs w:val="21"/>
          <w:rtl w:val="0"/>
        </w:rPr>
        <w:t xml:space="preserve">Include a screenshot of your desktop in today’s submission and mention how you got it to auto-run.</w:t>
      </w:r>
    </w:p>
    <w:p w:rsidR="00000000" w:rsidDel="00000000" w:rsidP="00000000" w:rsidRDefault="00000000" w:rsidRPr="00000000" w14:paraId="0000003B">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2220575" cy="70485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222057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300" w:lineRule="auto"/>
        <w:rPr>
          <w:i w:val="1"/>
          <w:color w:val="2b2b2b"/>
          <w:sz w:val="21"/>
          <w:szCs w:val="21"/>
        </w:rPr>
      </w:pPr>
      <w:r w:rsidDel="00000000" w:rsidR="00000000" w:rsidRPr="00000000">
        <w:rPr>
          <w:i w:val="1"/>
          <w:color w:val="2b2b2b"/>
          <w:sz w:val="21"/>
          <w:szCs w:val="21"/>
          <w:rtl w:val="0"/>
        </w:rPr>
        <w:t xml:space="preserve">Consider deploying BgInfo to all your Windows VMs; it can save you time by posting all that valuable system information up front instead of hiding it behind menus or terminal commands.</w:t>
      </w:r>
    </w:p>
    <w:p w:rsidR="00000000" w:rsidDel="00000000" w:rsidP="00000000" w:rsidRDefault="00000000" w:rsidRPr="00000000" w14:paraId="0000003D">
      <w:pPr>
        <w:pStyle w:val="Heading3"/>
        <w:keepNext w:val="0"/>
        <w:keepLines w:val="0"/>
        <w:spacing w:after="160" w:before="0" w:line="320" w:lineRule="auto"/>
        <w:rPr>
          <w:b w:val="1"/>
          <w:color w:val="666666"/>
          <w:sz w:val="27"/>
          <w:szCs w:val="27"/>
        </w:rPr>
      </w:pPr>
      <w:bookmarkStart w:colFirst="0" w:colLast="0" w:name="_yc2fuhpd1pid" w:id="9"/>
      <w:bookmarkEnd w:id="9"/>
      <w:r w:rsidDel="00000000" w:rsidR="00000000" w:rsidRPr="00000000">
        <w:rPr>
          <w:b w:val="1"/>
          <w:color w:val="666666"/>
          <w:sz w:val="27"/>
          <w:szCs w:val="27"/>
          <w:rtl w:val="0"/>
        </w:rPr>
        <w:t xml:space="preserve">Part 4: Topology</w:t>
      </w:r>
    </w:p>
    <w:p w:rsidR="00000000" w:rsidDel="00000000" w:rsidP="00000000" w:rsidRDefault="00000000" w:rsidRPr="00000000" w14:paraId="0000003E">
      <w:pPr>
        <w:spacing w:after="300" w:lineRule="auto"/>
        <w:rPr>
          <w:color w:val="2b2b2b"/>
          <w:sz w:val="21"/>
          <w:szCs w:val="21"/>
        </w:rPr>
      </w:pPr>
      <w:r w:rsidDel="00000000" w:rsidR="00000000" w:rsidRPr="00000000">
        <w:rPr>
          <w:color w:val="2b2b2b"/>
          <w:sz w:val="21"/>
          <w:szCs w:val="21"/>
          <w:rtl w:val="0"/>
        </w:rPr>
        <w:t xml:space="preserve">Update your network topology diagram with any changes made to your network.</w:t>
      </w:r>
    </w:p>
    <w:p w:rsidR="00000000" w:rsidDel="00000000" w:rsidP="00000000" w:rsidRDefault="00000000" w:rsidRPr="00000000" w14:paraId="0000003F">
      <w:pPr>
        <w:spacing w:after="300" w:lineRule="auto"/>
        <w:rPr/>
      </w:pPr>
      <w:r w:rsidDel="00000000" w:rsidR="00000000" w:rsidRPr="00000000">
        <w:rPr/>
        <w:drawing>
          <wp:inline distB="114300" distT="114300" distL="114300" distR="114300">
            <wp:extent cx="9572625" cy="8486775"/>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9572625" cy="84867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10.png"/><Relationship Id="rId21"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docs.microsoft.com/en-us/windows-server/administration/server-manager/install-or-uninstall-roles-role-services-or-features" TargetMode="External"/><Relationship Id="rId18" Type="http://schemas.openxmlformats.org/officeDocument/2006/relationships/hyperlink" Target="https://docs.microsoft.com/en-us/sysinternals/downloads/bginfo" TargetMode="External"/><Relationship Id="rId7" Type="http://schemas.openxmlformats.org/officeDocument/2006/relationships/hyperlink" Target="https://www.informaticar.net/server-basics-06-how-to-create-windows-domain-active-directory/"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