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1A332">
      <w:pPr>
        <w:rPr>
          <w:rFonts w:hint="eastAsia"/>
        </w:rPr>
      </w:pPr>
      <w:r>
        <w:rPr>
          <w:rFonts w:hint="eastAsia"/>
        </w:rPr>
        <w:t>使用particles.js创建动态背景</w:t>
      </w:r>
    </w:p>
    <w:p w14:paraId="3640F328">
      <w:pPr>
        <w:rPr>
          <w:rFonts w:hint="eastAsia"/>
        </w:rPr>
      </w:pPr>
      <w:r>
        <w:rPr>
          <w:rFonts w:hint="eastAsia"/>
        </w:rPr>
        <w:t xml:space="preserve"> CSS3实现的职业信息展示卡片</w:t>
      </w:r>
    </w:p>
    <w:p w14:paraId="7AE5CE64">
      <w:pPr>
        <w:rPr>
          <w:rFonts w:hint="eastAsia"/>
        </w:rPr>
      </w:pPr>
    </w:p>
    <w:p w14:paraId="21770038">
      <w:pPr>
        <w:rPr>
          <w:rFonts w:hint="eastAsia"/>
        </w:rPr>
      </w:pPr>
      <w:r>
        <w:rPr>
          <w:rFonts w:hint="eastAsia"/>
        </w:rPr>
        <w:t>字体组合方案</w:t>
      </w:r>
    </w:p>
    <w:p w14:paraId="2D2F81D6">
      <w:pPr>
        <w:rPr>
          <w:rFonts w:hint="eastAsia"/>
        </w:rPr>
      </w:pPr>
      <w:r>
        <w:rPr>
          <w:rFonts w:hint="eastAsia"/>
        </w:rPr>
        <w:t>主标题字体：Bauhaus93（电竞LOGO风格）</w:t>
      </w:r>
    </w:p>
    <w:p w14:paraId="47D3F5F8">
      <w:pPr>
        <w:rPr>
          <w:rFonts w:hint="eastAsia"/>
        </w:rPr>
      </w:pPr>
    </w:p>
    <w:p w14:paraId="71AB601A">
      <w:pPr>
        <w:rPr>
          <w:rFonts w:hint="eastAsia"/>
        </w:rPr>
      </w:pPr>
      <w:r>
        <w:rPr>
          <w:rFonts w:hint="eastAsia"/>
        </w:rPr>
        <w:t>正文字体：Electrolize（科技感等宽字体）</w:t>
      </w:r>
    </w:p>
    <w:p w14:paraId="463BF671">
      <w:pPr>
        <w:rPr>
          <w:rFonts w:hint="eastAsia"/>
        </w:rPr>
      </w:pPr>
    </w:p>
    <w:p w14:paraId="2B03EC5A">
      <w:pPr>
        <w:rPr>
          <w:rFonts w:hint="eastAsia"/>
        </w:rPr>
      </w:pPr>
      <w:r>
        <w:rPr>
          <w:rFonts w:hint="eastAsia"/>
        </w:rPr>
        <w:t>数据字体：Orbitron（LED数字效果）</w:t>
      </w:r>
    </w:p>
    <w:p w14:paraId="394E4A99">
      <w:pPr>
        <w:rPr>
          <w:rFonts w:hint="eastAsia"/>
        </w:rPr>
      </w:pPr>
    </w:p>
    <w:p w14:paraId="0186F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颜色采用暗色调为主，比较帅气</w:t>
      </w:r>
    </w:p>
    <w:p w14:paraId="6FE9ECA5">
      <w:pPr>
        <w:rPr>
          <w:rFonts w:hint="eastAsia"/>
          <w:lang w:val="en-US" w:eastAsia="zh-CN"/>
        </w:rPr>
      </w:pPr>
    </w:p>
    <w:p w14:paraId="20C9A5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后续内容 敬请期待。。。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C77A8"/>
    <w:rsid w:val="6A7C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127</Characters>
  <Lines>0</Lines>
  <Paragraphs>0</Paragraphs>
  <TotalTime>3</TotalTime>
  <ScaleCrop>false</ScaleCrop>
  <LinksUpToDate>false</LinksUpToDate>
  <CharactersWithSpaces>128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2025-03-16T00:11:00Z</dcterms:created>
  <dc:creator>86178</dc:creator>
  <cp:lastModifiedBy>WPS_1670121922</cp:lastModifiedBy>
  <dcterms:modified xsi:type="dcterms:W3CDTF">2025-03-16T00:16:27Z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eyJoZGlkIjoiOTYwMzdlOWQ2MmE0MTk5NTdkMGIyMGVjOTYxMGM0NTYiLCJ1c2VySWQiOiIxNDU1NTk2Mzg5In0=</vt:lpwstr>
  </property>
  <property fmtid="{D5CDD505-2E9C-101B-9397-08002B2CF9AE}" pid="4" name="ICV">
    <vt:lpwstr>1AC48D46861B40CCA5D4873629680463_12</vt:lpwstr>
  </property>
</Properties>
</file>