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F7438" w:rsidRPr="009F0B67" w:rsidRDefault="00000000" w:rsidP="009F0B67">
      <w:pPr>
        <w:pStyle w:val="3"/>
        <w:jc w:val="center"/>
        <w:rPr>
          <w:rFonts w:ascii="仿宋" w:eastAsia="仿宋" w:hAnsi="仿宋" w:hint="eastAsia"/>
          <w:color w:val="404040" w:themeColor="text1" w:themeTint="BF"/>
        </w:rPr>
      </w:pPr>
      <w:bookmarkStart w:id="0" w:name="_Toc237877288"/>
      <w:r w:rsidRPr="006C6AA0">
        <w:rPr>
          <w:rStyle w:val="a4"/>
          <w:rFonts w:ascii="仿宋" w:eastAsia="仿宋" w:hAnsi="仿宋"/>
          <w:i w:val="0"/>
          <w:iCs w:val="0"/>
        </w:rPr>
        <w:t>智能任务看板核心逻辑与用户使用流程节点</w:t>
      </w:r>
      <w:bookmarkEnd w:id="0"/>
    </w:p>
    <w:p w:rsidR="009F0B67" w:rsidRPr="009F0B67" w:rsidRDefault="009F0B67" w:rsidP="009F0B67">
      <w:pPr>
        <w:pStyle w:val="TOC3"/>
        <w:rPr>
          <w:rFonts w:ascii="楷体" w:eastAsia="楷体" w:hAnsi="楷体"/>
          <w:noProof/>
        </w:rPr>
      </w:pPr>
      <w:r w:rsidRPr="009F0B67">
        <w:rPr>
          <w:rFonts w:ascii="楷体" w:eastAsia="楷体" w:hAnsi="楷体" w:hint="eastAsia"/>
        </w:rPr>
        <w:t>目录</w:t>
      </w:r>
      <w:r w:rsidRPr="009F0B67">
        <w:rPr>
          <w:rFonts w:ascii="楷体" w:eastAsia="楷体" w:hAnsi="楷体"/>
        </w:rPr>
        <w:fldChar w:fldCharType="begin"/>
      </w:r>
      <w:r w:rsidRPr="009F0B67">
        <w:rPr>
          <w:rFonts w:ascii="楷体" w:eastAsia="楷体" w:hAnsi="楷体"/>
        </w:rPr>
        <w:instrText xml:space="preserve"> TOC \o "1-3" \h \z \u </w:instrText>
      </w:r>
      <w:r w:rsidRPr="009F0B67">
        <w:rPr>
          <w:rFonts w:ascii="楷体" w:eastAsia="楷体" w:hAnsi="楷体"/>
        </w:rPr>
        <w:fldChar w:fldCharType="separate"/>
      </w:r>
    </w:p>
    <w:p w:rsidR="009F0B67" w:rsidRPr="009F0B67" w:rsidRDefault="009F0B67">
      <w:pPr>
        <w:pStyle w:val="TOC1"/>
        <w:tabs>
          <w:tab w:val="right" w:leader="dot" w:pos="9016"/>
        </w:tabs>
        <w:rPr>
          <w:rFonts w:ascii="仿宋" w:eastAsia="仿宋" w:hAnsi="仿宋" w:cstheme="minorBidi"/>
          <w:b w:val="0"/>
          <w:bCs w:val="0"/>
          <w:caps w:val="0"/>
          <w:noProof/>
          <w:sz w:val="28"/>
          <w:szCs w:val="28"/>
        </w:rPr>
      </w:pPr>
      <w:hyperlink w:anchor="_Toc237877289" w:history="1">
        <w:r w:rsidRPr="009F0B67">
          <w:rPr>
            <w:rStyle w:val="a6"/>
            <w:rFonts w:ascii="仿宋" w:eastAsia="仿宋" w:hAnsi="仿宋"/>
            <w:b w:val="0"/>
            <w:bCs w:val="0"/>
            <w:noProof/>
            <w:sz w:val="28"/>
            <w:szCs w:val="28"/>
          </w:rPr>
          <w:t>一、核心逻辑</w:t>
        </w:r>
        <w:r w:rsidRPr="009F0B67">
          <w:rPr>
            <w:rFonts w:ascii="仿宋" w:eastAsia="仿宋" w:hAnsi="仿宋"/>
            <w:b w:val="0"/>
            <w:bCs w:val="0"/>
            <w:noProof/>
            <w:webHidden/>
            <w:sz w:val="28"/>
            <w:szCs w:val="28"/>
          </w:rPr>
          <w:tab/>
        </w:r>
        <w:r w:rsidRPr="009F0B67">
          <w:rPr>
            <w:rFonts w:ascii="仿宋" w:eastAsia="仿宋" w:hAnsi="仿宋"/>
            <w:b w:val="0"/>
            <w:bCs w:val="0"/>
            <w:noProof/>
            <w:webHidden/>
            <w:sz w:val="28"/>
            <w:szCs w:val="28"/>
          </w:rPr>
          <w:fldChar w:fldCharType="begin"/>
        </w:r>
        <w:r w:rsidRPr="009F0B67">
          <w:rPr>
            <w:rFonts w:ascii="仿宋" w:eastAsia="仿宋" w:hAnsi="仿宋"/>
            <w:b w:val="0"/>
            <w:bCs w:val="0"/>
            <w:noProof/>
            <w:webHidden/>
            <w:sz w:val="28"/>
            <w:szCs w:val="28"/>
          </w:rPr>
          <w:instrText xml:space="preserve"> PAGEREF _Toc237877289 \h </w:instrText>
        </w:r>
        <w:r w:rsidRPr="009F0B67">
          <w:rPr>
            <w:rFonts w:ascii="仿宋" w:eastAsia="仿宋" w:hAnsi="仿宋"/>
            <w:b w:val="0"/>
            <w:bCs w:val="0"/>
            <w:noProof/>
            <w:webHidden/>
            <w:sz w:val="28"/>
            <w:szCs w:val="28"/>
          </w:rPr>
        </w:r>
        <w:r w:rsidRPr="009F0B67">
          <w:rPr>
            <w:rFonts w:ascii="仿宋" w:eastAsia="仿宋" w:hAnsi="仿宋"/>
            <w:b w:val="0"/>
            <w:bCs w:val="0"/>
            <w:noProof/>
            <w:webHidden/>
            <w:sz w:val="28"/>
            <w:szCs w:val="28"/>
          </w:rPr>
          <w:fldChar w:fldCharType="separate"/>
        </w:r>
        <w:r w:rsidRPr="009F0B67">
          <w:rPr>
            <w:rFonts w:ascii="仿宋" w:eastAsia="仿宋" w:hAnsi="仿宋"/>
            <w:b w:val="0"/>
            <w:bCs w:val="0"/>
            <w:noProof/>
            <w:webHidden/>
            <w:sz w:val="28"/>
            <w:szCs w:val="28"/>
          </w:rPr>
          <w:t>2</w:t>
        </w:r>
        <w:r w:rsidRPr="009F0B67">
          <w:rPr>
            <w:rFonts w:ascii="仿宋" w:eastAsia="仿宋" w:hAnsi="仿宋"/>
            <w:b w:val="0"/>
            <w:bCs w:val="0"/>
            <w:noProof/>
            <w:webHidden/>
            <w:sz w:val="28"/>
            <w:szCs w:val="28"/>
          </w:rPr>
          <w:fldChar w:fldCharType="end"/>
        </w:r>
      </w:hyperlink>
    </w:p>
    <w:p w:rsidR="009F0B67" w:rsidRPr="009F0B67" w:rsidRDefault="009F0B67" w:rsidP="0017439C">
      <w:pPr>
        <w:pStyle w:val="TOC2"/>
        <w:rPr>
          <w:rFonts w:cstheme="minorBidi"/>
        </w:rPr>
      </w:pPr>
      <w:hyperlink w:anchor="_Toc237877290" w:history="1">
        <w:r w:rsidRPr="009F0B67">
          <w:rPr>
            <w:rStyle w:val="a6"/>
          </w:rPr>
          <w:t>1. 整体业务逻辑</w:t>
        </w:r>
        <w:r w:rsidRPr="009F0B67">
          <w:rPr>
            <w:webHidden/>
          </w:rPr>
          <w:tab/>
        </w:r>
        <w:r w:rsidRPr="009F0B67">
          <w:rPr>
            <w:webHidden/>
          </w:rPr>
          <w:fldChar w:fldCharType="begin"/>
        </w:r>
        <w:r w:rsidRPr="009F0B67">
          <w:rPr>
            <w:webHidden/>
          </w:rPr>
          <w:instrText xml:space="preserve"> PAGEREF _Toc237877290 \h </w:instrText>
        </w:r>
        <w:r w:rsidRPr="009F0B67">
          <w:rPr>
            <w:webHidden/>
          </w:rPr>
        </w:r>
        <w:r w:rsidRPr="009F0B67">
          <w:rPr>
            <w:webHidden/>
          </w:rPr>
          <w:fldChar w:fldCharType="separate"/>
        </w:r>
        <w:r w:rsidRPr="009F0B67">
          <w:rPr>
            <w:webHidden/>
          </w:rPr>
          <w:t>2</w:t>
        </w:r>
        <w:r w:rsidRPr="009F0B67">
          <w:rPr>
            <w:webHidden/>
          </w:rPr>
          <w:fldChar w:fldCharType="end"/>
        </w:r>
      </w:hyperlink>
    </w:p>
    <w:p w:rsidR="009F0B67" w:rsidRPr="009F0B67" w:rsidRDefault="009F0B67" w:rsidP="0017439C">
      <w:pPr>
        <w:pStyle w:val="TOC2"/>
        <w:rPr>
          <w:rFonts w:cstheme="minorBidi"/>
        </w:rPr>
      </w:pPr>
      <w:hyperlink w:anchor="_Toc237877291" w:history="1">
        <w:r w:rsidRPr="009F0B67">
          <w:rPr>
            <w:rStyle w:val="a6"/>
          </w:rPr>
          <w:t>2. 任务录入与字段识别逻辑</w:t>
        </w:r>
        <w:r w:rsidRPr="009F0B67">
          <w:rPr>
            <w:webHidden/>
          </w:rPr>
          <w:tab/>
        </w:r>
        <w:r w:rsidRPr="009F0B67">
          <w:rPr>
            <w:webHidden/>
          </w:rPr>
          <w:fldChar w:fldCharType="begin"/>
        </w:r>
        <w:r w:rsidRPr="009F0B67">
          <w:rPr>
            <w:webHidden/>
          </w:rPr>
          <w:instrText xml:space="preserve"> PAGEREF _Toc237877291 \h </w:instrText>
        </w:r>
        <w:r w:rsidRPr="009F0B67">
          <w:rPr>
            <w:webHidden/>
          </w:rPr>
        </w:r>
        <w:r w:rsidRPr="009F0B67">
          <w:rPr>
            <w:webHidden/>
          </w:rPr>
          <w:fldChar w:fldCharType="separate"/>
        </w:r>
        <w:r w:rsidRPr="009F0B67">
          <w:rPr>
            <w:webHidden/>
          </w:rPr>
          <w:t>2</w:t>
        </w:r>
        <w:r w:rsidRPr="009F0B67">
          <w:rPr>
            <w:webHidden/>
          </w:rPr>
          <w:fldChar w:fldCharType="end"/>
        </w:r>
      </w:hyperlink>
    </w:p>
    <w:p w:rsidR="009F0B67" w:rsidRPr="009F0B67" w:rsidRDefault="009F0B67" w:rsidP="0017439C">
      <w:pPr>
        <w:pStyle w:val="TOC2"/>
        <w:rPr>
          <w:rFonts w:cstheme="minorBidi"/>
        </w:rPr>
      </w:pPr>
      <w:hyperlink w:anchor="_Toc237877292" w:history="1">
        <w:r w:rsidRPr="009F0B67">
          <w:rPr>
            <w:rStyle w:val="a6"/>
          </w:rPr>
          <w:t>3. 大任务拆成节点任务的逻辑（参照01agent.md）</w:t>
        </w:r>
        <w:r w:rsidRPr="009F0B67">
          <w:rPr>
            <w:webHidden/>
          </w:rPr>
          <w:tab/>
        </w:r>
        <w:r w:rsidRPr="009F0B67">
          <w:rPr>
            <w:webHidden/>
          </w:rPr>
          <w:fldChar w:fldCharType="begin"/>
        </w:r>
        <w:r w:rsidRPr="009F0B67">
          <w:rPr>
            <w:webHidden/>
          </w:rPr>
          <w:instrText xml:space="preserve"> PAGEREF _Toc237877292 \h </w:instrText>
        </w:r>
        <w:r w:rsidRPr="009F0B67">
          <w:rPr>
            <w:webHidden/>
          </w:rPr>
        </w:r>
        <w:r w:rsidRPr="009F0B67">
          <w:rPr>
            <w:webHidden/>
          </w:rPr>
          <w:fldChar w:fldCharType="separate"/>
        </w:r>
        <w:r w:rsidRPr="009F0B67">
          <w:rPr>
            <w:webHidden/>
          </w:rPr>
          <w:t>3</w:t>
        </w:r>
        <w:r w:rsidRPr="009F0B67">
          <w:rPr>
            <w:webHidden/>
          </w:rPr>
          <w:fldChar w:fldCharType="end"/>
        </w:r>
      </w:hyperlink>
    </w:p>
    <w:p w:rsidR="009F0B67" w:rsidRPr="009F0B67" w:rsidRDefault="009F0B67" w:rsidP="0017439C">
      <w:pPr>
        <w:pStyle w:val="TOC2"/>
        <w:rPr>
          <w:rFonts w:cstheme="minorBidi"/>
        </w:rPr>
      </w:pPr>
      <w:hyperlink w:anchor="_Toc237877293" w:history="1">
        <w:r w:rsidRPr="009F0B67">
          <w:rPr>
            <w:rStyle w:val="a6"/>
          </w:rPr>
          <w:t>4. 绩效责任书-绩效指标匹配逻辑</w:t>
        </w:r>
        <w:r w:rsidRPr="009F0B67">
          <w:rPr>
            <w:webHidden/>
          </w:rPr>
          <w:tab/>
        </w:r>
        <w:r w:rsidRPr="009F0B67">
          <w:rPr>
            <w:webHidden/>
          </w:rPr>
          <w:fldChar w:fldCharType="begin"/>
        </w:r>
        <w:r w:rsidRPr="009F0B67">
          <w:rPr>
            <w:webHidden/>
          </w:rPr>
          <w:instrText xml:space="preserve"> PAGEREF _Toc237877293 \h </w:instrText>
        </w:r>
        <w:r w:rsidRPr="009F0B67">
          <w:rPr>
            <w:webHidden/>
          </w:rPr>
        </w:r>
        <w:r w:rsidRPr="009F0B67">
          <w:rPr>
            <w:webHidden/>
          </w:rPr>
          <w:fldChar w:fldCharType="separate"/>
        </w:r>
        <w:r w:rsidRPr="009F0B67">
          <w:rPr>
            <w:webHidden/>
          </w:rPr>
          <w:t>9</w:t>
        </w:r>
        <w:r w:rsidRPr="009F0B67">
          <w:rPr>
            <w:webHidden/>
          </w:rPr>
          <w:fldChar w:fldCharType="end"/>
        </w:r>
      </w:hyperlink>
    </w:p>
    <w:p w:rsidR="009F0B67" w:rsidRPr="009F0B67" w:rsidRDefault="009F0B67" w:rsidP="0017439C">
      <w:pPr>
        <w:pStyle w:val="TOC2"/>
        <w:rPr>
          <w:rFonts w:cstheme="minorBidi"/>
        </w:rPr>
      </w:pPr>
      <w:hyperlink w:anchor="_Toc237877294" w:history="1">
        <w:r w:rsidRPr="009F0B67">
          <w:rPr>
            <w:rStyle w:val="a6"/>
          </w:rPr>
          <w:t>5. 任务生效逻辑与失效逻辑</w:t>
        </w:r>
        <w:r w:rsidRPr="009F0B67">
          <w:rPr>
            <w:webHidden/>
          </w:rPr>
          <w:tab/>
        </w:r>
        <w:r w:rsidRPr="009F0B67">
          <w:rPr>
            <w:webHidden/>
          </w:rPr>
          <w:fldChar w:fldCharType="begin"/>
        </w:r>
        <w:r w:rsidRPr="009F0B67">
          <w:rPr>
            <w:webHidden/>
          </w:rPr>
          <w:instrText xml:space="preserve"> PAGEREF _Toc237877294 \h </w:instrText>
        </w:r>
        <w:r w:rsidRPr="009F0B67">
          <w:rPr>
            <w:webHidden/>
          </w:rPr>
        </w:r>
        <w:r w:rsidRPr="009F0B67">
          <w:rPr>
            <w:webHidden/>
          </w:rPr>
          <w:fldChar w:fldCharType="separate"/>
        </w:r>
        <w:r w:rsidRPr="009F0B67">
          <w:rPr>
            <w:webHidden/>
          </w:rPr>
          <w:t>12</w:t>
        </w:r>
        <w:r w:rsidRPr="009F0B67">
          <w:rPr>
            <w:webHidden/>
          </w:rPr>
          <w:fldChar w:fldCharType="end"/>
        </w:r>
      </w:hyperlink>
    </w:p>
    <w:p w:rsidR="009F0B67" w:rsidRPr="009F0B67" w:rsidRDefault="009F0B67" w:rsidP="0017439C">
      <w:pPr>
        <w:pStyle w:val="TOC2"/>
        <w:rPr>
          <w:rFonts w:cstheme="minorBidi"/>
        </w:rPr>
      </w:pPr>
      <w:hyperlink w:anchor="_Toc237877295" w:history="1">
        <w:r w:rsidRPr="009F0B67">
          <w:rPr>
            <w:rStyle w:val="a6"/>
          </w:rPr>
          <w:t>6. 员工负荷指数</w:t>
        </w:r>
        <w:r w:rsidRPr="009F0B67">
          <w:rPr>
            <w:webHidden/>
          </w:rPr>
          <w:tab/>
        </w:r>
        <w:r w:rsidRPr="009F0B67">
          <w:rPr>
            <w:webHidden/>
          </w:rPr>
          <w:fldChar w:fldCharType="begin"/>
        </w:r>
        <w:r w:rsidRPr="009F0B67">
          <w:rPr>
            <w:webHidden/>
          </w:rPr>
          <w:instrText xml:space="preserve"> PAGEREF _Toc237877295 \h </w:instrText>
        </w:r>
        <w:r w:rsidRPr="009F0B67">
          <w:rPr>
            <w:webHidden/>
          </w:rPr>
        </w:r>
        <w:r w:rsidRPr="009F0B67">
          <w:rPr>
            <w:webHidden/>
          </w:rPr>
          <w:fldChar w:fldCharType="separate"/>
        </w:r>
        <w:r w:rsidRPr="009F0B67">
          <w:rPr>
            <w:webHidden/>
          </w:rPr>
          <w:t>17</w:t>
        </w:r>
        <w:r w:rsidRPr="009F0B67">
          <w:rPr>
            <w:webHidden/>
          </w:rPr>
          <w:fldChar w:fldCharType="end"/>
        </w:r>
      </w:hyperlink>
    </w:p>
    <w:p w:rsidR="009F0B67" w:rsidRPr="009F0B67" w:rsidRDefault="009F0B67" w:rsidP="0017439C">
      <w:pPr>
        <w:pStyle w:val="TOC2"/>
        <w:rPr>
          <w:rFonts w:cstheme="minorBidi"/>
        </w:rPr>
      </w:pPr>
      <w:hyperlink w:anchor="_Toc237877296" w:history="1">
        <w:r w:rsidRPr="009F0B67">
          <w:rPr>
            <w:rStyle w:val="a6"/>
          </w:rPr>
          <w:t>7. 任务优先级排序逻辑</w:t>
        </w:r>
        <w:r w:rsidRPr="009F0B67">
          <w:rPr>
            <w:webHidden/>
          </w:rPr>
          <w:tab/>
        </w:r>
        <w:r w:rsidRPr="009F0B67">
          <w:rPr>
            <w:webHidden/>
          </w:rPr>
          <w:fldChar w:fldCharType="begin"/>
        </w:r>
        <w:r w:rsidRPr="009F0B67">
          <w:rPr>
            <w:webHidden/>
          </w:rPr>
          <w:instrText xml:space="preserve"> PAGEREF _Toc237877296 \h </w:instrText>
        </w:r>
        <w:r w:rsidRPr="009F0B67">
          <w:rPr>
            <w:webHidden/>
          </w:rPr>
        </w:r>
        <w:r w:rsidRPr="009F0B67">
          <w:rPr>
            <w:webHidden/>
          </w:rPr>
          <w:fldChar w:fldCharType="separate"/>
        </w:r>
        <w:r w:rsidRPr="009F0B67">
          <w:rPr>
            <w:webHidden/>
          </w:rPr>
          <w:t>22</w:t>
        </w:r>
        <w:r w:rsidRPr="009F0B67">
          <w:rPr>
            <w:webHidden/>
          </w:rPr>
          <w:fldChar w:fldCharType="end"/>
        </w:r>
      </w:hyperlink>
    </w:p>
    <w:p w:rsidR="009F0B67" w:rsidRPr="009F0B67" w:rsidRDefault="009F0B67" w:rsidP="0017439C">
      <w:pPr>
        <w:pStyle w:val="TOC2"/>
        <w:rPr>
          <w:rFonts w:cstheme="minorBidi"/>
        </w:rPr>
      </w:pPr>
      <w:hyperlink w:anchor="_Toc237877297" w:history="1">
        <w:r w:rsidRPr="009F0B67">
          <w:rPr>
            <w:rStyle w:val="a6"/>
          </w:rPr>
          <w:t>8. 任务冲突检测逻辑</w:t>
        </w:r>
        <w:r w:rsidRPr="009F0B67">
          <w:rPr>
            <w:webHidden/>
          </w:rPr>
          <w:tab/>
        </w:r>
        <w:r w:rsidRPr="009F0B67">
          <w:rPr>
            <w:webHidden/>
          </w:rPr>
          <w:fldChar w:fldCharType="begin"/>
        </w:r>
        <w:r w:rsidRPr="009F0B67">
          <w:rPr>
            <w:webHidden/>
          </w:rPr>
          <w:instrText xml:space="preserve"> PAGEREF _Toc237877297 \h </w:instrText>
        </w:r>
        <w:r w:rsidRPr="009F0B67">
          <w:rPr>
            <w:webHidden/>
          </w:rPr>
        </w:r>
        <w:r w:rsidRPr="009F0B67">
          <w:rPr>
            <w:webHidden/>
          </w:rPr>
          <w:fldChar w:fldCharType="separate"/>
        </w:r>
        <w:r w:rsidRPr="009F0B67">
          <w:rPr>
            <w:webHidden/>
          </w:rPr>
          <w:t>27</w:t>
        </w:r>
        <w:r w:rsidRPr="009F0B67">
          <w:rPr>
            <w:webHidden/>
          </w:rPr>
          <w:fldChar w:fldCharType="end"/>
        </w:r>
      </w:hyperlink>
    </w:p>
    <w:p w:rsidR="009F0B67" w:rsidRPr="009F0B67" w:rsidRDefault="009F0B67" w:rsidP="0017439C">
      <w:pPr>
        <w:pStyle w:val="TOC2"/>
        <w:rPr>
          <w:rFonts w:cstheme="minorBidi"/>
        </w:rPr>
      </w:pPr>
      <w:hyperlink w:anchor="_Toc237877298" w:history="1">
        <w:r w:rsidRPr="009F0B67">
          <w:rPr>
            <w:rStyle w:val="a6"/>
          </w:rPr>
          <w:t>9. 进度汇报与企业微信提醒逻辑</w:t>
        </w:r>
        <w:r w:rsidRPr="009F0B67">
          <w:rPr>
            <w:webHidden/>
          </w:rPr>
          <w:tab/>
        </w:r>
        <w:r w:rsidRPr="009F0B67">
          <w:rPr>
            <w:webHidden/>
          </w:rPr>
          <w:fldChar w:fldCharType="begin"/>
        </w:r>
        <w:r w:rsidRPr="009F0B67">
          <w:rPr>
            <w:webHidden/>
          </w:rPr>
          <w:instrText xml:space="preserve"> PAGEREF _Toc237877298 \h </w:instrText>
        </w:r>
        <w:r w:rsidRPr="009F0B67">
          <w:rPr>
            <w:webHidden/>
          </w:rPr>
        </w:r>
        <w:r w:rsidRPr="009F0B67">
          <w:rPr>
            <w:webHidden/>
          </w:rPr>
          <w:fldChar w:fldCharType="separate"/>
        </w:r>
        <w:r w:rsidRPr="009F0B67">
          <w:rPr>
            <w:webHidden/>
          </w:rPr>
          <w:t>28</w:t>
        </w:r>
        <w:r w:rsidRPr="009F0B67">
          <w:rPr>
            <w:webHidden/>
          </w:rPr>
          <w:fldChar w:fldCharType="end"/>
        </w:r>
      </w:hyperlink>
    </w:p>
    <w:p w:rsidR="009F0B67" w:rsidRPr="009F0B67" w:rsidRDefault="009F0B67" w:rsidP="0017439C">
      <w:pPr>
        <w:pStyle w:val="TOC2"/>
        <w:rPr>
          <w:rFonts w:cstheme="minorBidi"/>
        </w:rPr>
      </w:pPr>
      <w:hyperlink w:anchor="_Toc237877299" w:history="1">
        <w:r w:rsidRPr="009F0B67">
          <w:rPr>
            <w:rStyle w:val="a6"/>
          </w:rPr>
          <w:t>10. 任务归档与复用逻辑</w:t>
        </w:r>
        <w:r w:rsidRPr="009F0B67">
          <w:rPr>
            <w:webHidden/>
          </w:rPr>
          <w:tab/>
        </w:r>
        <w:r w:rsidRPr="009F0B67">
          <w:rPr>
            <w:webHidden/>
          </w:rPr>
          <w:fldChar w:fldCharType="begin"/>
        </w:r>
        <w:r w:rsidRPr="009F0B67">
          <w:rPr>
            <w:webHidden/>
          </w:rPr>
          <w:instrText xml:space="preserve"> PAGEREF _Toc237877299 \h </w:instrText>
        </w:r>
        <w:r w:rsidRPr="009F0B67">
          <w:rPr>
            <w:webHidden/>
          </w:rPr>
        </w:r>
        <w:r w:rsidRPr="009F0B67">
          <w:rPr>
            <w:webHidden/>
          </w:rPr>
          <w:fldChar w:fldCharType="separate"/>
        </w:r>
        <w:r w:rsidRPr="009F0B67">
          <w:rPr>
            <w:webHidden/>
          </w:rPr>
          <w:t>29</w:t>
        </w:r>
        <w:r w:rsidRPr="009F0B67">
          <w:rPr>
            <w:webHidden/>
          </w:rPr>
          <w:fldChar w:fldCharType="end"/>
        </w:r>
      </w:hyperlink>
    </w:p>
    <w:p w:rsidR="009F0B67" w:rsidRPr="009F0B67" w:rsidRDefault="009F0B67" w:rsidP="0017439C">
      <w:pPr>
        <w:pStyle w:val="TOC2"/>
        <w:rPr>
          <w:rFonts w:cstheme="minorBidi"/>
        </w:rPr>
      </w:pPr>
      <w:hyperlink w:anchor="_Toc237877300" w:history="1">
        <w:r w:rsidRPr="009F0B67">
          <w:rPr>
            <w:rStyle w:val="a6"/>
          </w:rPr>
          <w:t>11. 权限逻辑</w:t>
        </w:r>
        <w:r w:rsidRPr="009F0B67">
          <w:rPr>
            <w:webHidden/>
          </w:rPr>
          <w:tab/>
        </w:r>
        <w:r w:rsidRPr="009F0B67">
          <w:rPr>
            <w:webHidden/>
          </w:rPr>
          <w:fldChar w:fldCharType="begin"/>
        </w:r>
        <w:r w:rsidRPr="009F0B67">
          <w:rPr>
            <w:webHidden/>
          </w:rPr>
          <w:instrText xml:space="preserve"> PAGEREF _Toc237877300 \h </w:instrText>
        </w:r>
        <w:r w:rsidRPr="009F0B67">
          <w:rPr>
            <w:webHidden/>
          </w:rPr>
        </w:r>
        <w:r w:rsidRPr="009F0B67">
          <w:rPr>
            <w:webHidden/>
          </w:rPr>
          <w:fldChar w:fldCharType="separate"/>
        </w:r>
        <w:r w:rsidRPr="009F0B67">
          <w:rPr>
            <w:webHidden/>
          </w:rPr>
          <w:t>29</w:t>
        </w:r>
        <w:r w:rsidRPr="009F0B67">
          <w:rPr>
            <w:webHidden/>
          </w:rPr>
          <w:fldChar w:fldCharType="end"/>
        </w:r>
      </w:hyperlink>
    </w:p>
    <w:p w:rsidR="009F0B67" w:rsidRPr="009F0B67" w:rsidRDefault="009F0B67">
      <w:pPr>
        <w:pStyle w:val="TOC1"/>
        <w:tabs>
          <w:tab w:val="right" w:leader="dot" w:pos="9016"/>
        </w:tabs>
        <w:rPr>
          <w:rFonts w:ascii="仿宋" w:eastAsia="仿宋" w:hAnsi="仿宋" w:cstheme="minorBidi"/>
          <w:b w:val="0"/>
          <w:bCs w:val="0"/>
          <w:caps w:val="0"/>
          <w:noProof/>
          <w:sz w:val="28"/>
          <w:szCs w:val="28"/>
        </w:rPr>
      </w:pPr>
      <w:hyperlink w:anchor="_Toc237877301" w:history="1">
        <w:r w:rsidRPr="009F0B67">
          <w:rPr>
            <w:rStyle w:val="a6"/>
            <w:rFonts w:ascii="仿宋" w:eastAsia="仿宋" w:hAnsi="仿宋"/>
            <w:b w:val="0"/>
            <w:bCs w:val="0"/>
            <w:noProof/>
            <w:sz w:val="28"/>
            <w:szCs w:val="28"/>
          </w:rPr>
          <w:t>二、用户使用流程节点</w:t>
        </w:r>
        <w:r w:rsidRPr="009F0B67">
          <w:rPr>
            <w:rFonts w:ascii="仿宋" w:eastAsia="仿宋" w:hAnsi="仿宋"/>
            <w:b w:val="0"/>
            <w:bCs w:val="0"/>
            <w:noProof/>
            <w:webHidden/>
            <w:sz w:val="28"/>
            <w:szCs w:val="28"/>
          </w:rPr>
          <w:tab/>
        </w:r>
        <w:r w:rsidRPr="009F0B67">
          <w:rPr>
            <w:rFonts w:ascii="仿宋" w:eastAsia="仿宋" w:hAnsi="仿宋"/>
            <w:b w:val="0"/>
            <w:bCs w:val="0"/>
            <w:noProof/>
            <w:webHidden/>
            <w:sz w:val="28"/>
            <w:szCs w:val="28"/>
          </w:rPr>
          <w:fldChar w:fldCharType="begin"/>
        </w:r>
        <w:r w:rsidRPr="009F0B67">
          <w:rPr>
            <w:rFonts w:ascii="仿宋" w:eastAsia="仿宋" w:hAnsi="仿宋"/>
            <w:b w:val="0"/>
            <w:bCs w:val="0"/>
            <w:noProof/>
            <w:webHidden/>
            <w:sz w:val="28"/>
            <w:szCs w:val="28"/>
          </w:rPr>
          <w:instrText xml:space="preserve"> PAGEREF _Toc237877301 \h </w:instrText>
        </w:r>
        <w:r w:rsidRPr="009F0B67">
          <w:rPr>
            <w:rFonts w:ascii="仿宋" w:eastAsia="仿宋" w:hAnsi="仿宋"/>
            <w:b w:val="0"/>
            <w:bCs w:val="0"/>
            <w:noProof/>
            <w:webHidden/>
            <w:sz w:val="28"/>
            <w:szCs w:val="28"/>
          </w:rPr>
        </w:r>
        <w:r w:rsidRPr="009F0B67">
          <w:rPr>
            <w:rFonts w:ascii="仿宋" w:eastAsia="仿宋" w:hAnsi="仿宋"/>
            <w:b w:val="0"/>
            <w:bCs w:val="0"/>
            <w:noProof/>
            <w:webHidden/>
            <w:sz w:val="28"/>
            <w:szCs w:val="28"/>
          </w:rPr>
          <w:fldChar w:fldCharType="separate"/>
        </w:r>
        <w:r w:rsidRPr="009F0B67">
          <w:rPr>
            <w:rFonts w:ascii="仿宋" w:eastAsia="仿宋" w:hAnsi="仿宋"/>
            <w:b w:val="0"/>
            <w:bCs w:val="0"/>
            <w:noProof/>
            <w:webHidden/>
            <w:sz w:val="28"/>
            <w:szCs w:val="28"/>
          </w:rPr>
          <w:t>30</w:t>
        </w:r>
        <w:r w:rsidRPr="009F0B67">
          <w:rPr>
            <w:rFonts w:ascii="仿宋" w:eastAsia="仿宋" w:hAnsi="仿宋"/>
            <w:b w:val="0"/>
            <w:bCs w:val="0"/>
            <w:noProof/>
            <w:webHidden/>
            <w:sz w:val="28"/>
            <w:szCs w:val="28"/>
          </w:rPr>
          <w:fldChar w:fldCharType="end"/>
        </w:r>
      </w:hyperlink>
    </w:p>
    <w:p w:rsidR="009F0B67" w:rsidRPr="009F0B67" w:rsidRDefault="009F0B67" w:rsidP="0017439C">
      <w:pPr>
        <w:pStyle w:val="TOC2"/>
        <w:rPr>
          <w:rFonts w:cstheme="minorBidi"/>
        </w:rPr>
      </w:pPr>
      <w:hyperlink w:anchor="_Toc237877302" w:history="1">
        <w:r w:rsidRPr="009F0B67">
          <w:rPr>
            <w:rStyle w:val="a6"/>
          </w:rPr>
          <w:t>功能1：任务布置流程</w:t>
        </w:r>
        <w:r w:rsidRPr="009F0B67">
          <w:rPr>
            <w:webHidden/>
          </w:rPr>
          <w:tab/>
        </w:r>
        <w:r w:rsidRPr="009F0B67">
          <w:rPr>
            <w:webHidden/>
          </w:rPr>
          <w:fldChar w:fldCharType="begin"/>
        </w:r>
        <w:r w:rsidRPr="009F0B67">
          <w:rPr>
            <w:webHidden/>
          </w:rPr>
          <w:instrText xml:space="preserve"> PAGEREF _Toc237877302 \h </w:instrText>
        </w:r>
        <w:r w:rsidRPr="009F0B67">
          <w:rPr>
            <w:webHidden/>
          </w:rPr>
        </w:r>
        <w:r w:rsidRPr="009F0B67">
          <w:rPr>
            <w:webHidden/>
          </w:rPr>
          <w:fldChar w:fldCharType="separate"/>
        </w:r>
        <w:r w:rsidRPr="009F0B67">
          <w:rPr>
            <w:webHidden/>
          </w:rPr>
          <w:t>30</w:t>
        </w:r>
        <w:r w:rsidRPr="009F0B67">
          <w:rPr>
            <w:webHidden/>
          </w:rPr>
          <w:fldChar w:fldCharType="end"/>
        </w:r>
      </w:hyperlink>
    </w:p>
    <w:p w:rsidR="009F0B67" w:rsidRPr="009F0B67" w:rsidRDefault="009F0B67" w:rsidP="0017439C">
      <w:pPr>
        <w:pStyle w:val="TOC2"/>
        <w:rPr>
          <w:rFonts w:cstheme="minorBidi"/>
        </w:rPr>
      </w:pPr>
      <w:hyperlink w:anchor="_Toc237877303" w:history="1">
        <w:r w:rsidRPr="009F0B67">
          <w:rPr>
            <w:rStyle w:val="a6"/>
          </w:rPr>
          <w:t>功能2：任务拆解流程</w:t>
        </w:r>
        <w:r w:rsidRPr="009F0B67">
          <w:rPr>
            <w:webHidden/>
          </w:rPr>
          <w:tab/>
        </w:r>
        <w:r w:rsidRPr="009F0B67">
          <w:rPr>
            <w:webHidden/>
          </w:rPr>
          <w:fldChar w:fldCharType="begin"/>
        </w:r>
        <w:r w:rsidRPr="009F0B67">
          <w:rPr>
            <w:webHidden/>
          </w:rPr>
          <w:instrText xml:space="preserve"> PAGEREF _Toc237877303 \h </w:instrText>
        </w:r>
        <w:r w:rsidRPr="009F0B67">
          <w:rPr>
            <w:webHidden/>
          </w:rPr>
        </w:r>
        <w:r w:rsidRPr="009F0B67">
          <w:rPr>
            <w:webHidden/>
          </w:rPr>
          <w:fldChar w:fldCharType="separate"/>
        </w:r>
        <w:r w:rsidRPr="009F0B67">
          <w:rPr>
            <w:webHidden/>
          </w:rPr>
          <w:t>31</w:t>
        </w:r>
        <w:r w:rsidRPr="009F0B67">
          <w:rPr>
            <w:webHidden/>
          </w:rPr>
          <w:fldChar w:fldCharType="end"/>
        </w:r>
      </w:hyperlink>
    </w:p>
    <w:p w:rsidR="009F0B67" w:rsidRPr="009F0B67" w:rsidRDefault="009F0B67" w:rsidP="0017439C">
      <w:pPr>
        <w:pStyle w:val="TOC2"/>
        <w:rPr>
          <w:rFonts w:cstheme="minorBidi"/>
        </w:rPr>
      </w:pPr>
      <w:hyperlink w:anchor="_Toc237877304" w:history="1">
        <w:r w:rsidRPr="009F0B67">
          <w:rPr>
            <w:rStyle w:val="a6"/>
          </w:rPr>
          <w:t>功能3：员工任务首页流程</w:t>
        </w:r>
        <w:r w:rsidRPr="009F0B67">
          <w:rPr>
            <w:webHidden/>
          </w:rPr>
          <w:tab/>
        </w:r>
        <w:r w:rsidRPr="009F0B67">
          <w:rPr>
            <w:webHidden/>
          </w:rPr>
          <w:fldChar w:fldCharType="begin"/>
        </w:r>
        <w:r w:rsidRPr="009F0B67">
          <w:rPr>
            <w:webHidden/>
          </w:rPr>
          <w:instrText xml:space="preserve"> PAGEREF _Toc237877304 \h </w:instrText>
        </w:r>
        <w:r w:rsidRPr="009F0B67">
          <w:rPr>
            <w:webHidden/>
          </w:rPr>
        </w:r>
        <w:r w:rsidRPr="009F0B67">
          <w:rPr>
            <w:webHidden/>
          </w:rPr>
          <w:fldChar w:fldCharType="separate"/>
        </w:r>
        <w:r w:rsidRPr="009F0B67">
          <w:rPr>
            <w:webHidden/>
          </w:rPr>
          <w:t>31</w:t>
        </w:r>
        <w:r w:rsidRPr="009F0B67">
          <w:rPr>
            <w:webHidden/>
          </w:rPr>
          <w:fldChar w:fldCharType="end"/>
        </w:r>
      </w:hyperlink>
    </w:p>
    <w:p w:rsidR="009F0B67" w:rsidRPr="009F0B67" w:rsidRDefault="009F0B67" w:rsidP="0017439C">
      <w:pPr>
        <w:pStyle w:val="TOC2"/>
        <w:rPr>
          <w:rFonts w:cstheme="minorBidi"/>
        </w:rPr>
      </w:pPr>
      <w:hyperlink w:anchor="_Toc237877305" w:history="1">
        <w:r w:rsidRPr="009F0B67">
          <w:rPr>
            <w:rStyle w:val="a6"/>
          </w:rPr>
          <w:t>功能4：任务接受与执行流程</w:t>
        </w:r>
        <w:r w:rsidRPr="009F0B67">
          <w:rPr>
            <w:webHidden/>
          </w:rPr>
          <w:tab/>
        </w:r>
        <w:r w:rsidRPr="009F0B67">
          <w:rPr>
            <w:webHidden/>
          </w:rPr>
          <w:fldChar w:fldCharType="begin"/>
        </w:r>
        <w:r w:rsidRPr="009F0B67">
          <w:rPr>
            <w:webHidden/>
          </w:rPr>
          <w:instrText xml:space="preserve"> PAGEREF _Toc237877305 \h </w:instrText>
        </w:r>
        <w:r w:rsidRPr="009F0B67">
          <w:rPr>
            <w:webHidden/>
          </w:rPr>
        </w:r>
        <w:r w:rsidRPr="009F0B67">
          <w:rPr>
            <w:webHidden/>
          </w:rPr>
          <w:fldChar w:fldCharType="separate"/>
        </w:r>
        <w:r w:rsidRPr="009F0B67">
          <w:rPr>
            <w:webHidden/>
          </w:rPr>
          <w:t>32</w:t>
        </w:r>
        <w:r w:rsidRPr="009F0B67">
          <w:rPr>
            <w:webHidden/>
          </w:rPr>
          <w:fldChar w:fldCharType="end"/>
        </w:r>
      </w:hyperlink>
    </w:p>
    <w:p w:rsidR="009F0B67" w:rsidRPr="009F0B67" w:rsidRDefault="009F0B67" w:rsidP="0017439C">
      <w:pPr>
        <w:pStyle w:val="TOC2"/>
        <w:rPr>
          <w:rFonts w:cstheme="minorBidi"/>
        </w:rPr>
      </w:pPr>
      <w:hyperlink w:anchor="_Toc237877306" w:history="1">
        <w:r w:rsidRPr="009F0B67">
          <w:rPr>
            <w:rStyle w:val="a6"/>
          </w:rPr>
          <w:t>功能5：任务提醒流程</w:t>
        </w:r>
        <w:r w:rsidRPr="009F0B67">
          <w:rPr>
            <w:webHidden/>
          </w:rPr>
          <w:tab/>
        </w:r>
        <w:r w:rsidRPr="009F0B67">
          <w:rPr>
            <w:webHidden/>
          </w:rPr>
          <w:fldChar w:fldCharType="begin"/>
        </w:r>
        <w:r w:rsidRPr="009F0B67">
          <w:rPr>
            <w:webHidden/>
          </w:rPr>
          <w:instrText xml:space="preserve"> PAGEREF _Toc237877306 \h </w:instrText>
        </w:r>
        <w:r w:rsidRPr="009F0B67">
          <w:rPr>
            <w:webHidden/>
          </w:rPr>
        </w:r>
        <w:r w:rsidRPr="009F0B67">
          <w:rPr>
            <w:webHidden/>
          </w:rPr>
          <w:fldChar w:fldCharType="separate"/>
        </w:r>
        <w:r w:rsidRPr="009F0B67">
          <w:rPr>
            <w:webHidden/>
          </w:rPr>
          <w:t>32</w:t>
        </w:r>
        <w:r w:rsidRPr="009F0B67">
          <w:rPr>
            <w:webHidden/>
          </w:rPr>
          <w:fldChar w:fldCharType="end"/>
        </w:r>
      </w:hyperlink>
    </w:p>
    <w:p w:rsidR="009F0B67" w:rsidRPr="009F0B67" w:rsidRDefault="009F0B67" w:rsidP="0017439C">
      <w:pPr>
        <w:pStyle w:val="TOC2"/>
        <w:rPr>
          <w:rFonts w:cstheme="minorBidi"/>
        </w:rPr>
      </w:pPr>
      <w:hyperlink w:anchor="_Toc237877307" w:history="1">
        <w:r w:rsidRPr="009F0B67">
          <w:rPr>
            <w:rStyle w:val="a6"/>
          </w:rPr>
          <w:t>功能6：高管看板流程</w:t>
        </w:r>
        <w:r w:rsidRPr="009F0B67">
          <w:rPr>
            <w:webHidden/>
          </w:rPr>
          <w:tab/>
        </w:r>
        <w:r w:rsidRPr="009F0B67">
          <w:rPr>
            <w:webHidden/>
          </w:rPr>
          <w:fldChar w:fldCharType="begin"/>
        </w:r>
        <w:r w:rsidRPr="009F0B67">
          <w:rPr>
            <w:webHidden/>
          </w:rPr>
          <w:instrText xml:space="preserve"> PAGEREF _Toc237877307 \h </w:instrText>
        </w:r>
        <w:r w:rsidRPr="009F0B67">
          <w:rPr>
            <w:webHidden/>
          </w:rPr>
        </w:r>
        <w:r w:rsidRPr="009F0B67">
          <w:rPr>
            <w:webHidden/>
          </w:rPr>
          <w:fldChar w:fldCharType="separate"/>
        </w:r>
        <w:r w:rsidRPr="009F0B67">
          <w:rPr>
            <w:webHidden/>
          </w:rPr>
          <w:t>33</w:t>
        </w:r>
        <w:r w:rsidRPr="009F0B67">
          <w:rPr>
            <w:webHidden/>
          </w:rPr>
          <w:fldChar w:fldCharType="end"/>
        </w:r>
      </w:hyperlink>
    </w:p>
    <w:p w:rsidR="009F0B67" w:rsidRPr="009F0B67" w:rsidRDefault="009F0B67" w:rsidP="0017439C">
      <w:pPr>
        <w:pStyle w:val="TOC2"/>
        <w:rPr>
          <w:rFonts w:cstheme="minorBidi"/>
        </w:rPr>
      </w:pPr>
      <w:hyperlink w:anchor="_Toc237877308" w:history="1">
        <w:r w:rsidRPr="009F0B67">
          <w:rPr>
            <w:rStyle w:val="a6"/>
          </w:rPr>
          <w:t>功能8：任务归档流程</w:t>
        </w:r>
        <w:r w:rsidRPr="009F0B67">
          <w:rPr>
            <w:webHidden/>
          </w:rPr>
          <w:tab/>
        </w:r>
        <w:r w:rsidRPr="009F0B67">
          <w:rPr>
            <w:webHidden/>
          </w:rPr>
          <w:fldChar w:fldCharType="begin"/>
        </w:r>
        <w:r w:rsidRPr="009F0B67">
          <w:rPr>
            <w:webHidden/>
          </w:rPr>
          <w:instrText xml:space="preserve"> PAGEREF _Toc237877308 \h </w:instrText>
        </w:r>
        <w:r w:rsidRPr="009F0B67">
          <w:rPr>
            <w:webHidden/>
          </w:rPr>
        </w:r>
        <w:r w:rsidRPr="009F0B67">
          <w:rPr>
            <w:webHidden/>
          </w:rPr>
          <w:fldChar w:fldCharType="separate"/>
        </w:r>
        <w:r w:rsidRPr="009F0B67">
          <w:rPr>
            <w:webHidden/>
          </w:rPr>
          <w:t>34</w:t>
        </w:r>
        <w:r w:rsidRPr="009F0B67">
          <w:rPr>
            <w:webHidden/>
          </w:rPr>
          <w:fldChar w:fldCharType="end"/>
        </w:r>
      </w:hyperlink>
    </w:p>
    <w:p w:rsidR="009F0B67" w:rsidRPr="009F0B67" w:rsidRDefault="009F0B67" w:rsidP="0017439C">
      <w:pPr>
        <w:pStyle w:val="TOC2"/>
        <w:rPr>
          <w:rFonts w:cstheme="minorBidi"/>
        </w:rPr>
      </w:pPr>
      <w:hyperlink w:anchor="_Toc237877309" w:history="1">
        <w:r w:rsidRPr="009F0B67">
          <w:rPr>
            <w:rStyle w:val="a6"/>
          </w:rPr>
          <w:t>功能9：用户权限与查看流程</w:t>
        </w:r>
        <w:r w:rsidRPr="009F0B67">
          <w:rPr>
            <w:webHidden/>
          </w:rPr>
          <w:tab/>
        </w:r>
        <w:r w:rsidRPr="009F0B67">
          <w:rPr>
            <w:webHidden/>
          </w:rPr>
          <w:fldChar w:fldCharType="begin"/>
        </w:r>
        <w:r w:rsidRPr="009F0B67">
          <w:rPr>
            <w:webHidden/>
          </w:rPr>
          <w:instrText xml:space="preserve"> PAGEREF _Toc237877309 \h </w:instrText>
        </w:r>
        <w:r w:rsidRPr="009F0B67">
          <w:rPr>
            <w:webHidden/>
          </w:rPr>
        </w:r>
        <w:r w:rsidRPr="009F0B67">
          <w:rPr>
            <w:webHidden/>
          </w:rPr>
          <w:fldChar w:fldCharType="separate"/>
        </w:r>
        <w:r w:rsidRPr="009F0B67">
          <w:rPr>
            <w:webHidden/>
          </w:rPr>
          <w:t>34</w:t>
        </w:r>
        <w:r w:rsidRPr="009F0B67">
          <w:rPr>
            <w:webHidden/>
          </w:rPr>
          <w:fldChar w:fldCharType="end"/>
        </w:r>
      </w:hyperlink>
    </w:p>
    <w:p w:rsidR="009F0B67" w:rsidRPr="009F0B67" w:rsidRDefault="009F0B67" w:rsidP="0017439C">
      <w:pPr>
        <w:pStyle w:val="TOC2"/>
        <w:rPr>
          <w:rFonts w:cstheme="minorBidi"/>
        </w:rPr>
      </w:pPr>
      <w:hyperlink w:anchor="_Toc237877310" w:history="1">
        <w:r w:rsidRPr="009F0B67">
          <w:rPr>
            <w:rStyle w:val="a6"/>
          </w:rPr>
          <w:t>功能10：任务完成确认流程</w:t>
        </w:r>
        <w:r w:rsidRPr="009F0B67">
          <w:rPr>
            <w:webHidden/>
          </w:rPr>
          <w:tab/>
        </w:r>
        <w:r w:rsidRPr="009F0B67">
          <w:rPr>
            <w:webHidden/>
          </w:rPr>
          <w:fldChar w:fldCharType="begin"/>
        </w:r>
        <w:r w:rsidRPr="009F0B67">
          <w:rPr>
            <w:webHidden/>
          </w:rPr>
          <w:instrText xml:space="preserve"> PAGEREF _Toc237877310 \h </w:instrText>
        </w:r>
        <w:r w:rsidRPr="009F0B67">
          <w:rPr>
            <w:webHidden/>
          </w:rPr>
        </w:r>
        <w:r w:rsidRPr="009F0B67">
          <w:rPr>
            <w:webHidden/>
          </w:rPr>
          <w:fldChar w:fldCharType="separate"/>
        </w:r>
        <w:r w:rsidRPr="009F0B67">
          <w:rPr>
            <w:webHidden/>
          </w:rPr>
          <w:t>34</w:t>
        </w:r>
        <w:r w:rsidRPr="009F0B67">
          <w:rPr>
            <w:webHidden/>
          </w:rPr>
          <w:fldChar w:fldCharType="end"/>
        </w:r>
      </w:hyperlink>
    </w:p>
    <w:p w:rsidR="009F0B67" w:rsidRDefault="009F0B67" w:rsidP="009F0B67">
      <w:pPr>
        <w:pStyle w:val="1"/>
        <w:rPr>
          <w:rFonts w:ascii="仿宋" w:eastAsia="仿宋" w:hAnsi="仿宋"/>
          <w:sz w:val="28"/>
          <w:szCs w:val="28"/>
        </w:rPr>
      </w:pPr>
      <w:r w:rsidRPr="009F0B67">
        <w:rPr>
          <w:rFonts w:ascii="仿宋" w:eastAsia="仿宋" w:hAnsi="仿宋"/>
          <w:b w:val="0"/>
          <w:bCs w:val="0"/>
          <w:sz w:val="28"/>
          <w:szCs w:val="28"/>
        </w:rPr>
        <w:fldChar w:fldCharType="end"/>
      </w:r>
      <w:r>
        <w:rPr>
          <w:rFonts w:ascii="仿宋" w:eastAsia="仿宋" w:hAnsi="仿宋"/>
          <w:sz w:val="28"/>
          <w:szCs w:val="28"/>
        </w:rPr>
        <w:br w:type="page"/>
      </w:r>
    </w:p>
    <w:p w:rsidR="00FB44E4" w:rsidRPr="00EC1383" w:rsidRDefault="00000000" w:rsidP="009F0B67">
      <w:pPr>
        <w:pStyle w:val="1"/>
        <w:rPr>
          <w:rFonts w:ascii="仿宋" w:eastAsia="仿宋" w:hAnsi="仿宋"/>
          <w:b w:val="0"/>
          <w:bCs w:val="0"/>
          <w:sz w:val="28"/>
          <w:szCs w:val="28"/>
        </w:rPr>
      </w:pPr>
      <w:bookmarkStart w:id="1" w:name="_Toc237877289"/>
      <w:r w:rsidRPr="00EC1383">
        <w:rPr>
          <w:rFonts w:ascii="仿宋" w:eastAsia="仿宋" w:hAnsi="仿宋"/>
          <w:sz w:val="28"/>
          <w:szCs w:val="28"/>
        </w:rPr>
        <w:lastRenderedPageBreak/>
        <w:t>一、核心逻辑</w:t>
      </w:r>
      <w:bookmarkEnd w:id="1"/>
    </w:p>
    <w:p w:rsidR="00FB44E4" w:rsidRPr="006C6AA0" w:rsidRDefault="00000000" w:rsidP="009F0B67">
      <w:pPr>
        <w:pStyle w:val="2"/>
        <w:rPr>
          <w:rFonts w:ascii="仿宋" w:eastAsia="仿宋" w:hAnsi="仿宋"/>
          <w:b w:val="0"/>
          <w:bCs w:val="0"/>
          <w:sz w:val="24"/>
        </w:rPr>
      </w:pPr>
      <w:bookmarkStart w:id="2" w:name="_Toc237877290"/>
      <w:r w:rsidRPr="006C6AA0">
        <w:rPr>
          <w:rFonts w:ascii="仿宋" w:eastAsia="仿宋" w:hAnsi="仿宋"/>
          <w:sz w:val="24"/>
          <w:highlight w:val="lightGray"/>
        </w:rPr>
        <w:t>1. 整体业务逻辑</w:t>
      </w:r>
      <w:bookmarkEnd w:id="2"/>
    </w:p>
    <w:p w:rsidR="00FB44E4" w:rsidRPr="006C6AA0" w:rsidRDefault="00000000">
      <w:pPr>
        <w:spacing w:after="80"/>
        <w:rPr>
          <w:rFonts w:ascii="仿宋" w:eastAsia="仿宋" w:hAnsi="仿宋"/>
          <w:sz w:val="21"/>
          <w:szCs w:val="21"/>
        </w:rPr>
      </w:pPr>
      <w:r w:rsidRPr="006C6AA0">
        <w:rPr>
          <w:rFonts w:ascii="仿宋" w:eastAsia="仿宋" w:hAnsi="仿宋"/>
          <w:sz w:val="21"/>
          <w:szCs w:val="21"/>
        </w:rPr>
        <w:t>智能任务看板不是单纯的任务列表，而是一套围绕“任务生成、字段确认、任务拆解、承办确认、任务生效、执行跟踪、负荷判断、冲突预警、绩效关联、提醒通知、归档复用”的后端规则系统。</w:t>
      </w:r>
    </w:p>
    <w:p w:rsidR="00FB44E4" w:rsidRPr="006C6AA0" w:rsidRDefault="00000000">
      <w:pPr>
        <w:shd w:val="clear" w:color="auto" w:fill="F8FAFC"/>
        <w:spacing w:before="80" w:after="120"/>
        <w:rPr>
          <w:rFonts w:ascii="仿宋" w:eastAsia="仿宋" w:hAnsi="仿宋"/>
          <w:sz w:val="21"/>
          <w:szCs w:val="21"/>
        </w:rPr>
      </w:pPr>
      <w:r w:rsidRPr="006C6AA0">
        <w:rPr>
          <w:rFonts w:ascii="仿宋" w:eastAsia="仿宋" w:hAnsi="仿宋"/>
          <w:sz w:val="21"/>
          <w:szCs w:val="21"/>
        </w:rPr>
        <w:t>用户输入任务 → AI 结构化识别 → 系统补充基础字段 → 用户确认关键字段 → 承办人接受 → 任务生效 → 系统持续计算负荷、冲突、优先级、</w:t>
      </w:r>
      <w:r w:rsidR="00A226C7" w:rsidRPr="006C6AA0">
        <w:rPr>
          <w:rFonts w:ascii="仿宋" w:eastAsia="仿宋" w:hAnsi="仿宋"/>
          <w:sz w:val="21"/>
          <w:szCs w:val="21"/>
        </w:rPr>
        <w:t>绩效责任书</w:t>
      </w:r>
      <w:r w:rsidRPr="006C6AA0">
        <w:rPr>
          <w:rFonts w:ascii="仿宋" w:eastAsia="仿宋" w:hAnsi="仿宋"/>
          <w:sz w:val="21"/>
          <w:szCs w:val="21"/>
        </w:rPr>
        <w:t>关联和提醒 → 完成后归档复用</w:t>
      </w:r>
    </w:p>
    <w:p w:rsidR="00FB44E4" w:rsidRPr="006C6AA0" w:rsidRDefault="00000000" w:rsidP="009F0B67">
      <w:pPr>
        <w:pStyle w:val="2"/>
        <w:rPr>
          <w:rFonts w:ascii="仿宋" w:eastAsia="仿宋" w:hAnsi="仿宋"/>
          <w:b w:val="0"/>
          <w:bCs w:val="0"/>
          <w:sz w:val="24"/>
          <w:highlight w:val="lightGray"/>
        </w:rPr>
      </w:pPr>
      <w:bookmarkStart w:id="3" w:name="_Toc237877291"/>
      <w:r w:rsidRPr="006C6AA0">
        <w:rPr>
          <w:rFonts w:ascii="仿宋" w:eastAsia="仿宋" w:hAnsi="仿宋"/>
          <w:sz w:val="24"/>
          <w:highlight w:val="lightGray"/>
        </w:rPr>
        <w:t>2. 任务录入与字段识别逻辑</w:t>
      </w:r>
      <w:bookmarkEnd w:id="3"/>
    </w:p>
    <w:p w:rsidR="00FB44E4" w:rsidRPr="006C6AA0" w:rsidRDefault="00000000">
      <w:pPr>
        <w:spacing w:after="80"/>
        <w:rPr>
          <w:rFonts w:ascii="仿宋" w:eastAsia="仿宋" w:hAnsi="仿宋"/>
          <w:sz w:val="21"/>
          <w:szCs w:val="21"/>
        </w:rPr>
      </w:pPr>
      <w:r w:rsidRPr="006C6AA0">
        <w:rPr>
          <w:rFonts w:ascii="仿宋" w:eastAsia="仿宋" w:hAnsi="仿宋"/>
          <w:sz w:val="21"/>
          <w:szCs w:val="21"/>
        </w:rPr>
        <w:t>用户可以通过文字、语音、企业微信模拟入口录入任务。语音先转文字，再进入 AI 结构化识别。</w:t>
      </w:r>
    </w:p>
    <w:p w:rsidR="00FB44E4" w:rsidRPr="006C6AA0" w:rsidRDefault="00000000">
      <w:pPr>
        <w:spacing w:before="120" w:after="60"/>
        <w:rPr>
          <w:rFonts w:ascii="仿宋" w:eastAsia="仿宋" w:hAnsi="仿宋"/>
          <w:b/>
          <w:sz w:val="21"/>
          <w:szCs w:val="21"/>
        </w:rPr>
      </w:pPr>
      <w:r w:rsidRPr="006C6AA0">
        <w:rPr>
          <w:rFonts w:ascii="仿宋" w:eastAsia="仿宋" w:hAnsi="仿宋"/>
          <w:sz w:val="21"/>
          <w:szCs w:val="21"/>
        </w:rPr>
        <w:t>识别字段</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任务名称</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创建人</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汇报对象</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主承办人</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协同人</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截止时间</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预计工时</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任务权重</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验收标准</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w:t>
      </w:r>
      <w:r w:rsidR="00A226C7" w:rsidRPr="006C6AA0">
        <w:rPr>
          <w:rFonts w:ascii="仿宋" w:eastAsia="仿宋" w:hAnsi="仿宋"/>
          <w:sz w:val="21"/>
          <w:szCs w:val="21"/>
        </w:rPr>
        <w:t>绩效责任书</w:t>
      </w:r>
      <w:r w:rsidR="006E4CAF" w:rsidRPr="006C6AA0">
        <w:rPr>
          <w:rFonts w:ascii="仿宋" w:eastAsia="仿宋" w:hAnsi="仿宋" w:hint="eastAsia"/>
          <w:sz w:val="21"/>
          <w:szCs w:val="21"/>
        </w:rPr>
        <w:t>-绩效考核指标</w:t>
      </w:r>
      <w:r w:rsidRPr="006C6AA0">
        <w:rPr>
          <w:rFonts w:ascii="仿宋" w:eastAsia="仿宋" w:hAnsi="仿宋" w:hint="eastAsia"/>
          <w:sz w:val="21"/>
          <w:szCs w:val="21"/>
        </w:rPr>
        <w:t>关</w:t>
      </w:r>
      <w:r w:rsidRPr="006C6AA0">
        <w:rPr>
          <w:rFonts w:ascii="仿宋" w:eastAsia="仿宋" w:hAnsi="仿宋"/>
          <w:sz w:val="21"/>
          <w:szCs w:val="21"/>
        </w:rPr>
        <w:t>联</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节点任务</w:t>
      </w:r>
    </w:p>
    <w:p w:rsidR="00FB44E4" w:rsidRPr="006C6AA0" w:rsidRDefault="00000000">
      <w:pPr>
        <w:spacing w:after="6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所需资源</w:t>
      </w:r>
    </w:p>
    <w:p w:rsidR="00FB44E4" w:rsidRPr="006C6AA0" w:rsidRDefault="00000000">
      <w:pPr>
        <w:spacing w:before="120" w:after="60"/>
        <w:rPr>
          <w:rFonts w:ascii="仿宋" w:eastAsia="仿宋" w:hAnsi="仿宋"/>
          <w:b/>
          <w:sz w:val="21"/>
          <w:szCs w:val="21"/>
        </w:rPr>
      </w:pPr>
      <w:r w:rsidRPr="006C6AA0">
        <w:rPr>
          <w:rFonts w:ascii="仿宋" w:eastAsia="仿宋" w:hAnsi="仿宋"/>
          <w:sz w:val="21"/>
          <w:szCs w:val="21"/>
        </w:rPr>
        <w:t>处理逻辑</w:t>
      </w:r>
    </w:p>
    <w:p w:rsidR="00FB44E4" w:rsidRPr="006C6AA0" w:rsidRDefault="00000000">
      <w:pPr>
        <w:shd w:val="clear" w:color="auto" w:fill="F8FAFC"/>
        <w:spacing w:before="80" w:after="120"/>
        <w:rPr>
          <w:rFonts w:ascii="仿宋" w:eastAsia="仿宋" w:hAnsi="仿宋"/>
          <w:sz w:val="21"/>
          <w:szCs w:val="21"/>
        </w:rPr>
      </w:pPr>
      <w:r w:rsidRPr="006C6AA0">
        <w:rPr>
          <w:rFonts w:ascii="仿宋" w:eastAsia="仿宋" w:hAnsi="仿宋"/>
          <w:sz w:val="21"/>
          <w:szCs w:val="21"/>
        </w:rPr>
        <w:t>输入内容 → ASR/LLM 识别 → 输出结构化字段 → 判断缺失字段和低置信度字段 → 逐项追问用户 → 生成任务草稿</w:t>
      </w:r>
    </w:p>
    <w:p w:rsidR="00FB44E4" w:rsidRPr="006C6AA0" w:rsidRDefault="00000000">
      <w:pPr>
        <w:shd w:val="clear" w:color="auto" w:fill="F8FAFC"/>
        <w:spacing w:before="80" w:after="120"/>
        <w:rPr>
          <w:rFonts w:ascii="仿宋" w:eastAsia="仿宋" w:hAnsi="仿宋"/>
          <w:sz w:val="21"/>
          <w:szCs w:val="21"/>
        </w:rPr>
      </w:pPr>
      <w:r w:rsidRPr="006C6AA0">
        <w:rPr>
          <w:rFonts w:ascii="仿宋" w:eastAsia="仿宋" w:hAnsi="仿宋"/>
          <w:sz w:val="21"/>
          <w:szCs w:val="21"/>
        </w:rPr>
        <w:t>关键规则：AI 不能猜关键人名、截止日期、</w:t>
      </w:r>
      <w:r w:rsidR="00A226C7" w:rsidRPr="006C6AA0">
        <w:rPr>
          <w:rFonts w:ascii="仿宋" w:eastAsia="仿宋" w:hAnsi="仿宋"/>
          <w:sz w:val="21"/>
          <w:szCs w:val="21"/>
        </w:rPr>
        <w:t>绩效责任书</w:t>
      </w:r>
      <w:r w:rsidRPr="006C6AA0">
        <w:rPr>
          <w:rFonts w:ascii="仿宋" w:eastAsia="仿宋" w:hAnsi="仿宋"/>
          <w:sz w:val="21"/>
          <w:szCs w:val="21"/>
        </w:rPr>
        <w:t>、预计工时、验收标准。缺失或低置信度字段必须追问用户确认。</w:t>
      </w:r>
    </w:p>
    <w:p w:rsidR="006E4CAF" w:rsidRDefault="006E4CAF">
      <w:pPr>
        <w:spacing w:before="220" w:after="100"/>
        <w:rPr>
          <w:rFonts w:ascii="仿宋" w:eastAsia="仿宋" w:hAnsi="仿宋"/>
          <w:sz w:val="24"/>
        </w:rPr>
      </w:pPr>
    </w:p>
    <w:p w:rsidR="006C6AA0" w:rsidRDefault="006C6AA0">
      <w:pPr>
        <w:spacing w:before="220" w:after="100"/>
        <w:rPr>
          <w:rFonts w:ascii="仿宋" w:eastAsia="仿宋" w:hAnsi="仿宋"/>
          <w:sz w:val="24"/>
        </w:rPr>
      </w:pPr>
    </w:p>
    <w:p w:rsidR="006C6AA0" w:rsidRDefault="006C6AA0">
      <w:pPr>
        <w:spacing w:before="220" w:after="100"/>
        <w:rPr>
          <w:rFonts w:ascii="仿宋" w:eastAsia="仿宋" w:hAnsi="仿宋"/>
          <w:sz w:val="24"/>
        </w:rPr>
      </w:pPr>
    </w:p>
    <w:p w:rsidR="00FB44E4" w:rsidRPr="006C6AA0" w:rsidRDefault="00000000" w:rsidP="009F0B67">
      <w:pPr>
        <w:pStyle w:val="2"/>
        <w:rPr>
          <w:rFonts w:ascii="仿宋" w:eastAsia="仿宋" w:hAnsi="仿宋"/>
          <w:b w:val="0"/>
          <w:bCs w:val="0"/>
          <w:sz w:val="24"/>
          <w:highlight w:val="lightGray"/>
        </w:rPr>
      </w:pPr>
      <w:bookmarkStart w:id="4" w:name="_Toc237877292"/>
      <w:r w:rsidRPr="006C6AA0">
        <w:rPr>
          <w:rFonts w:ascii="仿宋" w:eastAsia="仿宋" w:hAnsi="仿宋"/>
          <w:sz w:val="24"/>
          <w:highlight w:val="lightGray"/>
        </w:rPr>
        <w:lastRenderedPageBreak/>
        <w:t>3. 大任务拆成节点任务的逻辑</w:t>
      </w:r>
      <w:r w:rsidR="00690C68" w:rsidRPr="006C6AA0">
        <w:rPr>
          <w:rFonts w:ascii="仿宋" w:eastAsia="仿宋" w:hAnsi="仿宋" w:hint="eastAsia"/>
          <w:sz w:val="24"/>
          <w:highlight w:val="lightGray"/>
        </w:rPr>
        <w:t>（</w:t>
      </w:r>
      <w:r w:rsidR="00707AD3" w:rsidRPr="006C6AA0">
        <w:rPr>
          <w:rFonts w:ascii="仿宋" w:eastAsia="仿宋" w:hAnsi="仿宋" w:hint="eastAsia"/>
          <w:sz w:val="24"/>
          <w:highlight w:val="lightGray"/>
        </w:rPr>
        <w:t>参照01agent</w:t>
      </w:r>
      <w:r w:rsidR="00707AD3" w:rsidRPr="006C6AA0">
        <w:rPr>
          <w:rFonts w:ascii="仿宋" w:eastAsia="仿宋" w:hAnsi="仿宋"/>
          <w:sz w:val="24"/>
          <w:highlight w:val="lightGray"/>
        </w:rPr>
        <w:t>.md</w:t>
      </w:r>
      <w:r w:rsidR="00690C68" w:rsidRPr="006C6AA0">
        <w:rPr>
          <w:rFonts w:ascii="仿宋" w:eastAsia="仿宋" w:hAnsi="仿宋" w:hint="eastAsia"/>
          <w:sz w:val="24"/>
          <w:highlight w:val="lightGray"/>
        </w:rPr>
        <w:t>）</w:t>
      </w:r>
      <w:bookmarkEnd w:id="4"/>
    </w:p>
    <w:p w:rsidR="00707AD3" w:rsidRPr="006C6AA0" w:rsidRDefault="00707AD3">
      <w:pPr>
        <w:spacing w:before="220" w:after="100"/>
        <w:rPr>
          <w:rFonts w:ascii="仿宋" w:eastAsia="仿宋" w:hAnsi="仿宋"/>
          <w:b/>
          <w:bCs/>
          <w:sz w:val="21"/>
          <w:szCs w:val="21"/>
        </w:rPr>
      </w:pPr>
      <w:r w:rsidRPr="006C6AA0">
        <w:rPr>
          <w:rFonts w:ascii="仿宋" w:eastAsia="仿宋" w:hAnsi="仿宋" w:hint="eastAsia"/>
          <w:b/>
          <w:bCs/>
          <w:sz w:val="21"/>
          <w:szCs w:val="21"/>
        </w:rPr>
        <w:t>核心实现思路：设置01agent</w:t>
      </w:r>
      <w:r w:rsidRPr="006C6AA0">
        <w:rPr>
          <w:rFonts w:ascii="仿宋" w:eastAsia="仿宋" w:hAnsi="仿宋"/>
          <w:b/>
          <w:bCs/>
          <w:sz w:val="21"/>
          <w:szCs w:val="21"/>
        </w:rPr>
        <w:t>.md</w:t>
      </w:r>
      <w:r w:rsidRPr="006C6AA0">
        <w:rPr>
          <w:rFonts w:ascii="仿宋" w:eastAsia="仿宋" w:hAnsi="仿宋" w:hint="eastAsia"/>
          <w:b/>
          <w:bCs/>
          <w:sz w:val="21"/>
          <w:szCs w:val="21"/>
        </w:rPr>
        <w:t>文件，AI每次回答用户问题前先读取一遍这个文件，再根据文件回答问题</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 xml:space="preserve">大任务拆解不是让 AI 随意生成待办，而是参考 Goblin Tools 的 Magic </w:t>
      </w:r>
      <w:proofErr w:type="spellStart"/>
      <w:r w:rsidRPr="006C6AA0">
        <w:rPr>
          <w:rFonts w:ascii="仿宋" w:eastAsia="仿宋" w:hAnsi="仿宋"/>
          <w:sz w:val="21"/>
          <w:szCs w:val="21"/>
        </w:rPr>
        <w:t>ToDo</w:t>
      </w:r>
      <w:proofErr w:type="spellEnd"/>
      <w:r w:rsidRPr="006C6AA0">
        <w:rPr>
          <w:rFonts w:ascii="仿宋" w:eastAsia="仿宋" w:hAnsi="仿宋"/>
          <w:sz w:val="21"/>
          <w:szCs w:val="21"/>
        </w:rPr>
        <w:t xml:space="preserve"> 思路：先理解用户输入的真实意图，再把模糊任务整理成结构化任务，最后按中等颗粒度拆成可执行节点。</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本系统不设置“拆解颗粒度调节”，默认使用中等颗粒度；不启用时间预估功能，只保留“思路编译”能力。</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（1）核心拆解机制</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65"/>
        <w:gridCol w:w="2968"/>
        <w:gridCol w:w="4983"/>
      </w:tblGrid>
      <w:tr w:rsidR="00F85584" w:rsidRPr="006C6AA0">
        <w:tc>
          <w:tcPr>
            <w:tcW w:w="0" w:type="auto"/>
            <w:shd w:val="clear" w:color="auto" w:fill="F1F5F9"/>
          </w:tcPr>
          <w:p w:rsidR="00F85584" w:rsidRPr="006C6AA0" w:rsidRDefault="00000000">
            <w:pPr>
              <w:spacing w:after="40"/>
              <w:rPr>
                <w:rFonts w:ascii="仿宋" w:eastAsia="仿宋" w:hAnsi="仿宋"/>
                <w:sz w:val="21"/>
                <w:szCs w:val="21"/>
              </w:rPr>
            </w:pPr>
            <w:r w:rsidRPr="006C6AA0">
              <w:rPr>
                <w:rFonts w:ascii="仿宋" w:eastAsia="仿宋" w:hAnsi="仿宋"/>
                <w:b/>
                <w:sz w:val="21"/>
                <w:szCs w:val="21"/>
              </w:rPr>
              <w:t>机制</w:t>
            </w:r>
          </w:p>
        </w:tc>
        <w:tc>
          <w:tcPr>
            <w:tcW w:w="0" w:type="auto"/>
            <w:shd w:val="clear" w:color="auto" w:fill="F1F5F9"/>
          </w:tcPr>
          <w:p w:rsidR="00F85584" w:rsidRPr="006C6AA0" w:rsidRDefault="00000000">
            <w:pPr>
              <w:spacing w:after="40"/>
              <w:rPr>
                <w:rFonts w:ascii="仿宋" w:eastAsia="仿宋" w:hAnsi="仿宋"/>
                <w:sz w:val="21"/>
                <w:szCs w:val="21"/>
              </w:rPr>
            </w:pPr>
            <w:r w:rsidRPr="006C6AA0">
              <w:rPr>
                <w:rFonts w:ascii="仿宋" w:eastAsia="仿宋" w:hAnsi="仿宋"/>
                <w:b/>
                <w:sz w:val="21"/>
                <w:szCs w:val="21"/>
              </w:rPr>
              <w:t>业务含义</w:t>
            </w:r>
          </w:p>
        </w:tc>
        <w:tc>
          <w:tcPr>
            <w:tcW w:w="0" w:type="auto"/>
            <w:shd w:val="clear" w:color="auto" w:fill="F1F5F9"/>
          </w:tcPr>
          <w:p w:rsidR="00F85584" w:rsidRPr="006C6AA0" w:rsidRDefault="00000000">
            <w:pPr>
              <w:spacing w:after="40"/>
              <w:rPr>
                <w:rFonts w:ascii="仿宋" w:eastAsia="仿宋" w:hAnsi="仿宋"/>
                <w:sz w:val="21"/>
                <w:szCs w:val="21"/>
              </w:rPr>
            </w:pPr>
            <w:r w:rsidRPr="006C6AA0">
              <w:rPr>
                <w:rFonts w:ascii="仿宋" w:eastAsia="仿宋" w:hAnsi="仿宋"/>
                <w:b/>
                <w:sz w:val="21"/>
                <w:szCs w:val="21"/>
              </w:rPr>
              <w:t>在任务看板中的实现方式</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语义理解</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理解用户输入中的目标、上下文、隐含动作和逻辑顺序</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LLM 将自然语言任务转成任务目标、任务类型、关键字段和节点任务</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思路编译</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当用户输入很乱或不完整时，先整理成清晰任务</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AI 先整理出背景、目标、对象、截止时间、交付物、约束条件和待确认问题</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中等颗粒度拆解</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既不拆得过粗，也不拆成过度琐碎的微动作</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默认拆成 5-10 个可执行节点，适合普通员工或团队直接执行</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上下左右拆解法</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从时间纵向和目标横向同时拆解，避免线性死板流程</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纵向看前置条件、执行步骤、后续影响；横向看协同人、资源、工具、备选路径和绩效责任书关联</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最小可执行动作</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每个节点必须具体到能开始做，避免空泛表达</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节点必须包含具体动作、工具/资料、时间节点或顺序、最小成果和验收标准</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依赖关系识别</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明确哪些节点必须先做，哪些节点可以并行</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系统记录前置依赖、节点顺序和并行关系，用于任务推进和提醒</w:t>
            </w:r>
          </w:p>
        </w:tc>
      </w:tr>
    </w:tbl>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（2）拆解基本原则</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1. 先思路编译，再任务拆解</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如果用户输入内容清晰，AI 可以直接进入字段识别和任务拆解。如果用户输入内容模糊、碎片化，AI 必须先进行思路编译。</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思路编译需要整理出：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任务背景</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核心目标</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任务对象</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已知截止时间</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预期交付物</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约束条件</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关键缺失信息</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需要向用户确认的问题</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示例：</w:t>
      </w:r>
    </w:p>
    <w:p w:rsidR="00F85584" w:rsidRPr="006C6AA0" w:rsidRDefault="00000000">
      <w:pPr>
        <w:shd w:val="clear" w:color="auto" w:fill="F8FAFC"/>
        <w:spacing w:after="100"/>
        <w:rPr>
          <w:rFonts w:ascii="仿宋" w:eastAsia="仿宋" w:hAnsi="仿宋"/>
          <w:sz w:val="21"/>
          <w:szCs w:val="21"/>
        </w:rPr>
      </w:pPr>
      <w:r w:rsidRPr="006C6AA0">
        <w:rPr>
          <w:rFonts w:ascii="仿宋" w:eastAsia="仿宋" w:hAnsi="仿宋"/>
          <w:sz w:val="21"/>
          <w:szCs w:val="21"/>
        </w:rPr>
        <w:lastRenderedPageBreak/>
        <w:t>用户输入：副总裁让我做绩效优化，9月份要完成。</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AI 先编译为：这是一个由副总裁发起的绩效优化任务，目标是在 9 月份内完成绩效相关问题梳理、优化方案设计、方案确认或落地计划输出。当前缺少最终交付物、主承办人、协同部门、具体截止日期和验收标准。</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2. 默认按中等颗粒度拆分</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系统不提供颗粒度滑块，默认按中等颗粒度拆解。中等颗粒度的标准是：</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通常拆成 5-10 个节点</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每个节点都是普通员工能直接理解的工作项</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不停留在“推进、优化、整理、准备”这类空泛表述</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不拆成过度琐碎的微动作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每个节点都能对应负责人、交付物和验收标准</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3. 使用上下左右拆解法</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AI 拆解任务时，不能只给出一条线性的流程，要同时从时间纵向和目标横向思考。</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纵向拆解：</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前置条件是什么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第一步应该做什么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中间需要完成哪些节点</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后续会影响什么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最后如何验收或归档</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横向拆解：</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是否存在不同解决路径</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是否需要协同人或其他部门</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是否需要资源、数据、审批或工具</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是否有更高层目标或绩效责任书关联</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是否有替代方案或备选路径</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4. 每个节点必须是最小可执行动作</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禁止输出：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做好前期准备</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推进相关工作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完成资料整理</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跟进项目进度</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优化方案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协调资源</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lastRenderedPageBreak/>
        <w:t>应改成：</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收集现行绩效责任书和 KPI 表</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在 Excel 中按部门整理现有绩效指标</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向 HR 负责人确认历史绩效数据是否齐全</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将绩效问题整理成问题清单</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输出一版绩效优化方案初稿</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将优化方案发给副总裁和 HR 负责人确认</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每个节点至少包含：</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节点名称</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具体动作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工具/资料</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负责人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协同人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前置依赖</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时间节点或顺序</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最小成果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验收标准</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（3）拆解步骤</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第一步：识别原始输入</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清晰任务：已经包含目标、对象、截止时间或交付物</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模糊任务：只有方向，没有明确交付物</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碎片想法：像一段随口描述，需要先整理</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指令型任务：上级安排某人完成某事</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协作型任务：需要多人或跨部门参与</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第二步：进行思路编译</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谁提出的任务</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要解决什么问题</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最终要交付什么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涉及哪些人或部门</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已知时间要求是什么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还有哪些关键信息缺失</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第三步：提取关键字段</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任务名称</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lastRenderedPageBreak/>
        <w:t>•</w:t>
      </w:r>
      <w:r w:rsidRPr="006C6AA0">
        <w:rPr>
          <w:rFonts w:ascii="仿宋" w:eastAsia="仿宋" w:hAnsi="仿宋"/>
          <w:sz w:val="21"/>
          <w:szCs w:val="21"/>
        </w:rPr>
        <w:t xml:space="preserve"> 任务来源</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创建人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汇报对象</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主承办人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协同人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截止时间</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任务目标</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交付物</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验收标准</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相关绩效责任书/KPI</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缺失字段</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第四步：</w:t>
      </w:r>
      <w:r w:rsidR="006C6AA0" w:rsidRPr="006C6AA0">
        <w:rPr>
          <w:rFonts w:ascii="仿宋" w:eastAsia="仿宋" w:hAnsi="仿宋" w:hint="eastAsia"/>
          <w:b/>
          <w:sz w:val="21"/>
          <w:szCs w:val="21"/>
        </w:rPr>
        <w:t>匹配关联绩效指标</w:t>
      </w:r>
    </w:p>
    <w:p w:rsidR="006C6AA0" w:rsidRPr="006C6AA0" w:rsidRDefault="006C6AA0" w:rsidP="006C6AA0">
      <w:pPr>
        <w:spacing w:before="220" w:after="100"/>
        <w:rPr>
          <w:rFonts w:ascii="仿宋" w:eastAsia="仿宋" w:hAnsi="仿宋"/>
          <w:sz w:val="21"/>
          <w:szCs w:val="21"/>
        </w:rPr>
      </w:pPr>
      <w:r w:rsidRPr="006C6AA0">
        <w:rPr>
          <w:rFonts w:ascii="仿宋" w:eastAsia="仿宋" w:hAnsi="仿宋" w:hint="eastAsia"/>
          <w:sz w:val="21"/>
          <w:szCs w:val="21"/>
        </w:rPr>
        <w:t>依据</w:t>
      </w:r>
      <w:r w:rsidRPr="006C6AA0">
        <w:rPr>
          <w:rFonts w:ascii="仿宋" w:eastAsia="仿宋" w:hAnsi="仿宋" w:hint="eastAsia"/>
          <w:sz w:val="21"/>
          <w:szCs w:val="21"/>
          <w:highlight w:val="lightGray"/>
        </w:rPr>
        <w:t>4.</w:t>
      </w:r>
      <w:r w:rsidRPr="006C6AA0">
        <w:rPr>
          <w:rFonts w:ascii="仿宋" w:eastAsia="仿宋" w:hAnsi="仿宋"/>
          <w:sz w:val="21"/>
          <w:szCs w:val="21"/>
          <w:highlight w:val="lightGray"/>
        </w:rPr>
        <w:t>绩效责任书</w:t>
      </w:r>
      <w:r w:rsidRPr="006C6AA0">
        <w:rPr>
          <w:rFonts w:ascii="仿宋" w:eastAsia="仿宋" w:hAnsi="仿宋" w:hint="eastAsia"/>
          <w:sz w:val="21"/>
          <w:szCs w:val="21"/>
          <w:highlight w:val="lightGray"/>
        </w:rPr>
        <w:t>-绩效指标</w:t>
      </w:r>
      <w:r w:rsidRPr="006C6AA0">
        <w:rPr>
          <w:rFonts w:ascii="仿宋" w:eastAsia="仿宋" w:hAnsi="仿宋"/>
          <w:sz w:val="21"/>
          <w:szCs w:val="21"/>
          <w:highlight w:val="lightGray"/>
        </w:rPr>
        <w:t>匹配逻辑</w:t>
      </w:r>
      <w:r w:rsidRPr="006C6AA0">
        <w:rPr>
          <w:rFonts w:ascii="仿宋" w:eastAsia="仿宋" w:hAnsi="仿宋" w:hint="eastAsia"/>
          <w:sz w:val="21"/>
          <w:szCs w:val="21"/>
        </w:rPr>
        <w:t>，匹配关联绩效指标</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第五步：按中等颗粒度拆分节点</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动作清楚</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工具/资料清楚</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先后顺序清楚</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最小成果清楚</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验收标准清楚</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第六步：补齐节点字段</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节点名称</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具体动作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所需工具/资料</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负责人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协同人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前置依赖</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时间节点或顺序</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最小成果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验收标准</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第七步：识别依赖关系</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数据收集完成后，才能进行问题分析</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问题分析确认后，才能设计优化方案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lastRenderedPageBreak/>
        <w:t>•</w:t>
      </w:r>
      <w:r w:rsidRPr="006C6AA0">
        <w:rPr>
          <w:rFonts w:ascii="仿宋" w:eastAsia="仿宋" w:hAnsi="仿宋"/>
          <w:sz w:val="21"/>
          <w:szCs w:val="21"/>
        </w:rPr>
        <w:t xml:space="preserve"> 方案评审通过后，才能制定落地计划</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第八步：输出待确认问题</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具体由谁主办？</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是否需要协同人？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9 月份是 9 月 30 日前完成，还是 9 月内某个具体日期？</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最终交付物是方案、报告、制度文件，还是落地结果？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是否需要关联绩效责任书或 KPI？</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验收人是谁？</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第九步：生成最终任务结构</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任务理解</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关键信息</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待确认问题</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拆解后的任务节点</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节点依赖关系</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建议承办人或协同人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验收标准</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不能确定的字段必须标记为“待确认”。</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（4）示例：副总裁让我做绩效优化，9月份要完成</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任务理解</w:t>
      </w:r>
    </w:p>
    <w:p w:rsidR="00F85584" w:rsidRPr="006C6AA0" w:rsidRDefault="00000000">
      <w:pPr>
        <w:spacing w:after="100"/>
        <w:rPr>
          <w:rFonts w:ascii="仿宋" w:eastAsia="仿宋" w:hAnsi="仿宋"/>
          <w:sz w:val="21"/>
          <w:szCs w:val="21"/>
        </w:rPr>
      </w:pPr>
      <w:r w:rsidRPr="006C6AA0">
        <w:rPr>
          <w:rFonts w:ascii="仿宋" w:eastAsia="仿宋" w:hAnsi="仿宋"/>
          <w:sz w:val="21"/>
          <w:szCs w:val="21"/>
        </w:rPr>
        <w:t>用户收到副总裁安排，需要在 9 月份完成绩效优化相关工作。当前任务目标是梳理现有绩效问题，形成优化方案，并推动确认或落地。</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关键信息</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76"/>
        <w:gridCol w:w="6306"/>
      </w:tblGrid>
      <w:tr w:rsidR="00F85584" w:rsidRPr="006C6AA0">
        <w:tc>
          <w:tcPr>
            <w:tcW w:w="0" w:type="auto"/>
            <w:shd w:val="clear" w:color="auto" w:fill="F1F5F9"/>
          </w:tcPr>
          <w:p w:rsidR="00F85584" w:rsidRPr="006C6AA0" w:rsidRDefault="00000000">
            <w:pPr>
              <w:spacing w:after="40"/>
              <w:rPr>
                <w:rFonts w:ascii="仿宋" w:eastAsia="仿宋" w:hAnsi="仿宋"/>
                <w:sz w:val="21"/>
                <w:szCs w:val="21"/>
              </w:rPr>
            </w:pPr>
            <w:r w:rsidRPr="006C6AA0">
              <w:rPr>
                <w:rFonts w:ascii="仿宋" w:eastAsia="仿宋" w:hAnsi="仿宋"/>
                <w:b/>
                <w:sz w:val="21"/>
                <w:szCs w:val="21"/>
              </w:rPr>
              <w:t>字段</w:t>
            </w:r>
          </w:p>
        </w:tc>
        <w:tc>
          <w:tcPr>
            <w:tcW w:w="0" w:type="auto"/>
            <w:shd w:val="clear" w:color="auto" w:fill="F1F5F9"/>
          </w:tcPr>
          <w:p w:rsidR="00F85584" w:rsidRPr="006C6AA0" w:rsidRDefault="00000000">
            <w:pPr>
              <w:spacing w:after="40"/>
              <w:rPr>
                <w:rFonts w:ascii="仿宋" w:eastAsia="仿宋" w:hAnsi="仿宋"/>
                <w:sz w:val="21"/>
                <w:szCs w:val="21"/>
              </w:rPr>
            </w:pPr>
            <w:r w:rsidRPr="006C6AA0">
              <w:rPr>
                <w:rFonts w:ascii="仿宋" w:eastAsia="仿宋" w:hAnsi="仿宋"/>
                <w:b/>
                <w:sz w:val="21"/>
                <w:szCs w:val="21"/>
              </w:rPr>
              <w:t>内容</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任务来源</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副总裁</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任务方向</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绩效优化</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截止时间</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9 月份内</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汇报对象</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副总裁</w:t>
            </w:r>
          </w:p>
        </w:tc>
      </w:tr>
      <w:tr w:rsidR="00F85584" w:rsidRPr="006C6AA0">
        <w:tc>
          <w:tcPr>
            <w:tcW w:w="0" w:type="auto"/>
          </w:tcPr>
          <w:p w:rsidR="00F85584" w:rsidRPr="0064131E" w:rsidRDefault="006C6AA0">
            <w:pPr>
              <w:spacing w:after="40"/>
              <w:rPr>
                <w:rFonts w:ascii="仿宋" w:eastAsia="仿宋" w:hAnsi="仿宋"/>
                <w:sz w:val="21"/>
                <w:szCs w:val="21"/>
                <w:highlight w:val="lightGray"/>
              </w:rPr>
            </w:pPr>
            <w:r w:rsidRPr="0064131E">
              <w:rPr>
                <w:rFonts w:ascii="仿宋" w:eastAsia="仿宋" w:hAnsi="仿宋" w:hint="eastAsia"/>
                <w:sz w:val="21"/>
                <w:szCs w:val="21"/>
                <w:highlight w:val="lightGray"/>
              </w:rPr>
              <w:t>关联绩效指标</w:t>
            </w:r>
          </w:p>
        </w:tc>
        <w:tc>
          <w:tcPr>
            <w:tcW w:w="0" w:type="auto"/>
          </w:tcPr>
          <w:p w:rsidR="00F85584" w:rsidRPr="0064131E" w:rsidRDefault="006C6AA0">
            <w:pPr>
              <w:spacing w:after="40"/>
              <w:rPr>
                <w:rFonts w:ascii="仿宋" w:eastAsia="仿宋" w:hAnsi="仿宋"/>
                <w:sz w:val="21"/>
                <w:szCs w:val="21"/>
                <w:highlight w:val="lightGray"/>
              </w:rPr>
            </w:pPr>
            <w:r w:rsidRPr="0064131E">
              <w:rPr>
                <w:rFonts w:ascii="仿宋" w:eastAsia="仿宋" w:hAnsi="仿宋" w:hint="eastAsia"/>
                <w:sz w:val="21"/>
                <w:szCs w:val="21"/>
                <w:highlight w:val="lightGray"/>
              </w:rPr>
              <w:t>绩效优化</w:t>
            </w:r>
            <w:r w:rsidR="0064131E">
              <w:rPr>
                <w:rFonts w:ascii="仿宋" w:eastAsia="仿宋" w:hAnsi="仿宋" w:hint="eastAsia"/>
                <w:sz w:val="21"/>
                <w:szCs w:val="21"/>
                <w:highlight w:val="lightGray"/>
              </w:rPr>
              <w:t>（执行第四步的结果）</w:t>
            </w:r>
          </w:p>
        </w:tc>
      </w:tr>
      <w:tr w:rsidR="00F85584" w:rsidRPr="006C6AA0">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主要交付物</w:t>
            </w:r>
          </w:p>
        </w:tc>
        <w:tc>
          <w:tcPr>
            <w:tcW w:w="0" w:type="auto"/>
          </w:tcPr>
          <w:p w:rsidR="00F85584" w:rsidRPr="006C6AA0" w:rsidRDefault="00000000">
            <w:pPr>
              <w:spacing w:after="40"/>
              <w:rPr>
                <w:rFonts w:ascii="仿宋" w:eastAsia="仿宋" w:hAnsi="仿宋"/>
                <w:sz w:val="21"/>
                <w:szCs w:val="21"/>
              </w:rPr>
            </w:pPr>
            <w:r w:rsidRPr="006C6AA0">
              <w:rPr>
                <w:rFonts w:ascii="仿宋" w:eastAsia="仿宋" w:hAnsi="仿宋"/>
                <w:sz w:val="21"/>
                <w:szCs w:val="21"/>
              </w:rPr>
              <w:t>待确认，可能是绩效优化方案、汇报材料、制度修订稿或落地计划</w:t>
            </w:r>
          </w:p>
        </w:tc>
      </w:tr>
    </w:tbl>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需要确认的问题</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9 月份是否指 9 月 30 日前完成？</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最终交付物是方案、报告、制度文件，还是落地执行结果？</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主承办人是谁？</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lastRenderedPageBreak/>
        <w:t>•</w:t>
      </w:r>
      <w:r w:rsidRPr="006C6AA0">
        <w:rPr>
          <w:rFonts w:ascii="仿宋" w:eastAsia="仿宋" w:hAnsi="仿宋"/>
          <w:sz w:val="21"/>
          <w:szCs w:val="21"/>
        </w:rPr>
        <w:t xml:space="preserve"> 是否需要 HR、财务、业务部门负责人协同？</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是否已有绩效责任书、KPI 表、历史绩效数据？</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副总裁希望先看问题汇报，还是直接看优化方案？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是否需要关联具体 KPI？</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拆解后的任务节点</w:t>
      </w:r>
    </w:p>
    <w:tbl>
      <w:tblPr>
        <w:tblW w:w="10348" w:type="dxa"/>
        <w:tblInd w:w="-714"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709"/>
        <w:gridCol w:w="1276"/>
        <w:gridCol w:w="3119"/>
        <w:gridCol w:w="729"/>
        <w:gridCol w:w="972"/>
        <w:gridCol w:w="1275"/>
        <w:gridCol w:w="2268"/>
      </w:tblGrid>
      <w:tr w:rsidR="006B5BBB" w:rsidRPr="006C6AA0" w:rsidTr="006B5BBB">
        <w:tc>
          <w:tcPr>
            <w:tcW w:w="709" w:type="dxa"/>
            <w:shd w:val="clear" w:color="auto" w:fill="F1F5F9"/>
          </w:tcPr>
          <w:p w:rsidR="006B5BBB" w:rsidRPr="006C6AA0" w:rsidRDefault="006B5BBB">
            <w:pPr>
              <w:spacing w:after="40"/>
              <w:rPr>
                <w:rFonts w:ascii="仿宋" w:eastAsia="仿宋" w:hAnsi="仿宋"/>
                <w:sz w:val="21"/>
                <w:szCs w:val="21"/>
              </w:rPr>
            </w:pPr>
            <w:r w:rsidRPr="006C6AA0">
              <w:rPr>
                <w:rFonts w:ascii="仿宋" w:eastAsia="仿宋" w:hAnsi="仿宋"/>
                <w:b/>
                <w:sz w:val="21"/>
                <w:szCs w:val="21"/>
              </w:rPr>
              <w:t>顺序</w:t>
            </w:r>
          </w:p>
        </w:tc>
        <w:tc>
          <w:tcPr>
            <w:tcW w:w="1276" w:type="dxa"/>
            <w:shd w:val="clear" w:color="auto" w:fill="F1F5F9"/>
          </w:tcPr>
          <w:p w:rsidR="006B5BBB" w:rsidRPr="006C6AA0" w:rsidRDefault="006B5BBB">
            <w:pPr>
              <w:spacing w:after="40"/>
              <w:rPr>
                <w:rFonts w:ascii="仿宋" w:eastAsia="仿宋" w:hAnsi="仿宋"/>
                <w:sz w:val="21"/>
                <w:szCs w:val="21"/>
              </w:rPr>
            </w:pPr>
            <w:r w:rsidRPr="006C6AA0">
              <w:rPr>
                <w:rFonts w:ascii="仿宋" w:eastAsia="仿宋" w:hAnsi="仿宋"/>
                <w:b/>
                <w:sz w:val="21"/>
                <w:szCs w:val="21"/>
              </w:rPr>
              <w:t>节点名称</w:t>
            </w:r>
          </w:p>
        </w:tc>
        <w:tc>
          <w:tcPr>
            <w:tcW w:w="3119" w:type="dxa"/>
            <w:shd w:val="clear" w:color="auto" w:fill="F1F5F9"/>
          </w:tcPr>
          <w:p w:rsidR="006B5BBB" w:rsidRPr="006C6AA0" w:rsidRDefault="006B5BBB">
            <w:pPr>
              <w:spacing w:after="40"/>
              <w:rPr>
                <w:rFonts w:ascii="仿宋" w:eastAsia="仿宋" w:hAnsi="仿宋"/>
                <w:sz w:val="21"/>
                <w:szCs w:val="21"/>
              </w:rPr>
            </w:pPr>
            <w:r w:rsidRPr="006C6AA0">
              <w:rPr>
                <w:rFonts w:ascii="仿宋" w:eastAsia="仿宋" w:hAnsi="仿宋"/>
                <w:b/>
                <w:sz w:val="21"/>
                <w:szCs w:val="21"/>
              </w:rPr>
              <w:t>具体动作</w:t>
            </w:r>
          </w:p>
        </w:tc>
        <w:tc>
          <w:tcPr>
            <w:tcW w:w="729" w:type="dxa"/>
            <w:shd w:val="clear" w:color="auto" w:fill="F1F5F9"/>
          </w:tcPr>
          <w:p w:rsidR="006B5BBB" w:rsidRPr="006C6AA0" w:rsidRDefault="006B5BBB">
            <w:pPr>
              <w:spacing w:after="40"/>
              <w:rPr>
                <w:rFonts w:ascii="仿宋" w:eastAsia="仿宋" w:hAnsi="仿宋"/>
                <w:b/>
                <w:sz w:val="21"/>
                <w:szCs w:val="21"/>
              </w:rPr>
            </w:pPr>
            <w:r w:rsidRPr="006C6AA0">
              <w:rPr>
                <w:rFonts w:ascii="仿宋" w:eastAsia="仿宋" w:hAnsi="仿宋" w:hint="eastAsia"/>
                <w:b/>
                <w:sz w:val="21"/>
                <w:szCs w:val="21"/>
              </w:rPr>
              <w:t>截止时间</w:t>
            </w:r>
          </w:p>
        </w:tc>
        <w:tc>
          <w:tcPr>
            <w:tcW w:w="972" w:type="dxa"/>
            <w:shd w:val="clear" w:color="auto" w:fill="F1F5F9"/>
          </w:tcPr>
          <w:p w:rsidR="006B5BBB" w:rsidRPr="006C6AA0" w:rsidRDefault="006B5BBB">
            <w:pPr>
              <w:spacing w:after="40"/>
              <w:rPr>
                <w:rFonts w:ascii="仿宋" w:eastAsia="仿宋" w:hAnsi="仿宋"/>
                <w:sz w:val="21"/>
                <w:szCs w:val="21"/>
              </w:rPr>
            </w:pPr>
            <w:r w:rsidRPr="006C6AA0">
              <w:rPr>
                <w:rFonts w:ascii="仿宋" w:eastAsia="仿宋" w:hAnsi="仿宋"/>
                <w:b/>
                <w:sz w:val="21"/>
                <w:szCs w:val="21"/>
              </w:rPr>
              <w:t>负责人</w:t>
            </w:r>
          </w:p>
        </w:tc>
        <w:tc>
          <w:tcPr>
            <w:tcW w:w="1275" w:type="dxa"/>
            <w:shd w:val="clear" w:color="auto" w:fill="F1F5F9"/>
          </w:tcPr>
          <w:p w:rsidR="006B5BBB" w:rsidRPr="006C6AA0" w:rsidRDefault="006B5BBB">
            <w:pPr>
              <w:spacing w:after="40"/>
              <w:rPr>
                <w:rFonts w:ascii="仿宋" w:eastAsia="仿宋" w:hAnsi="仿宋"/>
                <w:sz w:val="21"/>
                <w:szCs w:val="21"/>
              </w:rPr>
            </w:pPr>
            <w:r w:rsidRPr="006C6AA0">
              <w:rPr>
                <w:rFonts w:ascii="仿宋" w:eastAsia="仿宋" w:hAnsi="仿宋"/>
                <w:b/>
                <w:sz w:val="21"/>
                <w:szCs w:val="21"/>
              </w:rPr>
              <w:t>协同人</w:t>
            </w:r>
          </w:p>
        </w:tc>
        <w:tc>
          <w:tcPr>
            <w:tcW w:w="2268" w:type="dxa"/>
            <w:shd w:val="clear" w:color="auto" w:fill="F1F5F9"/>
          </w:tcPr>
          <w:p w:rsidR="006B5BBB" w:rsidRPr="006C6AA0" w:rsidRDefault="006B5BBB">
            <w:pPr>
              <w:spacing w:after="40"/>
              <w:rPr>
                <w:rFonts w:ascii="仿宋" w:eastAsia="仿宋" w:hAnsi="仿宋"/>
                <w:sz w:val="21"/>
                <w:szCs w:val="21"/>
              </w:rPr>
            </w:pPr>
            <w:r w:rsidRPr="006C6AA0">
              <w:rPr>
                <w:rFonts w:ascii="仿宋" w:eastAsia="仿宋" w:hAnsi="仿宋"/>
                <w:b/>
                <w:sz w:val="21"/>
                <w:szCs w:val="21"/>
              </w:rPr>
              <w:t>验收标准</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1</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明确绩效优化范围</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向副总裁或直属上级确认本次绩效优化覆盖哪些部门、岗位和指标</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副总裁/直属上级</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范围、目标、交付物被确认</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2</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收集现有绩效资料</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收集现行绩效责任书、KPI 表、考核周期、历史考核结果</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HR/绩效负责人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关键资料齐全，可支撑分析</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3</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梳理当前绩效问题</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将现有指标按部门、岗位、指标类型整理，标记不清晰、不合理、无法衡量的指标</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HR/业务负责人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问题分类清楚，有事实依据</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4</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访谈关键相关人</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向 HR、业务负责人或关键岗位员工确认绩效执行中的实际问题</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HR/业务负责人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覆盖关键部门或关键岗位</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5</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形成绩效问题汇报</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将问题清单整理成汇报材料，说明问题、影响和优化方向</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HR/直属上级</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能向副总裁说明当前问题和优化必要性</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6</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设计绩效优化方案</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根据问题清单提出指标调整、权重调整、责任人明确、考核周期优化等方案</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HR/业务负责人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方案包含目标、指标、权重、责任人、周期和执行方式</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7</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组织方案评审</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将优化方案发给副总裁、HR 和相关业务负责人确认，收集修改意见</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副总裁/HR/业务负责人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关键意见被记录并形成修改方向</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8</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修改并确认最终方案</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根据评审意见修改方案，形成最终版本</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HR/直属上级</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副总裁或指定验收人确认</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9</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制定落地计划</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将最终方案拆成执行计划，明确责任人、时间节点、沟通方式和后续跟踪机制</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HR/业务负责人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每项动作有责任人和时间节点</w:t>
            </w:r>
          </w:p>
        </w:tc>
      </w:tr>
      <w:tr w:rsidR="006B5BBB" w:rsidRPr="006C6AA0" w:rsidTr="006B5BBB">
        <w:tc>
          <w:tcPr>
            <w:tcW w:w="70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10</w:t>
            </w:r>
          </w:p>
        </w:tc>
        <w:tc>
          <w:tcPr>
            <w:tcW w:w="1276"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归档复盘</w:t>
            </w:r>
          </w:p>
        </w:tc>
        <w:tc>
          <w:tcPr>
            <w:tcW w:w="3119"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归档资料、问题清单、方案、评审意见和落地计划，形成后续类似任务参考</w:t>
            </w:r>
          </w:p>
        </w:tc>
        <w:tc>
          <w:tcPr>
            <w:tcW w:w="729" w:type="dxa"/>
          </w:tcPr>
          <w:p w:rsidR="006B5BBB" w:rsidRPr="006C6AA0" w:rsidRDefault="006B5BBB">
            <w:pPr>
              <w:spacing w:after="40"/>
              <w:rPr>
                <w:rFonts w:ascii="仿宋" w:eastAsia="仿宋" w:hAnsi="仿宋"/>
                <w:sz w:val="21"/>
                <w:szCs w:val="21"/>
              </w:rPr>
            </w:pPr>
          </w:p>
        </w:tc>
        <w:tc>
          <w:tcPr>
            <w:tcW w:w="972"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待确认</w:t>
            </w:r>
          </w:p>
        </w:tc>
        <w:tc>
          <w:tcPr>
            <w:tcW w:w="1275"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HR/项目相关人</w:t>
            </w:r>
          </w:p>
        </w:tc>
        <w:tc>
          <w:tcPr>
            <w:tcW w:w="2268" w:type="dxa"/>
          </w:tcPr>
          <w:p w:rsidR="006B5BBB" w:rsidRPr="006C6AA0" w:rsidRDefault="006B5BBB">
            <w:pPr>
              <w:spacing w:after="40"/>
              <w:rPr>
                <w:rFonts w:ascii="仿宋" w:eastAsia="仿宋" w:hAnsi="仿宋"/>
                <w:sz w:val="21"/>
                <w:szCs w:val="21"/>
              </w:rPr>
            </w:pPr>
            <w:r w:rsidRPr="006C6AA0">
              <w:rPr>
                <w:rFonts w:ascii="仿宋" w:eastAsia="仿宋" w:hAnsi="仿宋"/>
                <w:sz w:val="21"/>
                <w:szCs w:val="21"/>
              </w:rPr>
              <w:t>后续可搜索复用</w:t>
            </w:r>
          </w:p>
        </w:tc>
      </w:tr>
    </w:tbl>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节点依赖关系</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1 是所有后续工作的前置条件。</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2 依赖节点 1 的范围确认。</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3 依赖节点 2 的资料收集。</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lastRenderedPageBreak/>
        <w:t>•</w:t>
      </w:r>
      <w:r w:rsidRPr="006C6AA0">
        <w:rPr>
          <w:rFonts w:ascii="仿宋" w:eastAsia="仿宋" w:hAnsi="仿宋"/>
          <w:sz w:val="21"/>
          <w:szCs w:val="21"/>
        </w:rPr>
        <w:t xml:space="preserve"> 节点 4 可在节点 3 初稿完成后进行。</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5 依赖节点 3 和节点 4。</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6 依赖副总裁或直属上级对问题方向的确认。</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7 依赖节点 6 的方案初稿。</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8 依赖节点 7 的评审意见。</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9 依赖节点 8 的最终方案确认。</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节点 10 依赖所有关键资料和方案定稿。</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建议承办人或协同人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主承办人：待用户确认，建议由熟悉绩效管理或组织管理的人负责。</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协同人：HR 绩效负责人、相关业务部门负责人、数据提供人。</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验收人：副总裁或其指定负责人。</w:t>
      </w:r>
    </w:p>
    <w:p w:rsidR="00F85584" w:rsidRPr="006C6AA0" w:rsidRDefault="00000000">
      <w:pPr>
        <w:spacing w:before="180" w:after="100"/>
        <w:rPr>
          <w:rFonts w:ascii="仿宋" w:eastAsia="仿宋" w:hAnsi="仿宋"/>
          <w:b/>
          <w:sz w:val="21"/>
          <w:szCs w:val="21"/>
        </w:rPr>
      </w:pPr>
      <w:r w:rsidRPr="006C6AA0">
        <w:rPr>
          <w:rFonts w:ascii="仿宋" w:eastAsia="仿宋" w:hAnsi="仿宋"/>
          <w:b/>
          <w:sz w:val="21"/>
          <w:szCs w:val="21"/>
        </w:rPr>
        <w:t>验收标准</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已明确绩效优化范围和目标。</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已收集并整理现有绩效责任书、KPI 和相关数据。</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已形成绩效问题清单。</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已输出绩效优化方案。</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已完成关键相关方评审或确认。</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已形成落地计划或后续执行建议。</w:t>
      </w:r>
    </w:p>
    <w:p w:rsidR="00F85584"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已归档资料，后续类似任务可复用。</w:t>
      </w:r>
    </w:p>
    <w:p w:rsidR="00A519D6" w:rsidRPr="00A519D6" w:rsidRDefault="006C6AA0" w:rsidP="009F0B67">
      <w:pPr>
        <w:pStyle w:val="2"/>
        <w:rPr>
          <w:rFonts w:ascii="仿宋" w:eastAsia="仿宋" w:hAnsi="仿宋"/>
          <w:b w:val="0"/>
          <w:bCs w:val="0"/>
          <w:sz w:val="24"/>
        </w:rPr>
      </w:pPr>
      <w:bookmarkStart w:id="5" w:name="_Toc237877293"/>
      <w:r>
        <w:rPr>
          <w:rFonts w:ascii="仿宋" w:eastAsia="仿宋" w:hAnsi="仿宋" w:hint="eastAsia"/>
          <w:sz w:val="24"/>
          <w:highlight w:val="lightGray"/>
        </w:rPr>
        <w:t>4</w:t>
      </w:r>
      <w:r w:rsidR="00A519D6" w:rsidRPr="00A519D6">
        <w:rPr>
          <w:rFonts w:ascii="仿宋" w:eastAsia="仿宋" w:hAnsi="仿宋"/>
          <w:sz w:val="24"/>
          <w:highlight w:val="lightGray"/>
        </w:rPr>
        <w:t>. 绩效责任书</w:t>
      </w:r>
      <w:r w:rsidR="00A519D6">
        <w:rPr>
          <w:rFonts w:ascii="仿宋" w:eastAsia="仿宋" w:hAnsi="仿宋" w:hint="eastAsia"/>
          <w:sz w:val="24"/>
          <w:highlight w:val="lightGray"/>
        </w:rPr>
        <w:t>-绩效指标</w:t>
      </w:r>
      <w:r w:rsidR="00A519D6" w:rsidRPr="00A519D6">
        <w:rPr>
          <w:rFonts w:ascii="仿宋" w:eastAsia="仿宋" w:hAnsi="仿宋"/>
          <w:sz w:val="24"/>
          <w:highlight w:val="lightGray"/>
        </w:rPr>
        <w:t>匹配逻辑</w:t>
      </w:r>
      <w:bookmarkEnd w:id="5"/>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系统需要根据绩效指标清单，判断当前任务最可能关联哪个绩效指标。匹配时不能只看关键词，而应结合 类型、事业部、指标名称、指标定义及公式 进行综合判断。</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例如任务内容是：</w:t>
      </w:r>
    </w:p>
    <w:p w:rsidR="0009534B" w:rsidRPr="006C6AA0" w:rsidRDefault="00000000">
      <w:pPr>
        <w:shd w:val="clear" w:color="auto" w:fill="F8FAFC"/>
        <w:spacing w:after="100"/>
        <w:rPr>
          <w:rFonts w:ascii="仿宋" w:eastAsia="仿宋" w:hAnsi="仿宋"/>
          <w:sz w:val="21"/>
          <w:szCs w:val="21"/>
        </w:rPr>
      </w:pPr>
      <w:r w:rsidRPr="006C6AA0">
        <w:rPr>
          <w:rFonts w:ascii="仿宋" w:eastAsia="仿宋" w:hAnsi="仿宋"/>
          <w:sz w:val="21"/>
          <w:szCs w:val="21"/>
        </w:rPr>
        <w:t>提升大客户服务中心的人均销量表现，梳理人员销量达成情况。</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系统应优先匹配到类似绩效指标：</w:t>
      </w:r>
    </w:p>
    <w:p w:rsidR="0009534B" w:rsidRPr="006C6AA0" w:rsidRDefault="00000000">
      <w:pPr>
        <w:shd w:val="clear" w:color="auto" w:fill="F8FAFC"/>
        <w:spacing w:after="100"/>
        <w:rPr>
          <w:rFonts w:ascii="仿宋" w:eastAsia="仿宋" w:hAnsi="仿宋"/>
          <w:sz w:val="21"/>
          <w:szCs w:val="21"/>
        </w:rPr>
      </w:pPr>
      <w:r w:rsidRPr="006C6AA0">
        <w:rPr>
          <w:rFonts w:ascii="仿宋" w:eastAsia="仿宋" w:hAnsi="仿宋"/>
          <w:sz w:val="21"/>
          <w:szCs w:val="21"/>
        </w:rPr>
        <w:t>类型：发展事业部</w:t>
      </w:r>
      <w:r w:rsidRPr="006C6AA0">
        <w:rPr>
          <w:rFonts w:ascii="仿宋" w:eastAsia="仿宋" w:hAnsi="仿宋"/>
          <w:sz w:val="21"/>
          <w:szCs w:val="21"/>
        </w:rPr>
        <w:br/>
        <w:t>事业部：大客户服务中心</w:t>
      </w:r>
      <w:r w:rsidRPr="006C6AA0">
        <w:rPr>
          <w:rFonts w:ascii="仿宋" w:eastAsia="仿宋" w:hAnsi="仿宋"/>
          <w:sz w:val="21"/>
          <w:szCs w:val="21"/>
        </w:rPr>
        <w:br/>
        <w:t>指标名称：人均销量达成率</w:t>
      </w:r>
      <w:r w:rsidRPr="006C6AA0">
        <w:rPr>
          <w:rFonts w:ascii="仿宋" w:eastAsia="仿宋" w:hAnsi="仿宋"/>
          <w:sz w:val="21"/>
          <w:szCs w:val="21"/>
        </w:rPr>
        <w:br/>
        <w:t>指标定义及公式：人均销量合格的人数 / 应有人员总数 * 100%</w:t>
      </w:r>
    </w:p>
    <w:p w:rsidR="0009534B" w:rsidRPr="006C6AA0" w:rsidRDefault="001F7438">
      <w:pPr>
        <w:spacing w:before="180" w:after="100"/>
        <w:rPr>
          <w:rFonts w:ascii="仿宋" w:eastAsia="仿宋" w:hAnsi="仿宋"/>
          <w:b/>
          <w:sz w:val="21"/>
          <w:szCs w:val="21"/>
        </w:rPr>
      </w:pPr>
      <w:r>
        <w:rPr>
          <w:rFonts w:ascii="仿宋" w:eastAsia="仿宋" w:hAnsi="仿宋" w:hint="eastAsia"/>
          <w:b/>
          <w:sz w:val="21"/>
          <w:szCs w:val="21"/>
        </w:rPr>
        <w:t>4</w:t>
      </w:r>
      <w:r w:rsidR="00000000" w:rsidRPr="006C6AA0">
        <w:rPr>
          <w:rFonts w:ascii="仿宋" w:eastAsia="仿宋" w:hAnsi="仿宋"/>
          <w:b/>
          <w:sz w:val="21"/>
          <w:szCs w:val="21"/>
        </w:rPr>
        <w:t>.1 参与匹配的数据</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129"/>
        <w:gridCol w:w="1701"/>
        <w:gridCol w:w="6186"/>
      </w:tblGrid>
      <w:tr w:rsidR="0009534B" w:rsidRPr="006C6AA0" w:rsidTr="006C6AA0">
        <w:tc>
          <w:tcPr>
            <w:tcW w:w="1129" w:type="dxa"/>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数据来源</w:t>
            </w:r>
          </w:p>
        </w:tc>
        <w:tc>
          <w:tcPr>
            <w:tcW w:w="1701" w:type="dxa"/>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字段</w:t>
            </w:r>
          </w:p>
        </w:tc>
        <w:tc>
          <w:tcPr>
            <w:tcW w:w="6186" w:type="dxa"/>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作用</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任务名称</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判断任务主题</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lastRenderedPageBreak/>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任务描述</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判断任务目标、动作和业务背景</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节点目标</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判断任务拆解后是否支撑某个绩效指标</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节点交付物</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判断最终产出是否能影响绩效结果</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验收标准</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判断任务完成标准是否与绩效指标口径一致</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责任人</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判断任务负责人是否属于相关业务范围</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任务数据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部门 / 事业部</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判断任务所属组织范围</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类型</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第一层业务归属，例如渠道事业部、产品事业部</w:t>
            </w:r>
            <w:r w:rsidR="006C6AA0">
              <w:rPr>
                <w:rFonts w:ascii="仿宋" w:eastAsia="仿宋" w:hAnsi="仿宋" w:hint="eastAsia"/>
                <w:sz w:val="21"/>
                <w:szCs w:val="21"/>
              </w:rPr>
              <w:t>等</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事业部</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第二层业务归属，例如大客户服务中心</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指标名称</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核心匹配字段，例如人均销量达成率、人均生产力指标、库存周转天数</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指标定义及公式</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判断任务内容是否真正支撑该指标</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维度</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判断是过程性指标、结果性指标或其他类型指标</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权重</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判断该指标重要程度</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目标值</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判断任务是否围绕目标改善</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数据来源</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判断任务是否涉及对应系统或数据口径</w:t>
            </w:r>
          </w:p>
        </w:tc>
      </w:tr>
      <w:tr w:rsidR="0009534B" w:rsidRPr="006C6AA0" w:rsidTr="006C6AA0">
        <w:tc>
          <w:tcPr>
            <w:tcW w:w="1129"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绩效数据</w:t>
            </w:r>
          </w:p>
        </w:tc>
        <w:tc>
          <w:tcPr>
            <w:tcW w:w="1701"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计分方式</w:t>
            </w:r>
          </w:p>
        </w:tc>
        <w:tc>
          <w:tcPr>
            <w:tcW w:w="6186" w:type="dxa"/>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判断任务是否影响最终得分</w:t>
            </w:r>
          </w:p>
        </w:tc>
      </w:tr>
    </w:tbl>
    <w:p w:rsidR="0009534B" w:rsidRPr="006C6AA0" w:rsidRDefault="001F7438">
      <w:pPr>
        <w:spacing w:before="180" w:after="100"/>
        <w:rPr>
          <w:rFonts w:ascii="仿宋" w:eastAsia="仿宋" w:hAnsi="仿宋"/>
          <w:b/>
          <w:sz w:val="21"/>
          <w:szCs w:val="21"/>
        </w:rPr>
      </w:pPr>
      <w:r>
        <w:rPr>
          <w:rFonts w:ascii="仿宋" w:eastAsia="仿宋" w:hAnsi="仿宋" w:hint="eastAsia"/>
          <w:b/>
          <w:sz w:val="21"/>
          <w:szCs w:val="21"/>
        </w:rPr>
        <w:t>4</w:t>
      </w:r>
      <w:r w:rsidR="00000000" w:rsidRPr="006C6AA0">
        <w:rPr>
          <w:rFonts w:ascii="仿宋" w:eastAsia="仿宋" w:hAnsi="仿宋"/>
          <w:b/>
          <w:sz w:val="21"/>
          <w:szCs w:val="21"/>
        </w:rPr>
        <w:t>.2 匹配优先级</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系统匹配时，应按以下顺序逐层收窄范围。</w:t>
      </w:r>
    </w:p>
    <w:p w:rsidR="0009534B"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第一层：类型匹配</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先判断任务属于哪个大的业务类型。例如：</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渠道事业部</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产品事业部</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发展事业部</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如果任务中出现“大客户、客户开发、人均销量”等内容，应优先考虑发展事业部相关指标。</w:t>
      </w:r>
    </w:p>
    <w:p w:rsidR="0009534B"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第二层：事业部匹配</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再判断任务具体对应哪个事业部或中心。例如：</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大客户服务中心</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如果任务中明确提到“大客户服务中心”，则优先匹配该事业部下的绩效指标。</w:t>
      </w:r>
    </w:p>
    <w:p w:rsidR="0009534B" w:rsidRPr="006C6AA0" w:rsidRDefault="00000000">
      <w:pPr>
        <w:spacing w:before="180" w:after="100"/>
        <w:rPr>
          <w:rFonts w:ascii="仿宋" w:eastAsia="仿宋" w:hAnsi="仿宋"/>
          <w:b/>
          <w:sz w:val="21"/>
          <w:szCs w:val="21"/>
        </w:rPr>
      </w:pPr>
      <w:r w:rsidRPr="006C6AA0">
        <w:rPr>
          <w:rFonts w:ascii="仿宋" w:eastAsia="仿宋" w:hAnsi="仿宋"/>
          <w:b/>
          <w:sz w:val="21"/>
          <w:szCs w:val="21"/>
        </w:rPr>
        <w:t>第三层：指标名称匹配</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判断任务关键词是否直接命中指标名称。例如：</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人均销量、人均达成、人均销售 → 人均销量达成率</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人均生产力、开单、人效 → 人均生产力指标</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大客户开发、客户开发 → 大客户开发完成率</w:t>
      </w:r>
    </w:p>
    <w:p w:rsidR="0009534B" w:rsidRPr="006C6AA0" w:rsidRDefault="00000000">
      <w:pPr>
        <w:spacing w:before="180" w:after="100"/>
        <w:rPr>
          <w:rFonts w:ascii="仿宋" w:eastAsia="仿宋" w:hAnsi="仿宋"/>
          <w:b/>
          <w:sz w:val="21"/>
          <w:szCs w:val="21"/>
        </w:rPr>
      </w:pPr>
      <w:r w:rsidRPr="006C6AA0">
        <w:rPr>
          <w:rFonts w:ascii="仿宋" w:eastAsia="仿宋" w:hAnsi="仿宋"/>
          <w:b/>
          <w:sz w:val="21"/>
          <w:szCs w:val="21"/>
        </w:rPr>
        <w:t>第四层：指标定义及公式匹配</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lastRenderedPageBreak/>
        <w:t>即使指标名称没有完全命中，也要看任务内容是否符合指标定义和计算公式。</w:t>
      </w:r>
    </w:p>
    <w:p w:rsidR="0009534B" w:rsidRPr="006C6AA0" w:rsidRDefault="00000000">
      <w:pPr>
        <w:shd w:val="clear" w:color="auto" w:fill="F8FAFC"/>
        <w:spacing w:after="100"/>
        <w:rPr>
          <w:rFonts w:ascii="仿宋" w:eastAsia="仿宋" w:hAnsi="仿宋"/>
          <w:sz w:val="21"/>
          <w:szCs w:val="21"/>
        </w:rPr>
      </w:pPr>
      <w:r w:rsidRPr="006C6AA0">
        <w:rPr>
          <w:rFonts w:ascii="仿宋" w:eastAsia="仿宋" w:hAnsi="仿宋"/>
          <w:sz w:val="21"/>
          <w:szCs w:val="21"/>
        </w:rPr>
        <w:t>指标名称：人均销量达成率</w:t>
      </w:r>
      <w:r w:rsidRPr="006C6AA0">
        <w:rPr>
          <w:rFonts w:ascii="仿宋" w:eastAsia="仿宋" w:hAnsi="仿宋"/>
          <w:sz w:val="21"/>
          <w:szCs w:val="21"/>
        </w:rPr>
        <w:br/>
        <w:t>指标定义及公式：人均销量合格的人数 / 应有人员总数 * 100%</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如果任务内容涉及：</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人员销量是否达标</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统计合格人数</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统计应有人员总数</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提升人均销量</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分析未达标人员</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提高销量达成人数占比</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则应匹配到“人均销量达成率”。</w:t>
      </w:r>
    </w:p>
    <w:p w:rsidR="0009534B" w:rsidRPr="006C6AA0" w:rsidRDefault="001F7438">
      <w:pPr>
        <w:spacing w:before="180" w:after="100"/>
        <w:rPr>
          <w:rFonts w:ascii="仿宋" w:eastAsia="仿宋" w:hAnsi="仿宋"/>
          <w:b/>
          <w:sz w:val="21"/>
          <w:szCs w:val="21"/>
        </w:rPr>
      </w:pPr>
      <w:r>
        <w:rPr>
          <w:rFonts w:ascii="仿宋" w:eastAsia="仿宋" w:hAnsi="仿宋" w:hint="eastAsia"/>
          <w:b/>
          <w:sz w:val="21"/>
          <w:szCs w:val="21"/>
        </w:rPr>
        <w:t>4</w:t>
      </w:r>
      <w:r w:rsidR="00000000" w:rsidRPr="006C6AA0">
        <w:rPr>
          <w:rFonts w:ascii="仿宋" w:eastAsia="仿宋" w:hAnsi="仿宋"/>
          <w:b/>
          <w:sz w:val="21"/>
          <w:szCs w:val="21"/>
        </w:rPr>
        <w:t>.3 数据处理过程</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1. 清洗任务文本，提取任务名称、任务描述、节点目标、交付物、验收标准中的关键词。</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2. 清洗绩效指标清单中的字段，包括类型、事业部、指标名称、指标定义及公式。</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3. 识别任务所属业务范围，例如是否属于渠道、产品、发展、大客户、销售、客户活跃等。</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4. 识别任务所属事业部或组织范围，例如大客户服务中心等。</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5. 将任务内容与指标名称进行关键词匹配。</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6. 将任务内容与指标定义及公式进行语义匹配，判断任务是否会影响该指标的计算结果。</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7. 判断任务交付物是否能支撑该绩效指标，例如数据表、分析报告、改善方案、执行计划、复盘报告。</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8. 计算综合匹配分。</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9. 输出最可能匹配的绩效指标，并给出匹配原因。</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10. 由用户确认是否正式关联，AI 不得自动写入最终绩效结论。</w:t>
      </w:r>
    </w:p>
    <w:p w:rsidR="0009534B" w:rsidRPr="006C6AA0" w:rsidRDefault="001F7438">
      <w:pPr>
        <w:spacing w:before="180" w:after="100"/>
        <w:rPr>
          <w:rFonts w:ascii="仿宋" w:eastAsia="仿宋" w:hAnsi="仿宋"/>
          <w:b/>
          <w:sz w:val="21"/>
          <w:szCs w:val="21"/>
        </w:rPr>
      </w:pPr>
      <w:r>
        <w:rPr>
          <w:rFonts w:ascii="仿宋" w:eastAsia="仿宋" w:hAnsi="仿宋" w:hint="eastAsia"/>
          <w:b/>
          <w:sz w:val="21"/>
          <w:szCs w:val="21"/>
        </w:rPr>
        <w:t>4</w:t>
      </w:r>
      <w:r w:rsidR="00000000" w:rsidRPr="006C6AA0">
        <w:rPr>
          <w:rFonts w:ascii="仿宋" w:eastAsia="仿宋" w:hAnsi="仿宋"/>
          <w:b/>
          <w:sz w:val="21"/>
          <w:szCs w:val="21"/>
        </w:rPr>
        <w:t>.4 匹配公式</w:t>
      </w:r>
    </w:p>
    <w:p w:rsidR="0009534B" w:rsidRPr="006C6AA0" w:rsidRDefault="00000000">
      <w:pPr>
        <w:shd w:val="clear" w:color="auto" w:fill="F8FAFC"/>
        <w:spacing w:after="100"/>
        <w:rPr>
          <w:rFonts w:ascii="仿宋" w:eastAsia="仿宋" w:hAnsi="仿宋"/>
          <w:sz w:val="21"/>
          <w:szCs w:val="21"/>
        </w:rPr>
      </w:pPr>
      <w:r w:rsidRPr="006C6AA0">
        <w:rPr>
          <w:rFonts w:ascii="仿宋" w:eastAsia="仿宋" w:hAnsi="仿宋"/>
          <w:sz w:val="21"/>
          <w:szCs w:val="21"/>
        </w:rPr>
        <w:t>绩效指标匹配分 =</w:t>
      </w:r>
      <w:r w:rsidRPr="006C6AA0">
        <w:rPr>
          <w:rFonts w:ascii="仿宋" w:eastAsia="仿宋" w:hAnsi="仿宋"/>
          <w:sz w:val="21"/>
          <w:szCs w:val="21"/>
        </w:rPr>
        <w:br/>
        <w:t>0.25 × 类型匹配度</w:t>
      </w:r>
      <w:r w:rsidRPr="006C6AA0">
        <w:rPr>
          <w:rFonts w:ascii="仿宋" w:eastAsia="仿宋" w:hAnsi="仿宋"/>
          <w:sz w:val="21"/>
          <w:szCs w:val="21"/>
        </w:rPr>
        <w:br/>
        <w:t>+ 0.25 × 事业部匹配度</w:t>
      </w:r>
      <w:r w:rsidRPr="006C6AA0">
        <w:rPr>
          <w:rFonts w:ascii="仿宋" w:eastAsia="仿宋" w:hAnsi="仿宋"/>
          <w:sz w:val="21"/>
          <w:szCs w:val="21"/>
        </w:rPr>
        <w:br/>
        <w:t>+ 0.25 × 指标名称匹配度</w:t>
      </w:r>
      <w:r w:rsidRPr="006C6AA0">
        <w:rPr>
          <w:rFonts w:ascii="仿宋" w:eastAsia="仿宋" w:hAnsi="仿宋"/>
          <w:sz w:val="21"/>
          <w:szCs w:val="21"/>
        </w:rPr>
        <w:br/>
        <w:t>+ 0.20 × 指标定义及公式匹配度</w:t>
      </w:r>
      <w:r w:rsidRPr="006C6AA0">
        <w:rPr>
          <w:rFonts w:ascii="仿宋" w:eastAsia="仿宋" w:hAnsi="仿宋"/>
          <w:sz w:val="21"/>
          <w:szCs w:val="21"/>
        </w:rPr>
        <w:br/>
        <w:t>+ 0.05 × 交付物匹配度</w:t>
      </w:r>
    </w:p>
    <w:p w:rsidR="0009534B" w:rsidRPr="006C6AA0" w:rsidRDefault="001F7438">
      <w:pPr>
        <w:spacing w:before="180" w:after="100"/>
        <w:rPr>
          <w:rFonts w:ascii="仿宋" w:eastAsia="仿宋" w:hAnsi="仿宋"/>
          <w:b/>
          <w:sz w:val="21"/>
          <w:szCs w:val="21"/>
        </w:rPr>
      </w:pPr>
      <w:r>
        <w:rPr>
          <w:rFonts w:ascii="仿宋" w:eastAsia="仿宋" w:hAnsi="仿宋" w:hint="eastAsia"/>
          <w:b/>
          <w:sz w:val="21"/>
          <w:szCs w:val="21"/>
        </w:rPr>
        <w:t>4</w:t>
      </w:r>
      <w:r w:rsidR="00000000" w:rsidRPr="006C6AA0">
        <w:rPr>
          <w:rFonts w:ascii="仿宋" w:eastAsia="仿宋" w:hAnsi="仿宋"/>
          <w:b/>
          <w:sz w:val="21"/>
          <w:szCs w:val="21"/>
        </w:rPr>
        <w:t>.5 匹配等级</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66"/>
        <w:gridCol w:w="1266"/>
        <w:gridCol w:w="5466"/>
      </w:tblGrid>
      <w:tr w:rsidR="0009534B" w:rsidRPr="006C6AA0">
        <w:tc>
          <w:tcPr>
            <w:tcW w:w="0" w:type="auto"/>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分数</w:t>
            </w:r>
          </w:p>
        </w:tc>
        <w:tc>
          <w:tcPr>
            <w:tcW w:w="0" w:type="auto"/>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结果</w:t>
            </w:r>
          </w:p>
        </w:tc>
        <w:tc>
          <w:tcPr>
            <w:tcW w:w="0" w:type="auto"/>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处理方式</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80 分以上</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强相关</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建议关联到该绩效指标，但仍需用户确认</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50 - 79 分</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弱相关</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提示用户确认是否关联</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50 分以下</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无明显相关</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提示该任务可能不是绩效任务，或需要重新选择绩效指标</w:t>
            </w:r>
          </w:p>
        </w:tc>
      </w:tr>
    </w:tbl>
    <w:p w:rsidR="0064131E" w:rsidRDefault="0064131E">
      <w:pPr>
        <w:spacing w:before="180" w:after="100"/>
        <w:rPr>
          <w:rFonts w:ascii="仿宋" w:eastAsia="仿宋" w:hAnsi="仿宋"/>
          <w:b/>
          <w:sz w:val="21"/>
          <w:szCs w:val="21"/>
        </w:rPr>
      </w:pPr>
    </w:p>
    <w:p w:rsidR="0009534B" w:rsidRPr="006C6AA0" w:rsidRDefault="001F7438">
      <w:pPr>
        <w:spacing w:before="180" w:after="100"/>
        <w:rPr>
          <w:rFonts w:ascii="仿宋" w:eastAsia="仿宋" w:hAnsi="仿宋"/>
          <w:b/>
          <w:sz w:val="21"/>
          <w:szCs w:val="21"/>
        </w:rPr>
      </w:pPr>
      <w:r>
        <w:rPr>
          <w:rFonts w:ascii="仿宋" w:eastAsia="仿宋" w:hAnsi="仿宋" w:hint="eastAsia"/>
          <w:b/>
          <w:sz w:val="21"/>
          <w:szCs w:val="21"/>
        </w:rPr>
        <w:t>4</w:t>
      </w:r>
      <w:r w:rsidR="00000000" w:rsidRPr="006C6AA0">
        <w:rPr>
          <w:rFonts w:ascii="仿宋" w:eastAsia="仿宋" w:hAnsi="仿宋"/>
          <w:b/>
          <w:sz w:val="21"/>
          <w:szCs w:val="21"/>
        </w:rPr>
        <w:t>.6 系统输出示例</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任务内容：</w:t>
      </w:r>
    </w:p>
    <w:p w:rsidR="0009534B" w:rsidRPr="006C6AA0" w:rsidRDefault="00000000">
      <w:pPr>
        <w:shd w:val="clear" w:color="auto" w:fill="F8FAFC"/>
        <w:spacing w:after="100"/>
        <w:rPr>
          <w:rFonts w:ascii="仿宋" w:eastAsia="仿宋" w:hAnsi="仿宋"/>
          <w:sz w:val="21"/>
          <w:szCs w:val="21"/>
        </w:rPr>
      </w:pPr>
      <w:r w:rsidRPr="006C6AA0">
        <w:rPr>
          <w:rFonts w:ascii="仿宋" w:eastAsia="仿宋" w:hAnsi="仿宋"/>
          <w:sz w:val="21"/>
          <w:szCs w:val="21"/>
        </w:rPr>
        <w:t>提升大客户服务中心的人均销量表现，梳理未达标人员并制定改善方案。</w:t>
      </w:r>
    </w:p>
    <w:p w:rsidR="0009534B" w:rsidRPr="006C6AA0" w:rsidRDefault="00000000">
      <w:pPr>
        <w:spacing w:after="100"/>
        <w:rPr>
          <w:rFonts w:ascii="仿宋" w:eastAsia="仿宋" w:hAnsi="仿宋"/>
          <w:sz w:val="21"/>
          <w:szCs w:val="21"/>
        </w:rPr>
      </w:pPr>
      <w:r w:rsidRPr="006C6AA0">
        <w:rPr>
          <w:rFonts w:ascii="仿宋" w:eastAsia="仿宋" w:hAnsi="仿宋"/>
          <w:sz w:val="21"/>
          <w:szCs w:val="21"/>
        </w:rPr>
        <w:t>系统推荐匹配：</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686"/>
        <w:gridCol w:w="4416"/>
      </w:tblGrid>
      <w:tr w:rsidR="0009534B" w:rsidRPr="006C6AA0">
        <w:tc>
          <w:tcPr>
            <w:tcW w:w="0" w:type="auto"/>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字段</w:t>
            </w:r>
          </w:p>
        </w:tc>
        <w:tc>
          <w:tcPr>
            <w:tcW w:w="0" w:type="auto"/>
            <w:shd w:val="clear" w:color="auto" w:fill="F1F5F9"/>
          </w:tcPr>
          <w:p w:rsidR="0009534B" w:rsidRPr="006C6AA0" w:rsidRDefault="00000000">
            <w:pPr>
              <w:spacing w:after="40"/>
              <w:rPr>
                <w:rFonts w:ascii="仿宋" w:eastAsia="仿宋" w:hAnsi="仿宋"/>
                <w:sz w:val="21"/>
                <w:szCs w:val="21"/>
              </w:rPr>
            </w:pPr>
            <w:r w:rsidRPr="006C6AA0">
              <w:rPr>
                <w:rFonts w:ascii="仿宋" w:eastAsia="仿宋" w:hAnsi="仿宋"/>
                <w:b/>
                <w:sz w:val="21"/>
                <w:szCs w:val="21"/>
              </w:rPr>
              <w:t>内容</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类型</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发展事业部</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事业部</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大客户服务中心</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指标名称</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人均销量达成率</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指标定义及公式</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人均销量合格的人数 / 应有人员总数 * 100%</w:t>
            </w:r>
          </w:p>
        </w:tc>
      </w:tr>
      <w:tr w:rsidR="0009534B" w:rsidRPr="006C6AA0">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匹配等级</w:t>
            </w:r>
          </w:p>
        </w:tc>
        <w:tc>
          <w:tcPr>
            <w:tcW w:w="0" w:type="auto"/>
          </w:tcPr>
          <w:p w:rsidR="0009534B" w:rsidRPr="006C6AA0" w:rsidRDefault="00000000">
            <w:pPr>
              <w:spacing w:after="40"/>
              <w:rPr>
                <w:rFonts w:ascii="仿宋" w:eastAsia="仿宋" w:hAnsi="仿宋"/>
                <w:sz w:val="21"/>
                <w:szCs w:val="21"/>
              </w:rPr>
            </w:pPr>
            <w:r w:rsidRPr="006C6AA0">
              <w:rPr>
                <w:rFonts w:ascii="仿宋" w:eastAsia="仿宋" w:hAnsi="仿宋"/>
                <w:sz w:val="21"/>
                <w:szCs w:val="21"/>
              </w:rPr>
              <w:t>强相关</w:t>
            </w:r>
          </w:p>
        </w:tc>
      </w:tr>
    </w:tbl>
    <w:p w:rsidR="0009534B" w:rsidRPr="006C6AA0" w:rsidRDefault="00000000">
      <w:pPr>
        <w:spacing w:after="100"/>
        <w:rPr>
          <w:rFonts w:ascii="仿宋" w:eastAsia="仿宋" w:hAnsi="仿宋"/>
          <w:sz w:val="21"/>
          <w:szCs w:val="21"/>
        </w:rPr>
      </w:pPr>
      <w:r w:rsidRPr="006C6AA0">
        <w:rPr>
          <w:rFonts w:ascii="仿宋" w:eastAsia="仿宋" w:hAnsi="仿宋"/>
          <w:sz w:val="21"/>
          <w:szCs w:val="21"/>
        </w:rPr>
        <w:t>匹配原因：</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任务内容包含“人均销量”“未达标人员”“改善方案”等关键词。</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任务所属对象为“大客户服务中心”，与绩效指标事业部一致。</w:t>
      </w:r>
    </w:p>
    <w:p w:rsidR="0009534B" w:rsidRPr="006C6AA0"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任务目标是提升人均销量表现，与“人均销量达成率”的指标定义一致。</w:t>
      </w:r>
    </w:p>
    <w:p w:rsidR="0009534B" w:rsidRDefault="00000000">
      <w:pPr>
        <w:spacing w:after="100"/>
        <w:ind w:left="360" w:hanging="180"/>
        <w:rPr>
          <w:rFonts w:ascii="仿宋" w:eastAsia="仿宋" w:hAnsi="仿宋"/>
          <w:sz w:val="21"/>
          <w:szCs w:val="21"/>
        </w:rPr>
      </w:pPr>
      <w:r w:rsidRPr="006C6AA0">
        <w:rPr>
          <w:rFonts w:ascii="Courier New" w:eastAsia="仿宋" w:hAnsi="Courier New" w:cs="Courier New"/>
          <w:sz w:val="21"/>
          <w:szCs w:val="21"/>
        </w:rPr>
        <w:t>•</w:t>
      </w:r>
      <w:r w:rsidRPr="006C6AA0">
        <w:rPr>
          <w:rFonts w:ascii="仿宋" w:eastAsia="仿宋" w:hAnsi="仿宋"/>
          <w:sz w:val="21"/>
          <w:szCs w:val="21"/>
        </w:rPr>
        <w:t xml:space="preserve"> 任务交付物可能包括未达标人员清单、原因分析和改善方案，能够支撑该指标改善。</w:t>
      </w:r>
    </w:p>
    <w:p w:rsidR="0064131E" w:rsidRDefault="0064131E">
      <w:pPr>
        <w:spacing w:after="100"/>
        <w:ind w:left="360" w:hanging="180"/>
        <w:rPr>
          <w:rFonts w:ascii="仿宋" w:eastAsia="仿宋" w:hAnsi="仿宋"/>
          <w:sz w:val="21"/>
          <w:szCs w:val="21"/>
        </w:rPr>
      </w:pPr>
      <w:r>
        <w:rPr>
          <w:rFonts w:ascii="仿宋" w:eastAsia="仿宋" w:hAnsi="仿宋" w:hint="eastAsia"/>
          <w:sz w:val="21"/>
          <w:szCs w:val="21"/>
        </w:rPr>
        <w:t>依据上述内容，补充以下表格：</w:t>
      </w:r>
    </w:p>
    <w:p w:rsidR="0064131E" w:rsidRPr="006C6AA0" w:rsidRDefault="0064131E" w:rsidP="0064131E">
      <w:pPr>
        <w:spacing w:before="180" w:after="100"/>
        <w:rPr>
          <w:rFonts w:ascii="仿宋" w:eastAsia="仿宋" w:hAnsi="仿宋"/>
          <w:b/>
          <w:sz w:val="21"/>
          <w:szCs w:val="21"/>
        </w:rPr>
      </w:pPr>
      <w:r w:rsidRPr="006C6AA0">
        <w:rPr>
          <w:rFonts w:ascii="仿宋" w:eastAsia="仿宋" w:hAnsi="仿宋"/>
          <w:b/>
          <w:sz w:val="21"/>
          <w:szCs w:val="21"/>
        </w:rPr>
        <w:t>关键信息</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76"/>
        <w:gridCol w:w="6306"/>
      </w:tblGrid>
      <w:tr w:rsidR="0064131E" w:rsidRPr="006C6AA0" w:rsidTr="00B96BFD">
        <w:tc>
          <w:tcPr>
            <w:tcW w:w="0" w:type="auto"/>
            <w:shd w:val="clear" w:color="auto" w:fill="F1F5F9"/>
          </w:tcPr>
          <w:p w:rsidR="0064131E" w:rsidRPr="006C6AA0" w:rsidRDefault="0064131E" w:rsidP="00B96BFD">
            <w:pPr>
              <w:spacing w:after="40"/>
              <w:rPr>
                <w:rFonts w:ascii="仿宋" w:eastAsia="仿宋" w:hAnsi="仿宋"/>
                <w:sz w:val="21"/>
                <w:szCs w:val="21"/>
              </w:rPr>
            </w:pPr>
            <w:r w:rsidRPr="006C6AA0">
              <w:rPr>
                <w:rFonts w:ascii="仿宋" w:eastAsia="仿宋" w:hAnsi="仿宋"/>
                <w:b/>
                <w:sz w:val="21"/>
                <w:szCs w:val="21"/>
              </w:rPr>
              <w:t>字段</w:t>
            </w:r>
          </w:p>
        </w:tc>
        <w:tc>
          <w:tcPr>
            <w:tcW w:w="0" w:type="auto"/>
            <w:shd w:val="clear" w:color="auto" w:fill="F1F5F9"/>
          </w:tcPr>
          <w:p w:rsidR="0064131E" w:rsidRPr="006C6AA0" w:rsidRDefault="0064131E" w:rsidP="00B96BFD">
            <w:pPr>
              <w:spacing w:after="40"/>
              <w:rPr>
                <w:rFonts w:ascii="仿宋" w:eastAsia="仿宋" w:hAnsi="仿宋"/>
                <w:sz w:val="21"/>
                <w:szCs w:val="21"/>
              </w:rPr>
            </w:pPr>
            <w:r w:rsidRPr="006C6AA0">
              <w:rPr>
                <w:rFonts w:ascii="仿宋" w:eastAsia="仿宋" w:hAnsi="仿宋"/>
                <w:b/>
                <w:sz w:val="21"/>
                <w:szCs w:val="21"/>
              </w:rPr>
              <w:t>内容</w:t>
            </w:r>
          </w:p>
        </w:tc>
      </w:tr>
      <w:tr w:rsidR="0064131E" w:rsidRPr="006C6AA0" w:rsidTr="00B96BFD">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任务来源</w:t>
            </w:r>
          </w:p>
        </w:tc>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副总裁</w:t>
            </w:r>
          </w:p>
        </w:tc>
      </w:tr>
      <w:tr w:rsidR="0064131E" w:rsidRPr="006C6AA0" w:rsidTr="00B96BFD">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任务方向</w:t>
            </w:r>
          </w:p>
        </w:tc>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绩效优化</w:t>
            </w:r>
          </w:p>
        </w:tc>
      </w:tr>
      <w:tr w:rsidR="0064131E" w:rsidRPr="006C6AA0" w:rsidTr="00B96BFD">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截止时间</w:t>
            </w:r>
          </w:p>
        </w:tc>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9 月份内</w:t>
            </w:r>
          </w:p>
        </w:tc>
      </w:tr>
      <w:tr w:rsidR="0064131E" w:rsidRPr="006C6AA0" w:rsidTr="00B96BFD">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汇报对象</w:t>
            </w:r>
          </w:p>
        </w:tc>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副总裁</w:t>
            </w:r>
          </w:p>
        </w:tc>
      </w:tr>
      <w:tr w:rsidR="0064131E" w:rsidRPr="006C6AA0" w:rsidTr="00B96BFD">
        <w:tc>
          <w:tcPr>
            <w:tcW w:w="0" w:type="auto"/>
          </w:tcPr>
          <w:p w:rsidR="0064131E" w:rsidRPr="0064131E" w:rsidRDefault="0064131E" w:rsidP="00B96BFD">
            <w:pPr>
              <w:spacing w:after="40"/>
              <w:rPr>
                <w:rFonts w:ascii="仿宋" w:eastAsia="仿宋" w:hAnsi="仿宋"/>
                <w:sz w:val="21"/>
                <w:szCs w:val="21"/>
                <w:highlight w:val="lightGray"/>
              </w:rPr>
            </w:pPr>
            <w:r w:rsidRPr="0064131E">
              <w:rPr>
                <w:rFonts w:ascii="仿宋" w:eastAsia="仿宋" w:hAnsi="仿宋" w:hint="eastAsia"/>
                <w:sz w:val="21"/>
                <w:szCs w:val="21"/>
                <w:highlight w:val="lightGray"/>
              </w:rPr>
              <w:t>关联绩效指标</w:t>
            </w:r>
          </w:p>
        </w:tc>
        <w:tc>
          <w:tcPr>
            <w:tcW w:w="0" w:type="auto"/>
          </w:tcPr>
          <w:p w:rsidR="0064131E" w:rsidRPr="0064131E" w:rsidRDefault="0064131E" w:rsidP="00B96BFD">
            <w:pPr>
              <w:spacing w:after="40"/>
              <w:rPr>
                <w:rFonts w:ascii="仿宋" w:eastAsia="仿宋" w:hAnsi="仿宋"/>
                <w:sz w:val="21"/>
                <w:szCs w:val="21"/>
                <w:highlight w:val="lightGray"/>
              </w:rPr>
            </w:pPr>
            <w:r w:rsidRPr="0064131E">
              <w:rPr>
                <w:rFonts w:ascii="仿宋" w:eastAsia="仿宋" w:hAnsi="仿宋" w:hint="eastAsia"/>
                <w:sz w:val="21"/>
                <w:szCs w:val="21"/>
                <w:highlight w:val="lightGray"/>
              </w:rPr>
              <w:t>绩效优化</w:t>
            </w:r>
            <w:r>
              <w:rPr>
                <w:rFonts w:ascii="仿宋" w:eastAsia="仿宋" w:hAnsi="仿宋" w:hint="eastAsia"/>
                <w:sz w:val="21"/>
                <w:szCs w:val="21"/>
                <w:highlight w:val="lightGray"/>
              </w:rPr>
              <w:t>（执行第四步的结果）</w:t>
            </w:r>
          </w:p>
        </w:tc>
      </w:tr>
      <w:tr w:rsidR="0064131E" w:rsidRPr="006C6AA0" w:rsidTr="00B96BFD">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主要交付物</w:t>
            </w:r>
          </w:p>
        </w:tc>
        <w:tc>
          <w:tcPr>
            <w:tcW w:w="0" w:type="auto"/>
          </w:tcPr>
          <w:p w:rsidR="0064131E" w:rsidRPr="006C6AA0" w:rsidRDefault="0064131E" w:rsidP="00B96BFD">
            <w:pPr>
              <w:spacing w:after="40"/>
              <w:rPr>
                <w:rFonts w:ascii="仿宋" w:eastAsia="仿宋" w:hAnsi="仿宋"/>
                <w:sz w:val="21"/>
                <w:szCs w:val="21"/>
              </w:rPr>
            </w:pPr>
            <w:r w:rsidRPr="006C6AA0">
              <w:rPr>
                <w:rFonts w:ascii="仿宋" w:eastAsia="仿宋" w:hAnsi="仿宋"/>
                <w:sz w:val="21"/>
                <w:szCs w:val="21"/>
              </w:rPr>
              <w:t>待确认，可能是绩效优化方案、汇报材料、制度修订稿或落地计划</w:t>
            </w:r>
          </w:p>
        </w:tc>
      </w:tr>
    </w:tbl>
    <w:p w:rsidR="00BE77D8" w:rsidRDefault="00BE77D8">
      <w:pPr>
        <w:spacing w:before="220" w:after="100"/>
        <w:rPr>
          <w:rFonts w:ascii="仿宋" w:eastAsia="仿宋" w:hAnsi="仿宋"/>
          <w:b/>
          <w:bCs/>
          <w:sz w:val="24"/>
          <w:highlight w:val="lightGray"/>
        </w:rPr>
      </w:pPr>
    </w:p>
    <w:p w:rsidR="00FB44E4" w:rsidRPr="00BE77D8" w:rsidRDefault="00000000" w:rsidP="009F0B67">
      <w:pPr>
        <w:pStyle w:val="2"/>
        <w:rPr>
          <w:rFonts w:ascii="仿宋" w:eastAsia="仿宋" w:hAnsi="仿宋"/>
          <w:b w:val="0"/>
          <w:bCs w:val="0"/>
          <w:sz w:val="24"/>
        </w:rPr>
      </w:pPr>
      <w:bookmarkStart w:id="6" w:name="_Toc237877294"/>
      <w:r w:rsidRPr="00BE77D8">
        <w:rPr>
          <w:rFonts w:ascii="仿宋" w:eastAsia="仿宋" w:hAnsi="仿宋"/>
          <w:sz w:val="24"/>
          <w:highlight w:val="lightGray"/>
        </w:rPr>
        <w:t>5. 任务生效逻辑与失效逻辑</w:t>
      </w:r>
      <w:bookmarkEnd w:id="6"/>
    </w:p>
    <w:p w:rsidR="00FB44E4" w:rsidRPr="0064131E" w:rsidRDefault="00690C68">
      <w:pPr>
        <w:spacing w:before="120" w:after="60"/>
        <w:rPr>
          <w:rFonts w:ascii="仿宋" w:eastAsia="仿宋" w:hAnsi="仿宋"/>
          <w:b/>
          <w:sz w:val="21"/>
          <w:szCs w:val="21"/>
        </w:rPr>
      </w:pPr>
      <w:r w:rsidRPr="0064131E">
        <w:rPr>
          <w:rFonts w:ascii="仿宋" w:eastAsia="仿宋" w:hAnsi="仿宋" w:hint="eastAsia"/>
          <w:sz w:val="21"/>
          <w:szCs w:val="21"/>
        </w:rPr>
        <w:t>（1）</w:t>
      </w:r>
      <w:r w:rsidRPr="0064131E">
        <w:rPr>
          <w:rFonts w:ascii="仿宋" w:eastAsia="仿宋" w:hAnsi="仿宋"/>
          <w:sz w:val="21"/>
          <w:szCs w:val="21"/>
        </w:rPr>
        <w:t>任务状态</w:t>
      </w:r>
    </w:p>
    <w:p w:rsidR="00FB44E4" w:rsidRPr="0064131E" w:rsidRDefault="00000000">
      <w:pPr>
        <w:shd w:val="clear" w:color="auto" w:fill="F8FAFC"/>
        <w:spacing w:before="80" w:after="120"/>
        <w:rPr>
          <w:rFonts w:ascii="仿宋" w:eastAsia="仿宋" w:hAnsi="仿宋"/>
          <w:sz w:val="21"/>
          <w:szCs w:val="21"/>
        </w:rPr>
      </w:pPr>
      <w:r w:rsidRPr="0064131E">
        <w:rPr>
          <w:rFonts w:ascii="仿宋" w:eastAsia="仿宋" w:hAnsi="仿宋"/>
          <w:sz w:val="21"/>
          <w:szCs w:val="21"/>
        </w:rPr>
        <w:t>草稿 → 待确认 → 待接受 → 进行中 → 受阻/待汇报 → 已完成 → 已归档</w:t>
      </w:r>
    </w:p>
    <w:p w:rsidR="00FB44E4" w:rsidRPr="0064131E" w:rsidRDefault="00000000">
      <w:pPr>
        <w:spacing w:after="80"/>
        <w:rPr>
          <w:rFonts w:ascii="仿宋" w:eastAsia="仿宋" w:hAnsi="仿宋"/>
          <w:sz w:val="21"/>
          <w:szCs w:val="21"/>
        </w:rPr>
      </w:pPr>
      <w:r w:rsidRPr="0064131E">
        <w:rPr>
          <w:rFonts w:ascii="仿宋" w:eastAsia="仿宋" w:hAnsi="仿宋"/>
          <w:sz w:val="21"/>
          <w:szCs w:val="21"/>
        </w:rPr>
        <w:t>任一合法阶段可按权限取消。状态变化必须写入审计记录。</w:t>
      </w:r>
    </w:p>
    <w:p w:rsidR="00FB44E4" w:rsidRPr="0064131E" w:rsidRDefault="00690C68">
      <w:pPr>
        <w:spacing w:before="120" w:after="60"/>
        <w:rPr>
          <w:rFonts w:ascii="仿宋" w:eastAsia="仿宋" w:hAnsi="仿宋"/>
          <w:b/>
          <w:sz w:val="21"/>
          <w:szCs w:val="21"/>
        </w:rPr>
      </w:pPr>
      <w:r w:rsidRPr="0064131E">
        <w:rPr>
          <w:rFonts w:ascii="仿宋" w:eastAsia="仿宋" w:hAnsi="仿宋" w:hint="eastAsia"/>
          <w:sz w:val="21"/>
          <w:szCs w:val="21"/>
        </w:rPr>
        <w:t>（2）</w:t>
      </w:r>
      <w:r w:rsidRPr="0064131E">
        <w:rPr>
          <w:rFonts w:ascii="仿宋" w:eastAsia="仿宋" w:hAnsi="仿宋"/>
          <w:sz w:val="21"/>
          <w:szCs w:val="21"/>
        </w:rPr>
        <w:t>生效规则</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910"/>
        <w:gridCol w:w="1091"/>
        <w:gridCol w:w="2960"/>
        <w:gridCol w:w="1490"/>
      </w:tblGrid>
      <w:tr w:rsidR="00FB44E4" w:rsidRPr="0064131E">
        <w:tc>
          <w:tcPr>
            <w:tcW w:w="0" w:type="auto"/>
            <w:shd w:val="clear" w:color="auto" w:fill="F1F5F9"/>
          </w:tcPr>
          <w:p w:rsidR="00FB44E4" w:rsidRPr="0064131E" w:rsidRDefault="00000000">
            <w:pPr>
              <w:spacing w:after="40"/>
              <w:rPr>
                <w:rFonts w:ascii="仿宋" w:eastAsia="仿宋" w:hAnsi="仿宋"/>
                <w:sz w:val="21"/>
                <w:szCs w:val="21"/>
              </w:rPr>
            </w:pPr>
            <w:r w:rsidRPr="0064131E">
              <w:rPr>
                <w:rFonts w:ascii="仿宋" w:eastAsia="仿宋" w:hAnsi="仿宋"/>
                <w:b/>
                <w:sz w:val="21"/>
                <w:szCs w:val="21"/>
              </w:rPr>
              <w:t>场景</w:t>
            </w:r>
          </w:p>
        </w:tc>
        <w:tc>
          <w:tcPr>
            <w:tcW w:w="0" w:type="auto"/>
            <w:shd w:val="clear" w:color="auto" w:fill="F1F5F9"/>
          </w:tcPr>
          <w:p w:rsidR="00FB44E4" w:rsidRPr="0064131E" w:rsidRDefault="00000000">
            <w:pPr>
              <w:spacing w:after="40"/>
              <w:rPr>
                <w:rFonts w:ascii="仿宋" w:eastAsia="仿宋" w:hAnsi="仿宋"/>
                <w:sz w:val="21"/>
                <w:szCs w:val="21"/>
              </w:rPr>
            </w:pPr>
            <w:r w:rsidRPr="0064131E">
              <w:rPr>
                <w:rFonts w:ascii="仿宋" w:eastAsia="仿宋" w:hAnsi="仿宋"/>
                <w:b/>
                <w:sz w:val="21"/>
                <w:szCs w:val="21"/>
              </w:rPr>
              <w:t>创建人动作</w:t>
            </w:r>
          </w:p>
        </w:tc>
        <w:tc>
          <w:tcPr>
            <w:tcW w:w="0" w:type="auto"/>
            <w:shd w:val="clear" w:color="auto" w:fill="F1F5F9"/>
          </w:tcPr>
          <w:p w:rsidR="00FB44E4" w:rsidRPr="0064131E" w:rsidRDefault="00000000">
            <w:pPr>
              <w:spacing w:after="40"/>
              <w:rPr>
                <w:rFonts w:ascii="仿宋" w:eastAsia="仿宋" w:hAnsi="仿宋"/>
                <w:sz w:val="21"/>
                <w:szCs w:val="21"/>
              </w:rPr>
            </w:pPr>
            <w:r w:rsidRPr="0064131E">
              <w:rPr>
                <w:rFonts w:ascii="仿宋" w:eastAsia="仿宋" w:hAnsi="仿宋"/>
                <w:b/>
                <w:sz w:val="21"/>
                <w:szCs w:val="21"/>
              </w:rPr>
              <w:t>承办人动作</w:t>
            </w:r>
          </w:p>
        </w:tc>
        <w:tc>
          <w:tcPr>
            <w:tcW w:w="0" w:type="auto"/>
            <w:shd w:val="clear" w:color="auto" w:fill="F1F5F9"/>
          </w:tcPr>
          <w:p w:rsidR="00FB44E4" w:rsidRPr="0064131E" w:rsidRDefault="00000000">
            <w:pPr>
              <w:spacing w:after="40"/>
              <w:rPr>
                <w:rFonts w:ascii="仿宋" w:eastAsia="仿宋" w:hAnsi="仿宋"/>
                <w:sz w:val="21"/>
                <w:szCs w:val="21"/>
              </w:rPr>
            </w:pPr>
            <w:r w:rsidRPr="0064131E">
              <w:rPr>
                <w:rFonts w:ascii="仿宋" w:eastAsia="仿宋" w:hAnsi="仿宋"/>
                <w:b/>
                <w:sz w:val="21"/>
                <w:szCs w:val="21"/>
              </w:rPr>
              <w:t>正式生效时点</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自己创建、自己承办</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确认任务单</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无需再次接受</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创建人确认后</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lastRenderedPageBreak/>
              <w:t>员工向同事发起协作</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确认并发送</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主承办人接受；协同人确认知悉</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主承办人接受后</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高管向下属布置</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确认并发送</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下属接受或退回说明原因</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下属接受后</w:t>
            </w:r>
          </w:p>
        </w:tc>
      </w:tr>
    </w:tbl>
    <w:p w:rsidR="00FB44E4" w:rsidRPr="0064131E" w:rsidRDefault="00690C68">
      <w:pPr>
        <w:spacing w:before="120" w:after="60"/>
        <w:rPr>
          <w:rFonts w:ascii="仿宋" w:eastAsia="仿宋" w:hAnsi="仿宋"/>
          <w:b/>
          <w:sz w:val="21"/>
          <w:szCs w:val="21"/>
        </w:rPr>
      </w:pPr>
      <w:r w:rsidRPr="0064131E">
        <w:rPr>
          <w:rFonts w:ascii="仿宋" w:eastAsia="仿宋" w:hAnsi="仿宋" w:hint="eastAsia"/>
          <w:sz w:val="21"/>
          <w:szCs w:val="21"/>
        </w:rPr>
        <w:t>（3）</w:t>
      </w:r>
      <w:r w:rsidRPr="0064131E">
        <w:rPr>
          <w:rFonts w:ascii="仿宋" w:eastAsia="仿宋" w:hAnsi="仿宋"/>
          <w:sz w:val="21"/>
          <w:szCs w:val="21"/>
        </w:rPr>
        <w:t>承办人退回后的流程</w:t>
      </w:r>
    </w:p>
    <w:p w:rsidR="00FB44E4" w:rsidRPr="0064131E" w:rsidRDefault="00000000">
      <w:pPr>
        <w:spacing w:after="60"/>
        <w:ind w:left="360" w:hanging="180"/>
        <w:rPr>
          <w:rFonts w:ascii="仿宋" w:eastAsia="仿宋" w:hAnsi="仿宋"/>
          <w:sz w:val="21"/>
          <w:szCs w:val="21"/>
        </w:rPr>
      </w:pPr>
      <w:r w:rsidRPr="0064131E">
        <w:rPr>
          <w:rFonts w:ascii="仿宋" w:eastAsia="仿宋" w:hAnsi="仿宋"/>
          <w:sz w:val="21"/>
          <w:szCs w:val="21"/>
        </w:rPr>
        <w:t>1. 承办人点击退回。</w:t>
      </w:r>
    </w:p>
    <w:p w:rsidR="00FB44E4" w:rsidRPr="0064131E" w:rsidRDefault="00000000">
      <w:pPr>
        <w:spacing w:after="60"/>
        <w:ind w:left="360" w:hanging="180"/>
        <w:rPr>
          <w:rFonts w:ascii="仿宋" w:eastAsia="仿宋" w:hAnsi="仿宋"/>
          <w:sz w:val="21"/>
          <w:szCs w:val="21"/>
        </w:rPr>
      </w:pPr>
      <w:r w:rsidRPr="0064131E">
        <w:rPr>
          <w:rFonts w:ascii="仿宋" w:eastAsia="仿宋" w:hAnsi="仿宋"/>
          <w:sz w:val="21"/>
          <w:szCs w:val="21"/>
        </w:rPr>
        <w:t>2. 承办人必须填写退回原因，例如工时冲突、目标不清、资源不足、职责不匹配、截止时间不合理。</w:t>
      </w:r>
    </w:p>
    <w:p w:rsidR="00FB44E4" w:rsidRPr="0064131E" w:rsidRDefault="00000000">
      <w:pPr>
        <w:spacing w:after="60"/>
        <w:ind w:left="360" w:hanging="180"/>
        <w:rPr>
          <w:rFonts w:ascii="仿宋" w:eastAsia="仿宋" w:hAnsi="仿宋"/>
          <w:sz w:val="21"/>
          <w:szCs w:val="21"/>
        </w:rPr>
      </w:pPr>
      <w:r w:rsidRPr="0064131E">
        <w:rPr>
          <w:rFonts w:ascii="仿宋" w:eastAsia="仿宋" w:hAnsi="仿宋"/>
          <w:sz w:val="21"/>
          <w:szCs w:val="21"/>
        </w:rPr>
        <w:t>3. 任务状态变为“已退回 / 待创建人处理”。</w:t>
      </w:r>
    </w:p>
    <w:p w:rsidR="00FB44E4" w:rsidRPr="0064131E" w:rsidRDefault="00000000">
      <w:pPr>
        <w:spacing w:after="60"/>
        <w:ind w:left="360" w:hanging="180"/>
        <w:rPr>
          <w:rFonts w:ascii="仿宋" w:eastAsia="仿宋" w:hAnsi="仿宋"/>
          <w:sz w:val="21"/>
          <w:szCs w:val="21"/>
        </w:rPr>
      </w:pPr>
      <w:r w:rsidRPr="0064131E">
        <w:rPr>
          <w:rFonts w:ascii="仿宋" w:eastAsia="仿宋" w:hAnsi="仿宋"/>
          <w:sz w:val="21"/>
          <w:szCs w:val="21"/>
        </w:rPr>
        <w:t>4. 系统通知任务创建人。</w:t>
      </w:r>
    </w:p>
    <w:p w:rsidR="00FB44E4" w:rsidRPr="0064131E" w:rsidRDefault="00000000">
      <w:pPr>
        <w:spacing w:after="60"/>
        <w:ind w:left="360" w:hanging="180"/>
        <w:rPr>
          <w:rFonts w:ascii="仿宋" w:eastAsia="仿宋" w:hAnsi="仿宋"/>
          <w:sz w:val="21"/>
          <w:szCs w:val="21"/>
        </w:rPr>
      </w:pPr>
      <w:r w:rsidRPr="0064131E">
        <w:rPr>
          <w:rFonts w:ascii="仿宋" w:eastAsia="仿宋" w:hAnsi="仿宋"/>
          <w:sz w:val="21"/>
          <w:szCs w:val="21"/>
        </w:rPr>
        <w:t>5. 创建人查看退回原因。</w:t>
      </w:r>
    </w:p>
    <w:p w:rsidR="00FB44E4" w:rsidRPr="0064131E" w:rsidRDefault="00000000">
      <w:pPr>
        <w:spacing w:after="60"/>
        <w:ind w:left="360" w:hanging="180"/>
        <w:rPr>
          <w:rFonts w:ascii="仿宋" w:eastAsia="仿宋" w:hAnsi="仿宋"/>
          <w:sz w:val="21"/>
          <w:szCs w:val="21"/>
        </w:rPr>
      </w:pPr>
      <w:r w:rsidRPr="0064131E">
        <w:rPr>
          <w:rFonts w:ascii="仿宋" w:eastAsia="仿宋" w:hAnsi="仿宋"/>
          <w:sz w:val="21"/>
          <w:szCs w:val="21"/>
        </w:rPr>
        <w:t>6. 创建人选择修改任务后重新发送、更换承办人后重新发送、取消任务，或要求承办人重新确认。</w:t>
      </w:r>
    </w:p>
    <w:p w:rsidR="00690C68" w:rsidRPr="0064131E" w:rsidRDefault="00690C68" w:rsidP="00690C68">
      <w:pPr>
        <w:spacing w:before="120" w:after="60"/>
        <w:rPr>
          <w:rFonts w:ascii="仿宋" w:eastAsia="仿宋" w:hAnsi="仿宋"/>
          <w:b/>
          <w:sz w:val="21"/>
          <w:szCs w:val="21"/>
        </w:rPr>
      </w:pPr>
      <w:r w:rsidRPr="00FF1013">
        <w:rPr>
          <w:rFonts w:ascii="仿宋" w:eastAsia="仿宋" w:hAnsi="仿宋" w:hint="eastAsia"/>
          <w:sz w:val="21"/>
          <w:szCs w:val="21"/>
        </w:rPr>
        <w:t>（4）</w:t>
      </w:r>
      <w:r w:rsidRPr="00FF1013">
        <w:rPr>
          <w:rFonts w:ascii="仿宋" w:eastAsia="仿宋" w:hAnsi="仿宋"/>
          <w:sz w:val="21"/>
          <w:szCs w:val="21"/>
        </w:rPr>
        <w:t>承办人</w:t>
      </w:r>
      <w:r w:rsidRPr="00FF1013">
        <w:rPr>
          <w:rFonts w:ascii="仿宋" w:eastAsia="仿宋" w:hAnsi="仿宋" w:hint="eastAsia"/>
          <w:sz w:val="21"/>
          <w:szCs w:val="21"/>
        </w:rPr>
        <w:t>接收</w:t>
      </w:r>
      <w:r w:rsidRPr="00FF1013">
        <w:rPr>
          <w:rFonts w:ascii="仿宋" w:eastAsia="仿宋" w:hAnsi="仿宋"/>
          <w:sz w:val="21"/>
          <w:szCs w:val="21"/>
        </w:rPr>
        <w:t>后的流程</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承办人收到任务通知后，进入任务详情页查看任务名称、任务目标、截止时间、任务权重、节点拆解、验收标准、协同人和已确认的绩效指标关联信息。</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承办人确认任务信息无误后，点击“接受任务”。</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系统记录承办人的接受动作，包括接受人、接受时间、任务版本、接受前任务状态和操作来源。</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任务状态由“待接受”变更为“进行中”，任务正式生效。</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系统将任务写入承办人的任务首页和任务中心，对应更新“待办任务”“今日任务”“即将到期任务”“待汇报任务”等统计数据。</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系统同步更新创建人首页中的“我创建的任务”状态，创建人可以查看承办人、协同人、节点进度和任务执行情况。</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如果任务有关联协同人，系统向协同人发送知悉通知，协同人可进入任务详情查看自己需要配合的节点、交付物和时间节点。</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承办人可查看创建人在任务发布前已确认的绩效指标关联信息，但不能在接收任务阶段新增、修改或确认绩效指标关联。</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系统根据任务截止时间、汇报周期和节点时间顺序生成提醒规则，包括周期汇报提醒、截止前提醒、逾期提醒和完成确认提醒。</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承办人开始执行任务节点，并可在任务详情页更新节点进度、填写进度汇报、标记完成节点或申请协同支持。</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进度汇报为统一汇报维度，其中“当前进度”为必填，“阶段成果”和“备注”为选填；承办人可通过备注补充说明当前情况、异常说明或需要创建人关注的问题。</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如果任务执行过程中需要变更任务，承办人应提交变更申请，填写需要变更的任务字段、节点安排、协同人、截止时间等字段内容，并填写变更原因。</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创建人收到变更申请后，只需选择“同意”或“不同意”。</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如果创建人同意，系统按承办人提交的变更申请内容自动更新任务；如果创建人不同意，系统保留原任务要求。</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无论创建人同意或不同意，系统都必须记录变更申请内容、审批结果、审批人、审批时间，并写入审计记录。</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当承办人完成全部节点后，点击“已完成”。</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系统通知创建人或指定验收人进行完成确认。</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创建人或验收人确认通过后，任务状态变为“已完成”；如果验收不通过，任务退回承办人继续处理，并记录退回原因。</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t>任务完成后，系统更新任务统计、负荷数据和高管看板数据。</w:t>
      </w:r>
    </w:p>
    <w:p w:rsidR="00FF1013" w:rsidRPr="00A0757C" w:rsidRDefault="00FF1013" w:rsidP="00FF1013">
      <w:pPr>
        <w:pStyle w:val="a5"/>
        <w:numPr>
          <w:ilvl w:val="0"/>
          <w:numId w:val="3"/>
        </w:numPr>
        <w:rPr>
          <w:rFonts w:ascii="仿宋" w:eastAsia="仿宋" w:hAnsi="仿宋"/>
          <w:sz w:val="21"/>
          <w:szCs w:val="21"/>
        </w:rPr>
      </w:pPr>
      <w:r w:rsidRPr="00A0757C">
        <w:rPr>
          <w:rFonts w:ascii="仿宋" w:eastAsia="仿宋" w:hAnsi="仿宋"/>
          <w:sz w:val="21"/>
          <w:szCs w:val="21"/>
        </w:rPr>
        <w:lastRenderedPageBreak/>
        <w:t>任务进入后续归档流程，系统保留任务目标、节点拆解、承办人、协同人、进度记录、验收结果和审计记录，用于后续查询和类似任务复用</w:t>
      </w:r>
    </w:p>
    <w:p w:rsidR="00690C68" w:rsidRDefault="00690C68" w:rsidP="00FF1013">
      <w:pPr>
        <w:spacing w:after="60"/>
        <w:rPr>
          <w:rFonts w:ascii="仿宋" w:eastAsia="仿宋" w:hAnsi="仿宋"/>
          <w:sz w:val="21"/>
          <w:szCs w:val="21"/>
        </w:rPr>
      </w:pPr>
    </w:p>
    <w:p w:rsidR="00FF1013" w:rsidRPr="0064131E" w:rsidRDefault="00FF1013" w:rsidP="00FF1013">
      <w:pPr>
        <w:spacing w:before="120" w:after="60"/>
        <w:rPr>
          <w:rFonts w:ascii="仿宋" w:eastAsia="仿宋" w:hAnsi="仿宋"/>
          <w:b/>
          <w:sz w:val="21"/>
          <w:szCs w:val="21"/>
        </w:rPr>
      </w:pPr>
      <w:r w:rsidRPr="00FF1013">
        <w:rPr>
          <w:rFonts w:ascii="仿宋" w:eastAsia="仿宋" w:hAnsi="仿宋" w:hint="eastAsia"/>
          <w:sz w:val="21"/>
          <w:szCs w:val="21"/>
        </w:rPr>
        <w:t>（</w:t>
      </w:r>
      <w:r>
        <w:rPr>
          <w:rFonts w:ascii="仿宋" w:eastAsia="仿宋" w:hAnsi="仿宋" w:hint="eastAsia"/>
          <w:sz w:val="21"/>
          <w:szCs w:val="21"/>
        </w:rPr>
        <w:t>5</w:t>
      </w:r>
      <w:r w:rsidRPr="00FF1013">
        <w:rPr>
          <w:rFonts w:ascii="仿宋" w:eastAsia="仿宋" w:hAnsi="仿宋" w:hint="eastAsia"/>
          <w:sz w:val="21"/>
          <w:szCs w:val="21"/>
        </w:rPr>
        <w:t>）</w:t>
      </w:r>
      <w:r w:rsidRPr="00FF1013">
        <w:rPr>
          <w:rFonts w:ascii="仿宋" w:eastAsia="仿宋" w:hAnsi="仿宋"/>
          <w:sz w:val="21"/>
          <w:szCs w:val="21"/>
        </w:rPr>
        <w:t>承办人</w:t>
      </w:r>
      <w:r w:rsidRPr="00FF1013">
        <w:rPr>
          <w:rFonts w:ascii="仿宋" w:eastAsia="仿宋" w:hAnsi="仿宋" w:hint="eastAsia"/>
          <w:sz w:val="21"/>
          <w:szCs w:val="21"/>
        </w:rPr>
        <w:t>接收</w:t>
      </w:r>
      <w:r w:rsidRPr="00FF1013">
        <w:rPr>
          <w:rFonts w:ascii="仿宋" w:eastAsia="仿宋" w:hAnsi="仿宋"/>
          <w:sz w:val="21"/>
          <w:szCs w:val="21"/>
        </w:rPr>
        <w:t>后的流程</w:t>
      </w:r>
      <w:r>
        <w:rPr>
          <w:rFonts w:ascii="仿宋" w:eastAsia="仿宋" w:hAnsi="仿宋" w:hint="eastAsia"/>
          <w:sz w:val="21"/>
          <w:szCs w:val="21"/>
        </w:rPr>
        <w:t>图</w:t>
      </w:r>
    </w:p>
    <w:p w:rsidR="00FF1013" w:rsidRDefault="00FF1013" w:rsidP="00FF1013">
      <w:pPr>
        <w:spacing w:after="60"/>
        <w:rPr>
          <w:rFonts w:ascii="仿宋" w:eastAsia="仿宋" w:hAnsi="仿宋"/>
          <w:sz w:val="21"/>
          <w:szCs w:val="21"/>
        </w:rPr>
      </w:pPr>
      <w:r w:rsidRPr="00FF1013">
        <w:rPr>
          <w:rFonts w:ascii="仿宋" w:eastAsia="仿宋" w:hAnsi="仿宋"/>
          <w:noProof/>
          <w:sz w:val="21"/>
          <w:szCs w:val="21"/>
        </w:rPr>
        <w:drawing>
          <wp:inline distT="0" distB="0" distL="0" distR="0" wp14:anchorId="141FDC6D" wp14:editId="187B6B93">
            <wp:extent cx="5869858" cy="4416425"/>
            <wp:effectExtent l="0" t="0" r="0" b="3175"/>
            <wp:docPr id="628558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58569" name=""/>
                    <pic:cNvPicPr/>
                  </pic:nvPicPr>
                  <pic:blipFill rotWithShape="1">
                    <a:blip r:embed="rId6"/>
                    <a:srcRect r="44933"/>
                    <a:stretch/>
                  </pic:blipFill>
                  <pic:spPr bwMode="auto">
                    <a:xfrm>
                      <a:off x="0" y="0"/>
                      <a:ext cx="5926055" cy="4458707"/>
                    </a:xfrm>
                    <a:prstGeom prst="rect">
                      <a:avLst/>
                    </a:prstGeom>
                    <a:ln>
                      <a:noFill/>
                    </a:ln>
                    <a:extLst>
                      <a:ext uri="{53640926-AAD7-44D8-BBD7-CCE9431645EC}">
                        <a14:shadowObscured xmlns:a14="http://schemas.microsoft.com/office/drawing/2010/main"/>
                      </a:ext>
                    </a:extLst>
                  </pic:spPr>
                </pic:pic>
              </a:graphicData>
            </a:graphic>
          </wp:inline>
        </w:drawing>
      </w:r>
    </w:p>
    <w:p w:rsidR="00FF1013" w:rsidRPr="0064131E" w:rsidRDefault="00FF1013" w:rsidP="00FF1013">
      <w:pPr>
        <w:spacing w:after="60"/>
        <w:rPr>
          <w:rFonts w:ascii="仿宋" w:eastAsia="仿宋" w:hAnsi="仿宋"/>
          <w:sz w:val="21"/>
          <w:szCs w:val="21"/>
        </w:rPr>
      </w:pPr>
      <w:r w:rsidRPr="00FF1013">
        <w:rPr>
          <w:rFonts w:ascii="仿宋" w:eastAsia="仿宋" w:hAnsi="仿宋"/>
          <w:noProof/>
          <w:sz w:val="21"/>
          <w:szCs w:val="21"/>
        </w:rPr>
        <w:lastRenderedPageBreak/>
        <w:drawing>
          <wp:inline distT="0" distB="0" distL="0" distR="0" wp14:anchorId="3FB0C76E" wp14:editId="4A10E112">
            <wp:extent cx="5918440" cy="4060722"/>
            <wp:effectExtent l="0" t="0" r="0" b="3810"/>
            <wp:docPr id="1517147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47854" name=""/>
                    <pic:cNvPicPr/>
                  </pic:nvPicPr>
                  <pic:blipFill>
                    <a:blip r:embed="rId7"/>
                    <a:stretch>
                      <a:fillRect/>
                    </a:stretch>
                  </pic:blipFill>
                  <pic:spPr>
                    <a:xfrm>
                      <a:off x="0" y="0"/>
                      <a:ext cx="5957800" cy="4087728"/>
                    </a:xfrm>
                    <a:prstGeom prst="rect">
                      <a:avLst/>
                    </a:prstGeom>
                  </pic:spPr>
                </pic:pic>
              </a:graphicData>
            </a:graphic>
          </wp:inline>
        </w:drawing>
      </w:r>
    </w:p>
    <w:p w:rsidR="00CD4952" w:rsidRDefault="00CD4952">
      <w:pPr>
        <w:spacing w:before="120" w:after="60"/>
        <w:rPr>
          <w:rFonts w:ascii="仿宋" w:eastAsia="仿宋" w:hAnsi="仿宋"/>
          <w:sz w:val="21"/>
          <w:szCs w:val="21"/>
        </w:rPr>
      </w:pPr>
      <w:r>
        <w:rPr>
          <w:rFonts w:ascii="仿宋" w:eastAsia="仿宋" w:hAnsi="仿宋" w:hint="eastAsia"/>
          <w:sz w:val="21"/>
          <w:szCs w:val="21"/>
        </w:rPr>
        <w:t>流程图提示词：</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输出下属内容流程图：```mermaid</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flowchart TD</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A[承办人收到任务通知] --&gt; B[进入任务详情页]</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B --&gt; C[查看任务名称、目标、截止时间、任务权重、节点拆解、验收标准、协同人、已确认的绩效指标关联信息]</w:t>
      </w:r>
    </w:p>
    <w:p w:rsid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C --&gt; D{任务信息是否无误}</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D --&gt;|无误| E[承办人点击接受任务]</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D --&gt;|有问题| F[通过退回说明反馈创建人]</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E --&gt; G[系统记录接受动作]</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G --&gt; G1[记录接受人、接受时间、任务版本、接受前状态、操作来源]</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G1 --&gt; H[任务状态由待接受变更为进行中]</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H --&gt; I[任务正式生效]</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I --&gt; J[更新承办人任务首页和任务中心]</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J --&gt; J1[更新待办任务、今日任务、即将到期任务、待汇报任务等统计]</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I --&gt; K[更新创建人首页中的我创建的任务状态]</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K --&gt; K1[创建人可查看承办人、协同人、节点进度和任务执行情况]</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I --&gt; L{是否有关联协同人}</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L --&gt;|是| L1[系统向协同人发送知悉通知]</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L1 --&gt; L2[协同人进入任务详情查看配合节点、交付物和时间节点]</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L --&gt;|否| N[系统生成提醒规则]</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L2 --&gt; N</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lastRenderedPageBreak/>
        <w:t xml:space="preserve">    N --&gt; N1[根据截止时间、汇报周期、节点顺序生成提醒]</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N1 --&gt; N2[周期汇报提醒、截止前提醒、逾期提醒、完成确认提醒]</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N2 --&gt; O[承办人开始执行任务节点]</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 --&gt; O1[更新节点进度]</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 --&gt; O2[填写进度汇报]</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O2 --&gt; O21[阶段成果：选填]</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O2 --&gt; O22[备注：选填]</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 --&gt; O3[标记完成节点]</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 --&gt; O4[申请协同支持]</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O --&gt; P{执行中是否需要变更任务}</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P --&gt;|是| Q[承办人提交变更申请]</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 --&gt; Q1[填写需变更的任务字段]</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 --&gt; Q2[填写需调整的节点安排]</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 --&gt; Q3[填写需变更的协同人]</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 --&gt; Q4[填写需调整的截止时间]</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 --&gt; Q5[填写变更原因]</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Q1 --&gt; R[创建人收到变更申请]</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Q2 --&gt; R</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Q3 --&gt; R</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Q4 --&gt; R</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Q5 --&gt; R</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R --&gt; S{创建人是否同意}</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S --&gt;|同意| T[系统按承办人申请内容自动更新任务]</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S --&gt;|不同意| U[系统保留原任务要求]</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T --&gt; V[写入审计记录]</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U --&gt; V</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V --&gt; O</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P --&gt;|否| W{是否完成全部节点}</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W --&gt;|否| O</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W --&gt;|是| X[承办人点击已完成]</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X --&gt; Y[系统通知创建人或指定验收人确认]</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Y --&gt; Z{验收是否通过}</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Z --&gt;|不通过| Z1[任务退回承办人继续处理]</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Z1 --&gt; Z2[记录退回原因]</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Z2 --&gt; O</w:t>
      </w:r>
    </w:p>
    <w:p w:rsidR="00CD4952" w:rsidRPr="00CD4952" w:rsidRDefault="00CD4952" w:rsidP="00CD4952">
      <w:pPr>
        <w:spacing w:before="120" w:after="60" w:line="240" w:lineRule="auto"/>
        <w:rPr>
          <w:rFonts w:ascii="仿宋" w:eastAsia="仿宋" w:hAnsi="仿宋"/>
          <w:sz w:val="11"/>
          <w:szCs w:val="11"/>
        </w:rPr>
      </w:pP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Z --&gt;|通过| AA[任务状态变为已完成]</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AA --&gt; AB[系统更新任务统计、负荷数据和高管看板数据]</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AB --&gt; AC[任务进入归档流程]</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AC --&gt; AD[系统保留任务目标、节点拆解、承办人、协同人、进度记录、验收结果和审计记录]</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 xml:space="preserve">    AD --&gt; AE[用于后续查询和类似任务复用]</w:t>
      </w:r>
    </w:p>
    <w:p w:rsidR="00CD4952" w:rsidRPr="00CD4952" w:rsidRDefault="00CD4952" w:rsidP="00CD4952">
      <w:pPr>
        <w:spacing w:before="120" w:after="60" w:line="240" w:lineRule="auto"/>
        <w:rPr>
          <w:rFonts w:ascii="仿宋" w:eastAsia="仿宋" w:hAnsi="仿宋"/>
          <w:sz w:val="11"/>
          <w:szCs w:val="11"/>
        </w:rPr>
      </w:pPr>
      <w:r w:rsidRPr="00CD4952">
        <w:rPr>
          <w:rFonts w:ascii="仿宋" w:eastAsia="仿宋" w:hAnsi="仿宋"/>
          <w:sz w:val="11"/>
          <w:szCs w:val="11"/>
        </w:rPr>
        <w:t>```</w:t>
      </w:r>
    </w:p>
    <w:p w:rsidR="00FB44E4" w:rsidRPr="0064131E" w:rsidRDefault="00000000">
      <w:pPr>
        <w:spacing w:before="120" w:after="60"/>
        <w:rPr>
          <w:rFonts w:ascii="仿宋" w:eastAsia="仿宋" w:hAnsi="仿宋"/>
          <w:b/>
          <w:sz w:val="21"/>
          <w:szCs w:val="21"/>
        </w:rPr>
      </w:pPr>
      <w:r w:rsidRPr="0064131E">
        <w:rPr>
          <w:rFonts w:ascii="仿宋" w:eastAsia="仿宋" w:hAnsi="仿宋"/>
          <w:sz w:val="21"/>
          <w:szCs w:val="21"/>
        </w:rPr>
        <w:t>失效规则</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2120"/>
        <w:gridCol w:w="4430"/>
      </w:tblGrid>
      <w:tr w:rsidR="00FB44E4" w:rsidRPr="0064131E">
        <w:tc>
          <w:tcPr>
            <w:tcW w:w="0" w:type="auto"/>
            <w:shd w:val="clear" w:color="auto" w:fill="F1F5F9"/>
          </w:tcPr>
          <w:p w:rsidR="00FB44E4" w:rsidRPr="0064131E" w:rsidRDefault="00000000">
            <w:pPr>
              <w:spacing w:after="40"/>
              <w:rPr>
                <w:rFonts w:ascii="仿宋" w:eastAsia="仿宋" w:hAnsi="仿宋"/>
                <w:sz w:val="21"/>
                <w:szCs w:val="21"/>
              </w:rPr>
            </w:pPr>
            <w:r w:rsidRPr="0064131E">
              <w:rPr>
                <w:rFonts w:ascii="仿宋" w:eastAsia="仿宋" w:hAnsi="仿宋"/>
                <w:b/>
                <w:sz w:val="21"/>
                <w:szCs w:val="21"/>
              </w:rPr>
              <w:t>失效场景</w:t>
            </w:r>
          </w:p>
        </w:tc>
        <w:tc>
          <w:tcPr>
            <w:tcW w:w="0" w:type="auto"/>
            <w:shd w:val="clear" w:color="auto" w:fill="F1F5F9"/>
          </w:tcPr>
          <w:p w:rsidR="00FB44E4" w:rsidRPr="0064131E" w:rsidRDefault="00000000">
            <w:pPr>
              <w:spacing w:after="40"/>
              <w:rPr>
                <w:rFonts w:ascii="仿宋" w:eastAsia="仿宋" w:hAnsi="仿宋"/>
                <w:sz w:val="21"/>
                <w:szCs w:val="21"/>
              </w:rPr>
            </w:pPr>
            <w:r w:rsidRPr="0064131E">
              <w:rPr>
                <w:rFonts w:ascii="仿宋" w:eastAsia="仿宋" w:hAnsi="仿宋"/>
                <w:b/>
                <w:sz w:val="21"/>
                <w:szCs w:val="21"/>
              </w:rPr>
              <w:t>处理结果</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创建人取消任务</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任务进入已取消，不再计入待办、负荷和提醒。</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lastRenderedPageBreak/>
              <w:t>任务被上级撤回</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状态变为已撤回，保留审计记录。</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任务重复并入其他任务</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原任务标记为已合并，关联目标任务。</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任务目标不存在</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任务关闭，记录关闭原因。</w:t>
            </w:r>
          </w:p>
        </w:tc>
      </w:tr>
      <w:tr w:rsidR="00FB44E4" w:rsidRPr="0064131E">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任务完成并归档</w:t>
            </w:r>
          </w:p>
        </w:tc>
        <w:tc>
          <w:tcPr>
            <w:tcW w:w="0" w:type="auto"/>
          </w:tcPr>
          <w:p w:rsidR="00FB44E4" w:rsidRPr="0064131E" w:rsidRDefault="00000000">
            <w:pPr>
              <w:spacing w:after="40"/>
              <w:rPr>
                <w:rFonts w:ascii="仿宋" w:eastAsia="仿宋" w:hAnsi="仿宋"/>
                <w:sz w:val="21"/>
                <w:szCs w:val="21"/>
              </w:rPr>
            </w:pPr>
            <w:r w:rsidRPr="0064131E">
              <w:rPr>
                <w:rFonts w:ascii="仿宋" w:eastAsia="仿宋" w:hAnsi="仿宋"/>
                <w:sz w:val="21"/>
                <w:szCs w:val="21"/>
              </w:rPr>
              <w:t>不再计入当前负荷，但保留历史查询和复用。</w:t>
            </w:r>
          </w:p>
        </w:tc>
      </w:tr>
    </w:tbl>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A0757C" w:rsidRDefault="00A0757C" w:rsidP="00BE77D8">
      <w:pPr>
        <w:spacing w:before="220" w:after="100"/>
        <w:rPr>
          <w:rFonts w:ascii="仿宋" w:eastAsia="仿宋" w:hAnsi="仿宋"/>
          <w:b/>
          <w:bCs/>
          <w:sz w:val="24"/>
          <w:highlight w:val="lightGray"/>
        </w:rPr>
      </w:pPr>
    </w:p>
    <w:p w:rsidR="00BE77D8" w:rsidRPr="00A0757C" w:rsidRDefault="00000000" w:rsidP="009F0B67">
      <w:pPr>
        <w:pStyle w:val="2"/>
        <w:rPr>
          <w:rFonts w:ascii="仿宋" w:eastAsia="仿宋" w:hAnsi="仿宋"/>
          <w:b w:val="0"/>
          <w:bCs w:val="0"/>
          <w:sz w:val="24"/>
        </w:rPr>
      </w:pPr>
      <w:bookmarkStart w:id="7" w:name="_Toc237877295"/>
      <w:r w:rsidRPr="00A0757C">
        <w:rPr>
          <w:rFonts w:ascii="仿宋" w:eastAsia="仿宋" w:hAnsi="仿宋"/>
          <w:sz w:val="24"/>
          <w:highlight w:val="lightGray"/>
        </w:rPr>
        <w:t>6. 员工负荷</w:t>
      </w:r>
      <w:r w:rsidR="00CD4952" w:rsidRPr="00A0757C">
        <w:rPr>
          <w:rFonts w:ascii="仿宋" w:eastAsia="仿宋" w:hAnsi="仿宋" w:hint="eastAsia"/>
          <w:sz w:val="24"/>
          <w:highlight w:val="lightGray"/>
        </w:rPr>
        <w:t>指数</w:t>
      </w:r>
      <w:bookmarkEnd w:id="7"/>
    </w:p>
    <w:p w:rsidR="00D526A2" w:rsidRPr="00A0757C" w:rsidRDefault="00000000" w:rsidP="00A0757C">
      <w:pPr>
        <w:spacing w:after="100"/>
        <w:rPr>
          <w:rFonts w:ascii="仿宋" w:eastAsia="仿宋" w:hAnsi="仿宋"/>
          <w:sz w:val="21"/>
          <w:szCs w:val="21"/>
        </w:rPr>
      </w:pPr>
      <w:r w:rsidRPr="00A0757C">
        <w:rPr>
          <w:rFonts w:ascii="仿宋" w:eastAsia="仿宋" w:hAnsi="仿宋"/>
          <w:sz w:val="21"/>
          <w:szCs w:val="21"/>
        </w:rPr>
        <w:t>员工负荷指数用于判断员工当前是否空闲、正常、偏忙或过载。它不是只看任务数量，而是综合计算员工当前任务的剩余工时压力、任务权重压力、任务数量压力、突发任务压力、受阻/逾期压力。最终输出为 0-100 分，分数越高表示员工越忙。</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6.1 参与计算的字段</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316"/>
        <w:gridCol w:w="2841"/>
        <w:gridCol w:w="3786"/>
      </w:tblGrid>
      <w:tr w:rsidR="00D526A2" w:rsidRPr="00A0757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字段</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定义</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来源</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employee_id</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员工 ID</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系统自动带出</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task_start_time</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任务开始时间</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AI 从用户任务描述中识别，用户确认</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task_deadline</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任务截止时间</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AI 从用户任务描述中识别，用户确认</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remaining_hours</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任务剩余工时</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系统根据任务开始时间和截止时间计算</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task_weight</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任务权重，取值 1-5</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用户填写</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active_task_count</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员工当前进行中任务数量</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系统统计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is_urgent</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是否突发任务</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AI 识别，用户确认</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is_blocked</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是否受阻</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用户汇报后系统记录</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overdue_days</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逾期天数</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系统自动计算</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daily_capacity_hours</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每日可用工时，默认 8 小时</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系统默认，管理员可配置</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workload_score</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员工负荷指数</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系统计算</w:t>
            </w:r>
          </w:p>
        </w:tc>
      </w:tr>
    </w:tbl>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lastRenderedPageBreak/>
        <w:t>6.2 单项压力计算</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1. 任务剩余工时压力</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任务剩余工时表示任务占用员工时间窗口的大小。</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任务剩余工时 = 任务截止时间 - 任务开始时间</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如果按工作日计算：</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任务剩余工时 = 开始时间到截止时间之间的工作日数量 × 每日可用工时</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员工当前周期内的任务剩余工时压力：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任务剩余工时压力 =</w:t>
      </w:r>
      <w:r w:rsidRPr="00A0757C">
        <w:rPr>
          <w:rFonts w:ascii="仿宋" w:eastAsia="仿宋" w:hAnsi="仿宋"/>
          <w:sz w:val="21"/>
          <w:szCs w:val="21"/>
        </w:rPr>
        <w:br/>
        <w:t>当前周期所有进行中任务 remaining_hours 之和 / 当前周期可用工时 × 100</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其中：</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当前周期可用工时 = 当前周期工作日数量 × daily_capacity_hours</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为了避免异常值超过 100：</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任务剩余工时压力 = min(100, 任务剩余工时压力)</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2. 任务权重压力</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任务权重由用户填写，取值为 1-5。</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5"/>
        <w:gridCol w:w="1476"/>
      </w:tblGrid>
      <w:tr w:rsidR="00D526A2" w:rsidRPr="00A0757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权重</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含义</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低权重任务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2</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较低权重任务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3</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中等任务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4</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高权重任务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5</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极高权重任务</w:t>
            </w:r>
          </w:p>
        </w:tc>
      </w:tr>
    </w:tbl>
    <w:p w:rsidR="00D526A2" w:rsidRPr="00A0757C" w:rsidRDefault="00000000">
      <w:pPr>
        <w:spacing w:after="100"/>
        <w:rPr>
          <w:rFonts w:ascii="仿宋" w:eastAsia="仿宋" w:hAnsi="仿宋"/>
          <w:sz w:val="21"/>
          <w:szCs w:val="21"/>
        </w:rPr>
      </w:pPr>
      <w:r w:rsidRPr="00A0757C">
        <w:rPr>
          <w:rFonts w:ascii="仿宋" w:eastAsia="仿宋" w:hAnsi="仿宋"/>
          <w:sz w:val="21"/>
          <w:szCs w:val="21"/>
        </w:rPr>
        <w:t>先计算任务权重总分：</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任务权重总分 = Σ(任务数量 × 任务权重)</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也可以理解为：</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任务权重总分 = 当前周期所有进行中任务 task_weight 之和</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例如：</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4 个中等任务，权重 = 3</w:t>
      </w:r>
      <w:r w:rsidRPr="00A0757C">
        <w:rPr>
          <w:rFonts w:ascii="仿宋" w:eastAsia="仿宋" w:hAnsi="仿宋"/>
          <w:sz w:val="21"/>
          <w:szCs w:val="21"/>
        </w:rPr>
        <w:br/>
        <w:t>1 个低权重任务，权重 = 1</w:t>
      </w:r>
      <w:r w:rsidRPr="00A0757C">
        <w:rPr>
          <w:rFonts w:ascii="仿宋" w:eastAsia="仿宋" w:hAnsi="仿宋"/>
          <w:sz w:val="21"/>
          <w:szCs w:val="21"/>
        </w:rPr>
        <w:br/>
      </w:r>
      <w:r w:rsidRPr="00A0757C">
        <w:rPr>
          <w:rFonts w:ascii="仿宋" w:eastAsia="仿宋" w:hAnsi="仿宋"/>
          <w:sz w:val="21"/>
          <w:szCs w:val="21"/>
        </w:rPr>
        <w:br/>
        <w:t>任务权重总分 = 4 × 3 + 1 × 1 = 13</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再进行标准化，转换为 0-100 的任务权重压力：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任务权重压力 =</w:t>
      </w:r>
      <w:r w:rsidRPr="00A0757C">
        <w:rPr>
          <w:rFonts w:ascii="仿宋" w:eastAsia="仿宋" w:hAnsi="仿宋"/>
          <w:sz w:val="21"/>
          <w:szCs w:val="21"/>
        </w:rPr>
        <w:br/>
        <w:t>min(100, 任务权重总分 / 标准权重容量 × 100)</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标准权重容量建议设置为：</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标准权重容量 = 标准任务数量 × 标准任务权重</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lastRenderedPageBreak/>
        <w:t>默认参数：</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标准任务数量 = 5</w:t>
      </w:r>
      <w:r w:rsidRPr="00A0757C">
        <w:rPr>
          <w:rFonts w:ascii="仿宋" w:eastAsia="仿宋" w:hAnsi="仿宋"/>
          <w:sz w:val="21"/>
          <w:szCs w:val="21"/>
        </w:rPr>
        <w:br/>
        <w:t>标准任务权重 = 3</w:t>
      </w:r>
      <w:r w:rsidRPr="00A0757C">
        <w:rPr>
          <w:rFonts w:ascii="仿宋" w:eastAsia="仿宋" w:hAnsi="仿宋"/>
          <w:sz w:val="21"/>
          <w:szCs w:val="21"/>
        </w:rPr>
        <w:br/>
        <w:t>标准权重容量 = 5 × 3 = 15</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所以：</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任务权重总分 = 13</w:t>
      </w:r>
      <w:r w:rsidRPr="00A0757C">
        <w:rPr>
          <w:rFonts w:ascii="仿宋" w:eastAsia="仿宋" w:hAnsi="仿宋"/>
          <w:sz w:val="21"/>
          <w:szCs w:val="21"/>
        </w:rPr>
        <w:br/>
        <w:t>任务权重压力 = 13 / 15 × 100 = 86.7</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3. 任务数量压力</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任务数量压力用于反映员工同时处理多个任务带来的切换成本和管理压力。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任务数量压力 =</w:t>
      </w:r>
      <w:r w:rsidRPr="00A0757C">
        <w:rPr>
          <w:rFonts w:ascii="仿宋" w:eastAsia="仿宋" w:hAnsi="仿宋"/>
          <w:sz w:val="21"/>
          <w:szCs w:val="21"/>
        </w:rPr>
        <w:br/>
        <w:t>min(100, active_task_count / 标准任务数量 × 100)</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默认：</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标准任务数量 = 5</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示例：</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员工当前进行中任务数量 = 6</w:t>
      </w:r>
      <w:r w:rsidRPr="00A0757C">
        <w:rPr>
          <w:rFonts w:ascii="仿宋" w:eastAsia="仿宋" w:hAnsi="仿宋"/>
          <w:sz w:val="21"/>
          <w:szCs w:val="21"/>
        </w:rPr>
        <w:br/>
      </w:r>
      <w:r w:rsidRPr="00A0757C">
        <w:rPr>
          <w:rFonts w:ascii="仿宋" w:eastAsia="仿宋" w:hAnsi="仿宋"/>
          <w:sz w:val="21"/>
          <w:szCs w:val="21"/>
        </w:rPr>
        <w:br/>
        <w:t>任务数量压力 = min(100, 6 / 5 × 100) = 100</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4. 突发任务压力</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突发任务会打乱员工原有计划，因此需要单独计算压力。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突发任务压力 =</w:t>
      </w:r>
      <w:r w:rsidRPr="00A0757C">
        <w:rPr>
          <w:rFonts w:ascii="仿宋" w:eastAsia="仿宋" w:hAnsi="仿宋"/>
          <w:sz w:val="21"/>
          <w:szCs w:val="21"/>
        </w:rPr>
        <w:br/>
        <w:t>min(100, 当前周期突发任务数量 / 突发任务容忍数量 × 100)</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默认：</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突发任务容忍数量 = 3</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示例：</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当前周期突发任务数量 = 2</w:t>
      </w:r>
      <w:r w:rsidRPr="00A0757C">
        <w:rPr>
          <w:rFonts w:ascii="仿宋" w:eastAsia="仿宋" w:hAnsi="仿宋"/>
          <w:sz w:val="21"/>
          <w:szCs w:val="21"/>
        </w:rPr>
        <w:br/>
      </w:r>
      <w:r w:rsidRPr="00A0757C">
        <w:rPr>
          <w:rFonts w:ascii="仿宋" w:eastAsia="仿宋" w:hAnsi="仿宋"/>
          <w:sz w:val="21"/>
          <w:szCs w:val="21"/>
        </w:rPr>
        <w:br/>
        <w:t>突发任务压力 = 2 / 3 × 100 = 66.7</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5. 受阻 / 逾期压力</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受阻和逾期都代表任务风险，但二者可能同时发生在同一个任务上。如果直接相加，会重复放大，因此取两者中的最大值。</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受阻/逾期压力 = max(受阻压力, 逾期压力)</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受阻压力：</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76"/>
        <w:gridCol w:w="1073"/>
      </w:tblGrid>
      <w:tr w:rsidR="00D526A2" w:rsidRPr="00A0757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状态</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受阻压力</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无受阻</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0</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受阻但未逾期</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70</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lastRenderedPageBreak/>
              <w:t>受阻且逾期</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100</w:t>
            </w:r>
          </w:p>
        </w:tc>
      </w:tr>
    </w:tbl>
    <w:p w:rsidR="00D526A2" w:rsidRPr="00A0757C" w:rsidRDefault="00000000">
      <w:pPr>
        <w:spacing w:after="100"/>
        <w:rPr>
          <w:rFonts w:ascii="仿宋" w:eastAsia="仿宋" w:hAnsi="仿宋"/>
          <w:sz w:val="21"/>
          <w:szCs w:val="21"/>
        </w:rPr>
      </w:pPr>
      <w:r w:rsidRPr="00A0757C">
        <w:rPr>
          <w:rFonts w:ascii="仿宋" w:eastAsia="仿宋" w:hAnsi="仿宋"/>
          <w:sz w:val="21"/>
          <w:szCs w:val="21"/>
        </w:rPr>
        <w:t>逾期压力：</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66"/>
        <w:gridCol w:w="1073"/>
      </w:tblGrid>
      <w:tr w:rsidR="00D526A2" w:rsidRPr="00A0757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逾期天数</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逾期压力</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0 天</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0</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 天</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60</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2-3 天</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80</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4 天及以上</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100</w:t>
            </w:r>
          </w:p>
        </w:tc>
      </w:tr>
    </w:tbl>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6.3 员工负荷指数公式</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所有单项压力都先转换为 0-100 分，再进入综合公式。</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员工负荷指数 =</w:t>
      </w:r>
      <w:r w:rsidRPr="00A0757C">
        <w:rPr>
          <w:rFonts w:ascii="仿宋" w:eastAsia="仿宋" w:hAnsi="仿宋"/>
          <w:sz w:val="21"/>
          <w:szCs w:val="21"/>
        </w:rPr>
        <w:br/>
        <w:t>0.40 × 任务剩余工时压力</w:t>
      </w:r>
      <w:r w:rsidRPr="00A0757C">
        <w:rPr>
          <w:rFonts w:ascii="仿宋" w:eastAsia="仿宋" w:hAnsi="仿宋"/>
          <w:sz w:val="21"/>
          <w:szCs w:val="21"/>
        </w:rPr>
        <w:br/>
        <w:t>+ 0.25 × 任务权重压力</w:t>
      </w:r>
      <w:r w:rsidRPr="00A0757C">
        <w:rPr>
          <w:rFonts w:ascii="仿宋" w:eastAsia="仿宋" w:hAnsi="仿宋"/>
          <w:sz w:val="21"/>
          <w:szCs w:val="21"/>
        </w:rPr>
        <w:br/>
        <w:t>+ 0.15 × 任务数量压力</w:t>
      </w:r>
      <w:r w:rsidRPr="00A0757C">
        <w:rPr>
          <w:rFonts w:ascii="仿宋" w:eastAsia="仿宋" w:hAnsi="仿宋"/>
          <w:sz w:val="21"/>
          <w:szCs w:val="21"/>
        </w:rPr>
        <w:br/>
        <w:t>+ 0.10 × 突发任务压力</w:t>
      </w:r>
      <w:r w:rsidRPr="00A0757C">
        <w:rPr>
          <w:rFonts w:ascii="仿宋" w:eastAsia="仿宋" w:hAnsi="仿宋"/>
          <w:sz w:val="21"/>
          <w:szCs w:val="21"/>
        </w:rPr>
        <w:br/>
        <w:t>+ 0.10 × 受阻/逾期压力</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96"/>
        <w:gridCol w:w="645"/>
        <w:gridCol w:w="3786"/>
      </w:tblGrid>
      <w:tr w:rsidR="00D526A2" w:rsidRPr="00A0757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指标</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权重</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原因</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任务剩余工时压力</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40%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直接反映员工当前时间窗口是否被占满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任务权重压力</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25%</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反映员工承担的重要任务压力</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任务数量压力</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15%</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反映多任务并行带来的切换成本</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突发任务压力</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反映临时任务对原计划的打断</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受阻/逾期压力</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10%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反映任务执行风险和管理关注度</w:t>
            </w:r>
          </w:p>
        </w:tc>
      </w:tr>
    </w:tbl>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6.4 员工负荷等级</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501"/>
        <w:gridCol w:w="645"/>
        <w:gridCol w:w="5676"/>
      </w:tblGrid>
      <w:tr w:rsidR="00D526A2" w:rsidRPr="00A0757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员工负荷指数</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等级</w:t>
            </w:r>
          </w:p>
        </w:tc>
        <w:tc>
          <w:tcPr>
            <w:tcW w:w="0" w:type="auto"/>
            <w:shd w:val="clear" w:color="auto" w:fill="F1F5F9"/>
          </w:tcPr>
          <w:p w:rsidR="00D526A2" w:rsidRPr="00A0757C" w:rsidRDefault="00000000">
            <w:pPr>
              <w:spacing w:after="40"/>
              <w:rPr>
                <w:rFonts w:ascii="仿宋" w:eastAsia="仿宋" w:hAnsi="仿宋"/>
                <w:sz w:val="21"/>
                <w:szCs w:val="21"/>
              </w:rPr>
            </w:pPr>
            <w:r w:rsidRPr="00A0757C">
              <w:rPr>
                <w:rFonts w:ascii="仿宋" w:eastAsia="仿宋" w:hAnsi="仿宋"/>
                <w:b/>
                <w:sz w:val="21"/>
                <w:szCs w:val="21"/>
              </w:rPr>
              <w:t>含义</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0 - 40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空闲</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可继续承接任务</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41 - 70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正常</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当前任务安排基本合理</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71 - 90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偏忙</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新增任务需谨慎，建议检查任务时间窗口是否冲突</w:t>
            </w:r>
          </w:p>
        </w:tc>
      </w:tr>
      <w:tr w:rsidR="00D526A2" w:rsidRPr="00A0757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91 - 100</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过载</w:t>
            </w:r>
          </w:p>
        </w:tc>
        <w:tc>
          <w:tcPr>
            <w:tcW w:w="0" w:type="auto"/>
          </w:tcPr>
          <w:p w:rsidR="00D526A2" w:rsidRPr="00A0757C" w:rsidRDefault="00000000">
            <w:pPr>
              <w:spacing w:after="40"/>
              <w:rPr>
                <w:rFonts w:ascii="仿宋" w:eastAsia="仿宋" w:hAnsi="仿宋"/>
                <w:sz w:val="21"/>
                <w:szCs w:val="21"/>
              </w:rPr>
            </w:pPr>
            <w:r w:rsidRPr="00A0757C">
              <w:rPr>
                <w:rFonts w:ascii="仿宋" w:eastAsia="仿宋" w:hAnsi="仿宋"/>
                <w:sz w:val="21"/>
                <w:szCs w:val="21"/>
              </w:rPr>
              <w:t>不建议继续加派任务，应调整承办人、任务时间或任务范围</w:t>
            </w:r>
          </w:p>
        </w:tc>
      </w:tr>
    </w:tbl>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6.5 示例计算</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假设某员工当前周期内有：</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当前周期可用工时 = 40 小时</w:t>
      </w:r>
      <w:r w:rsidRPr="00A0757C">
        <w:rPr>
          <w:rFonts w:ascii="仿宋" w:eastAsia="仿宋" w:hAnsi="仿宋"/>
          <w:sz w:val="21"/>
          <w:szCs w:val="21"/>
        </w:rPr>
        <w:br/>
        <w:t>当前任务剩余工时总和 = 36 小时</w:t>
      </w:r>
      <w:r w:rsidRPr="00A0757C">
        <w:rPr>
          <w:rFonts w:ascii="仿宋" w:eastAsia="仿宋" w:hAnsi="仿宋"/>
          <w:sz w:val="21"/>
          <w:szCs w:val="21"/>
        </w:rPr>
        <w:br/>
        <w:t>当前进行中任务数量 = 5 个</w:t>
      </w:r>
      <w:r w:rsidRPr="00A0757C">
        <w:rPr>
          <w:rFonts w:ascii="仿宋" w:eastAsia="仿宋" w:hAnsi="仿宋"/>
          <w:sz w:val="21"/>
          <w:szCs w:val="21"/>
        </w:rPr>
        <w:br/>
        <w:t>其中：</w:t>
      </w:r>
      <w:r w:rsidRPr="00A0757C">
        <w:rPr>
          <w:rFonts w:ascii="仿宋" w:eastAsia="仿宋" w:hAnsi="仿宋"/>
          <w:sz w:val="21"/>
          <w:szCs w:val="21"/>
        </w:rPr>
        <w:br/>
        <w:t>- 4 个中等任务，权重 = 3</w:t>
      </w:r>
      <w:r w:rsidRPr="00A0757C">
        <w:rPr>
          <w:rFonts w:ascii="仿宋" w:eastAsia="仿宋" w:hAnsi="仿宋"/>
          <w:sz w:val="21"/>
          <w:szCs w:val="21"/>
        </w:rPr>
        <w:br/>
        <w:t>- 1 个低权重任务，权重 = 1</w:t>
      </w:r>
      <w:r w:rsidRPr="00A0757C">
        <w:rPr>
          <w:rFonts w:ascii="仿宋" w:eastAsia="仿宋" w:hAnsi="仿宋"/>
          <w:sz w:val="21"/>
          <w:szCs w:val="21"/>
        </w:rPr>
        <w:br/>
        <w:t>当前周期突发任务数量 = 1 个</w:t>
      </w:r>
      <w:r w:rsidRPr="00A0757C">
        <w:rPr>
          <w:rFonts w:ascii="仿宋" w:eastAsia="仿宋" w:hAnsi="仿宋"/>
          <w:sz w:val="21"/>
          <w:szCs w:val="21"/>
        </w:rPr>
        <w:br/>
        <w:t>无受阻任务</w:t>
      </w:r>
      <w:r w:rsidRPr="00A0757C">
        <w:rPr>
          <w:rFonts w:ascii="仿宋" w:eastAsia="仿宋" w:hAnsi="仿宋"/>
          <w:sz w:val="21"/>
          <w:szCs w:val="21"/>
        </w:rPr>
        <w:br/>
      </w:r>
      <w:r w:rsidRPr="00A0757C">
        <w:rPr>
          <w:rFonts w:ascii="仿宋" w:eastAsia="仿宋" w:hAnsi="仿宋"/>
          <w:sz w:val="21"/>
          <w:szCs w:val="21"/>
        </w:rPr>
        <w:lastRenderedPageBreak/>
        <w:t>无逾期任务</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第一步：计算任务剩余工时压力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任务剩余工时压力 = 36 / 40 × 100 = 90</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第二步：计算任务权重压力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任务权重总分 = 4 × 3 + 1 × 1 = 13</w:t>
      </w:r>
      <w:r w:rsidRPr="00A0757C">
        <w:rPr>
          <w:rFonts w:ascii="仿宋" w:eastAsia="仿宋" w:hAnsi="仿宋"/>
          <w:sz w:val="21"/>
          <w:szCs w:val="21"/>
        </w:rPr>
        <w:br/>
        <w:t>标准权重容量 = 5 × 3 = 15</w:t>
      </w:r>
      <w:r w:rsidRPr="00A0757C">
        <w:rPr>
          <w:rFonts w:ascii="仿宋" w:eastAsia="仿宋" w:hAnsi="仿宋"/>
          <w:sz w:val="21"/>
          <w:szCs w:val="21"/>
        </w:rPr>
        <w:br/>
      </w:r>
      <w:r w:rsidRPr="00A0757C">
        <w:rPr>
          <w:rFonts w:ascii="仿宋" w:eastAsia="仿宋" w:hAnsi="仿宋"/>
          <w:sz w:val="21"/>
          <w:szCs w:val="21"/>
        </w:rPr>
        <w:br/>
        <w:t>任务权重压力 = 13 / 15 × 100 = 86.7</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第三步：计算任务数量压力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任务数量压力 = 5 / 5 × 100 = 100</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第四步：计算突发任务压力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突发任务压力 = 1 / 3 × 100 = 33.3</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第五步：计算受阻 / 逾期压力</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无受阻任务 = 0</w:t>
      </w:r>
      <w:r w:rsidRPr="00A0757C">
        <w:rPr>
          <w:rFonts w:ascii="仿宋" w:eastAsia="仿宋" w:hAnsi="仿宋"/>
          <w:sz w:val="21"/>
          <w:szCs w:val="21"/>
        </w:rPr>
        <w:br/>
        <w:t>无逾期任务 = 0</w:t>
      </w:r>
      <w:r w:rsidRPr="00A0757C">
        <w:rPr>
          <w:rFonts w:ascii="仿宋" w:eastAsia="仿宋" w:hAnsi="仿宋"/>
          <w:sz w:val="21"/>
          <w:szCs w:val="21"/>
        </w:rPr>
        <w:br/>
      </w:r>
      <w:r w:rsidRPr="00A0757C">
        <w:rPr>
          <w:rFonts w:ascii="仿宋" w:eastAsia="仿宋" w:hAnsi="仿宋"/>
          <w:sz w:val="21"/>
          <w:szCs w:val="21"/>
        </w:rPr>
        <w:br/>
        <w:t>受阻/逾期压力 = max(0, 0) = 0</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第六步：计算员工负荷指数</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员工负荷指数 =</w:t>
      </w:r>
      <w:r w:rsidRPr="00A0757C">
        <w:rPr>
          <w:rFonts w:ascii="仿宋" w:eastAsia="仿宋" w:hAnsi="仿宋"/>
          <w:sz w:val="21"/>
          <w:szCs w:val="21"/>
        </w:rPr>
        <w:br/>
        <w:t>0.40 × 90</w:t>
      </w:r>
      <w:r w:rsidRPr="00A0757C">
        <w:rPr>
          <w:rFonts w:ascii="仿宋" w:eastAsia="仿宋" w:hAnsi="仿宋"/>
          <w:sz w:val="21"/>
          <w:szCs w:val="21"/>
        </w:rPr>
        <w:br/>
        <w:t>+ 0.25 × 86.7</w:t>
      </w:r>
      <w:r w:rsidRPr="00A0757C">
        <w:rPr>
          <w:rFonts w:ascii="仿宋" w:eastAsia="仿宋" w:hAnsi="仿宋"/>
          <w:sz w:val="21"/>
          <w:szCs w:val="21"/>
        </w:rPr>
        <w:br/>
        <w:t>+ 0.15 × 100</w:t>
      </w:r>
      <w:r w:rsidRPr="00A0757C">
        <w:rPr>
          <w:rFonts w:ascii="仿宋" w:eastAsia="仿宋" w:hAnsi="仿宋"/>
          <w:sz w:val="21"/>
          <w:szCs w:val="21"/>
        </w:rPr>
        <w:br/>
        <w:t>+ 0.10 × 33.3</w:t>
      </w:r>
      <w:r w:rsidRPr="00A0757C">
        <w:rPr>
          <w:rFonts w:ascii="仿宋" w:eastAsia="仿宋" w:hAnsi="仿宋"/>
          <w:sz w:val="21"/>
          <w:szCs w:val="21"/>
        </w:rPr>
        <w:br/>
        <w:t>+ 0.10 × 0</w:t>
      </w:r>
      <w:r w:rsidRPr="00A0757C">
        <w:rPr>
          <w:rFonts w:ascii="仿宋" w:eastAsia="仿宋" w:hAnsi="仿宋"/>
          <w:sz w:val="21"/>
          <w:szCs w:val="21"/>
        </w:rPr>
        <w:br/>
      </w:r>
      <w:r w:rsidRPr="00A0757C">
        <w:rPr>
          <w:rFonts w:ascii="仿宋" w:eastAsia="仿宋" w:hAnsi="仿宋"/>
          <w:sz w:val="21"/>
          <w:szCs w:val="21"/>
        </w:rPr>
        <w:br/>
        <w:t>= 36 + 21.7 + 15 + 3.3 + 0</w:t>
      </w:r>
      <w:r w:rsidRPr="00A0757C">
        <w:rPr>
          <w:rFonts w:ascii="仿宋" w:eastAsia="仿宋" w:hAnsi="仿宋"/>
          <w:sz w:val="21"/>
          <w:szCs w:val="21"/>
        </w:rPr>
        <w:br/>
        <w:t>= 76</w:t>
      </w:r>
    </w:p>
    <w:p w:rsidR="00D526A2" w:rsidRPr="00A0757C" w:rsidRDefault="00000000">
      <w:pPr>
        <w:spacing w:before="180" w:after="100"/>
        <w:rPr>
          <w:rFonts w:ascii="仿宋" w:eastAsia="仿宋" w:hAnsi="仿宋"/>
          <w:b/>
          <w:sz w:val="21"/>
          <w:szCs w:val="21"/>
        </w:rPr>
      </w:pPr>
      <w:r w:rsidRPr="00A0757C">
        <w:rPr>
          <w:rFonts w:ascii="仿宋" w:eastAsia="仿宋" w:hAnsi="仿宋"/>
          <w:b/>
          <w:sz w:val="21"/>
          <w:szCs w:val="21"/>
        </w:rPr>
        <w:t>结果判断</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员工负荷指数 = 76</w:t>
      </w:r>
      <w:r w:rsidRPr="00A0757C">
        <w:rPr>
          <w:rFonts w:ascii="仿宋" w:eastAsia="仿宋" w:hAnsi="仿宋"/>
          <w:sz w:val="21"/>
          <w:szCs w:val="21"/>
        </w:rPr>
        <w:br/>
        <w:t>负荷等级 = 偏忙</w:t>
      </w:r>
    </w:p>
    <w:p w:rsidR="00D526A2" w:rsidRPr="00A0757C" w:rsidRDefault="00000000">
      <w:pPr>
        <w:spacing w:after="100"/>
        <w:rPr>
          <w:rFonts w:ascii="仿宋" w:eastAsia="仿宋" w:hAnsi="仿宋"/>
          <w:sz w:val="21"/>
          <w:szCs w:val="21"/>
        </w:rPr>
      </w:pPr>
      <w:r w:rsidRPr="00A0757C">
        <w:rPr>
          <w:rFonts w:ascii="仿宋" w:eastAsia="仿宋" w:hAnsi="仿宋"/>
          <w:sz w:val="21"/>
          <w:szCs w:val="21"/>
        </w:rPr>
        <w:t>系统建议：</w:t>
      </w:r>
    </w:p>
    <w:p w:rsidR="00D526A2" w:rsidRPr="00A0757C" w:rsidRDefault="00000000">
      <w:pPr>
        <w:shd w:val="clear" w:color="auto" w:fill="F8FAFC"/>
        <w:spacing w:after="100"/>
        <w:rPr>
          <w:rFonts w:ascii="仿宋" w:eastAsia="仿宋" w:hAnsi="仿宋"/>
          <w:sz w:val="21"/>
          <w:szCs w:val="21"/>
        </w:rPr>
      </w:pPr>
      <w:r w:rsidRPr="00A0757C">
        <w:rPr>
          <w:rFonts w:ascii="仿宋" w:eastAsia="仿宋" w:hAnsi="仿宋"/>
          <w:sz w:val="21"/>
          <w:szCs w:val="21"/>
        </w:rPr>
        <w:t>该员工当前处于偏忙状态，新增任务需谨慎，建议优先检查任务时间窗口是否冲突。</w:t>
      </w:r>
    </w:p>
    <w:p w:rsidR="00A0757C" w:rsidRDefault="00A0757C" w:rsidP="00BE77D8">
      <w:pPr>
        <w:spacing w:before="220" w:after="100"/>
        <w:rPr>
          <w:rFonts w:ascii="仿宋" w:eastAsia="仿宋" w:hAnsi="仿宋"/>
          <w:sz w:val="24"/>
          <w:highlight w:val="yellow"/>
        </w:rPr>
      </w:pPr>
    </w:p>
    <w:p w:rsidR="00F84749" w:rsidRPr="001F7438" w:rsidRDefault="00000000" w:rsidP="009F0B67">
      <w:pPr>
        <w:pStyle w:val="2"/>
        <w:rPr>
          <w:rFonts w:ascii="仿宋" w:eastAsia="仿宋" w:hAnsi="仿宋"/>
          <w:b w:val="0"/>
          <w:bCs w:val="0"/>
          <w:sz w:val="24"/>
          <w:highlight w:val="lightGray"/>
        </w:rPr>
      </w:pPr>
      <w:bookmarkStart w:id="8" w:name="_Toc237877296"/>
      <w:r w:rsidRPr="001F7438">
        <w:rPr>
          <w:rFonts w:ascii="仿宋" w:eastAsia="仿宋" w:hAnsi="仿宋"/>
          <w:b w:val="0"/>
          <w:bCs w:val="0"/>
          <w:sz w:val="24"/>
          <w:highlight w:val="lightGray"/>
        </w:rPr>
        <w:lastRenderedPageBreak/>
        <w:t>7. 任务优先级排序逻辑</w:t>
      </w:r>
      <w:bookmarkEnd w:id="8"/>
    </w:p>
    <w:p w:rsidR="001F7438" w:rsidRPr="001F7438" w:rsidRDefault="00000000" w:rsidP="001F7438">
      <w:pPr>
        <w:spacing w:after="100"/>
        <w:rPr>
          <w:rFonts w:ascii="仿宋" w:eastAsia="仿宋" w:hAnsi="仿宋"/>
          <w:sz w:val="21"/>
          <w:szCs w:val="21"/>
        </w:rPr>
      </w:pPr>
      <w:r w:rsidRPr="001F7438">
        <w:rPr>
          <w:rFonts w:ascii="仿宋" w:eastAsia="仿宋" w:hAnsi="仿宋"/>
          <w:sz w:val="21"/>
          <w:szCs w:val="21"/>
        </w:rPr>
        <w:t>任务优先级排序的目标是帮助员工判断“先做什么、后做什么”。</w:t>
      </w:r>
    </w:p>
    <w:p w:rsidR="001E3C2B" w:rsidRPr="001F7438" w:rsidRDefault="00000000" w:rsidP="001F7438">
      <w:pPr>
        <w:spacing w:after="100"/>
        <w:rPr>
          <w:rFonts w:ascii="仿宋" w:eastAsia="仿宋" w:hAnsi="仿宋"/>
          <w:sz w:val="21"/>
          <w:szCs w:val="21"/>
        </w:rPr>
      </w:pPr>
      <w:r w:rsidRPr="001F7438">
        <w:rPr>
          <w:rFonts w:ascii="仿宋" w:eastAsia="仿宋" w:hAnsi="仿宋"/>
          <w:sz w:val="21"/>
          <w:szCs w:val="21"/>
        </w:rPr>
        <w:t>任务分为四类：</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重要紧急</w:t>
      </w:r>
      <w:r w:rsidRPr="001F7438">
        <w:rPr>
          <w:rFonts w:ascii="仿宋" w:eastAsia="仿宋" w:hAnsi="仿宋"/>
          <w:sz w:val="21"/>
          <w:szCs w:val="21"/>
        </w:rPr>
        <w:br/>
        <w:t>重要不紧急</w:t>
      </w:r>
      <w:r w:rsidRPr="001F7438">
        <w:rPr>
          <w:rFonts w:ascii="仿宋" w:eastAsia="仿宋" w:hAnsi="仿宋"/>
          <w:sz w:val="21"/>
          <w:szCs w:val="21"/>
        </w:rPr>
        <w:br/>
        <w:t>不重要紧急</w:t>
      </w:r>
      <w:r w:rsidRPr="001F7438">
        <w:rPr>
          <w:rFonts w:ascii="仿宋" w:eastAsia="仿宋" w:hAnsi="仿宋"/>
          <w:sz w:val="21"/>
          <w:szCs w:val="21"/>
        </w:rPr>
        <w:br/>
        <w:t>不重要不紧急</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同一象限内如果有多个任务，则按照 remaining_hours 从小到大排序：</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remaining_hours 越小，任务越靠前</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7.1 核心规则</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第一版任务优先级排序分两步：</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第一步：根据重要性分和紧急性分，将任务划分到四象限</w:t>
      </w:r>
      <w:r w:rsidRPr="001F7438">
        <w:rPr>
          <w:rFonts w:ascii="仿宋" w:eastAsia="仿宋" w:hAnsi="仿宋"/>
          <w:sz w:val="21"/>
          <w:szCs w:val="21"/>
        </w:rPr>
        <w:br/>
        <w:t>第二步：同一象限内，按 remaining_hours 从小到大排序</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7.2 参与判断的字段</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31"/>
        <w:gridCol w:w="3134"/>
        <w:gridCol w:w="2266"/>
        <w:gridCol w:w="985"/>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字段</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定义</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来源</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是否需要确认</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task_weight</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任务权重，取值 1-5</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用户填写</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performance_match_level</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绩效指标关联强度</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AI 匹配，创建人确认</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report_to_level</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任务汇报人等级，例如副总裁、部门负责人、直属上级等</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AI 从任务描述中识别，用户确认</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task_start_time</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任务开始时间</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AI 识别，用户确认</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task_deadline</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任务截止时间</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AI 识别，用户确认</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remaining_hours</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任务剩余工时</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系统根据任务开始时间和截止时间计算</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否</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is_urgent</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是否突发任务</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AI 识别，用户确认</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是</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overdue_days</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逾期天数</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系统计算</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否</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importance_score</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重要性分</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系统计算</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否</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urgency_score</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紧急性分</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系统计算</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否</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priority_quadrant</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任务优先级四象限分类</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系统计算</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否</w:t>
            </w:r>
          </w:p>
        </w:tc>
      </w:tr>
    </w:tbl>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7.3 重要性计算逻辑</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重要性用于判断任务“值不值得优先做”。重要性由以下字段决定：</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task_weight</w:t>
      </w:r>
      <w:r w:rsidRPr="001F7438">
        <w:rPr>
          <w:rFonts w:ascii="仿宋" w:eastAsia="仿宋" w:hAnsi="仿宋"/>
          <w:sz w:val="21"/>
          <w:szCs w:val="21"/>
        </w:rPr>
        <w:br/>
        <w:t>performance_match_level</w:t>
      </w:r>
      <w:r w:rsidRPr="001F7438">
        <w:rPr>
          <w:rFonts w:ascii="仿宋" w:eastAsia="仿宋" w:hAnsi="仿宋"/>
          <w:sz w:val="21"/>
          <w:szCs w:val="21"/>
        </w:rPr>
        <w:br/>
        <w:t>report_to_level</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7.3.1 任务权重分</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lastRenderedPageBreak/>
        <w:t>任务权重由用户填写，取值 1-5。</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任务权重分 = task_weight / 5 × 100</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示例：</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task_weight = 4</w:t>
      </w:r>
      <w:r w:rsidRPr="001F7438">
        <w:rPr>
          <w:rFonts w:ascii="仿宋" w:eastAsia="仿宋" w:hAnsi="仿宋"/>
          <w:sz w:val="21"/>
          <w:szCs w:val="21"/>
        </w:rPr>
        <w:br/>
        <w:t>任务权重分 = 4 / 5 × 100 = 80</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7.3.2 绩效指标关联强度</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绩效指标关联强度来自绩效指标匹配逻辑，由创建人在发布任务前确认。</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73"/>
        <w:gridCol w:w="645"/>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关联等级</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分值</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无关联</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弱关联</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50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强关联</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100</w:t>
            </w:r>
          </w:p>
        </w:tc>
      </w:tr>
    </w:tbl>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performance_match_level = 0 / 50 / 100</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7.3.3 任务汇报人等级</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任务汇报人等级用于判断任务需要向谁汇报。汇报人层级越高，任务重要性通常越高。</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421"/>
        <w:gridCol w:w="645"/>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汇报人</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分值</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自己 / 无明确汇报人</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20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同事 / 协作人</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40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直属上级</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60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部门负责人</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75</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总监 / 中高层负责人</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85</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副总裁 / 公司高管</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95</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总裁 / 公司最高管理层</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100</w:t>
            </w:r>
          </w:p>
        </w:tc>
      </w:tr>
    </w:tbl>
    <w:p w:rsidR="001E3C2B" w:rsidRPr="001F7438" w:rsidRDefault="00000000">
      <w:pPr>
        <w:spacing w:after="100"/>
        <w:rPr>
          <w:rFonts w:ascii="仿宋" w:eastAsia="仿宋" w:hAnsi="仿宋"/>
          <w:sz w:val="21"/>
          <w:szCs w:val="21"/>
        </w:rPr>
      </w:pPr>
      <w:r w:rsidRPr="001F7438">
        <w:rPr>
          <w:rFonts w:ascii="仿宋" w:eastAsia="仿宋" w:hAnsi="仿宋"/>
          <w:sz w:val="21"/>
          <w:szCs w:val="21"/>
        </w:rPr>
        <w:t>字段获取逻辑：</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AI 从用户任务描述中识别汇报对象</w:t>
      </w:r>
      <w:r w:rsidRPr="001F7438">
        <w:rPr>
          <w:rFonts w:ascii="仿宋" w:eastAsia="仿宋" w:hAnsi="仿宋"/>
          <w:sz w:val="21"/>
          <w:szCs w:val="21"/>
        </w:rPr>
        <w:br/>
        <w:t>→ 如果识别到“副总裁让我做……”则 report_to_level = 95</w:t>
      </w:r>
      <w:r w:rsidRPr="001F7438">
        <w:rPr>
          <w:rFonts w:ascii="仿宋" w:eastAsia="仿宋" w:hAnsi="仿宋"/>
          <w:sz w:val="21"/>
          <w:szCs w:val="21"/>
        </w:rPr>
        <w:br/>
        <w:t>→ 如果识别到“给部门负责人汇报……”则 report_to_level = 75</w:t>
      </w:r>
      <w:r w:rsidRPr="001F7438">
        <w:rPr>
          <w:rFonts w:ascii="仿宋" w:eastAsia="仿宋" w:hAnsi="仿宋"/>
          <w:sz w:val="21"/>
          <w:szCs w:val="21"/>
        </w:rPr>
        <w:br/>
        <w:t>→ 如果无法识别，标记为待确认</w:t>
      </w:r>
      <w:r w:rsidRPr="001F7438">
        <w:rPr>
          <w:rFonts w:ascii="仿宋" w:eastAsia="仿宋" w:hAnsi="仿宋"/>
          <w:sz w:val="21"/>
          <w:szCs w:val="21"/>
        </w:rPr>
        <w:br/>
        <w:t>→ 用户确认后写入任务字段</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示例：</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用户输入：副总裁让我做绩效优化，9月份要完成</w:t>
      </w:r>
      <w:r w:rsidRPr="001F7438">
        <w:rPr>
          <w:rFonts w:ascii="仿宋" w:eastAsia="仿宋" w:hAnsi="仿宋"/>
          <w:sz w:val="21"/>
          <w:szCs w:val="21"/>
        </w:rPr>
        <w:br/>
      </w:r>
      <w:r w:rsidRPr="001F7438">
        <w:rPr>
          <w:rFonts w:ascii="仿宋" w:eastAsia="仿宋" w:hAnsi="仿宋"/>
          <w:sz w:val="21"/>
          <w:szCs w:val="21"/>
        </w:rPr>
        <w:br/>
        <w:t>AI 识别：</w:t>
      </w:r>
      <w:r w:rsidRPr="001F7438">
        <w:rPr>
          <w:rFonts w:ascii="仿宋" w:eastAsia="仿宋" w:hAnsi="仿宋"/>
          <w:sz w:val="21"/>
          <w:szCs w:val="21"/>
        </w:rPr>
        <w:br/>
        <w:t>任务汇报人 = 副总裁</w:t>
      </w:r>
      <w:r w:rsidRPr="001F7438">
        <w:rPr>
          <w:rFonts w:ascii="仿宋" w:eastAsia="仿宋" w:hAnsi="仿宋"/>
          <w:sz w:val="21"/>
          <w:szCs w:val="21"/>
        </w:rPr>
        <w:br/>
        <w:t>report_to_level = 95</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7.4 重要性分计算</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重要性分 =</w:t>
      </w:r>
      <w:r w:rsidRPr="001F7438">
        <w:rPr>
          <w:rFonts w:ascii="仿宋" w:eastAsia="仿宋" w:hAnsi="仿宋"/>
          <w:sz w:val="21"/>
          <w:szCs w:val="21"/>
        </w:rPr>
        <w:br/>
        <w:t>0.45 × 任务权重分</w:t>
      </w:r>
      <w:r w:rsidRPr="001F7438">
        <w:rPr>
          <w:rFonts w:ascii="仿宋" w:eastAsia="仿宋" w:hAnsi="仿宋"/>
          <w:sz w:val="21"/>
          <w:szCs w:val="21"/>
        </w:rPr>
        <w:br/>
      </w:r>
      <w:r w:rsidRPr="001F7438">
        <w:rPr>
          <w:rFonts w:ascii="仿宋" w:eastAsia="仿宋" w:hAnsi="仿宋"/>
          <w:sz w:val="21"/>
          <w:szCs w:val="21"/>
        </w:rPr>
        <w:lastRenderedPageBreak/>
        <w:t>+ 0.35 × 绩效指标关联强度</w:t>
      </w:r>
      <w:r w:rsidRPr="001F7438">
        <w:rPr>
          <w:rFonts w:ascii="仿宋" w:eastAsia="仿宋" w:hAnsi="仿宋"/>
          <w:sz w:val="21"/>
          <w:szCs w:val="21"/>
        </w:rPr>
        <w:br/>
        <w:t>+ 0.20 × 任务汇报人等级</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96"/>
        <w:gridCol w:w="645"/>
        <w:gridCol w:w="3366"/>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指标</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权重</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原因</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任务权重分</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45%</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用户直接指定任务重要程度</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绩效指标关联强度</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35%</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强绩效关联任务应优先关注</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任务汇报人等级</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20%</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汇报人层级越高，任务通常越重要</w:t>
            </w:r>
          </w:p>
        </w:tc>
      </w:tr>
    </w:tbl>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7.5 紧急性计算逻辑</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紧急性用于判断任务“是不是必须尽快做”。紧急性由以下字段决定：</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remaining_hours</w:t>
      </w:r>
      <w:r w:rsidRPr="001F7438">
        <w:rPr>
          <w:rFonts w:ascii="仿宋" w:eastAsia="仿宋" w:hAnsi="仿宋"/>
          <w:sz w:val="21"/>
          <w:szCs w:val="21"/>
        </w:rPr>
        <w:br/>
        <w:t>overdue_days</w:t>
      </w:r>
      <w:r w:rsidRPr="001F7438">
        <w:rPr>
          <w:rFonts w:ascii="仿宋" w:eastAsia="仿宋" w:hAnsi="仿宋"/>
          <w:sz w:val="21"/>
          <w:szCs w:val="21"/>
        </w:rPr>
        <w:br/>
        <w:t>is_urgent</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7.5.1 时间不足压力</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任务剩余工时来自任务开始时间和截止时间。</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任务剩余工时 = 任务截止时间 - 任务开始时间</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系统按 remaining_hours 判断时间是否紧张：</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remaining_hours 越小，任务越紧急</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建议按以下规则计算时间不足压力：</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53"/>
        <w:gridCol w:w="1501"/>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remaining_hours</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时间不足压力</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已逾期</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100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0-8 小时</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90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9-24 小时</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75</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25-56 小时</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50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56 小时以上</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25</w:t>
            </w:r>
          </w:p>
        </w:tc>
      </w:tr>
    </w:tbl>
    <w:p w:rsidR="001E3C2B" w:rsidRPr="001F7438" w:rsidRDefault="00000000">
      <w:pPr>
        <w:spacing w:after="100"/>
        <w:rPr>
          <w:rFonts w:ascii="仿宋" w:eastAsia="仿宋" w:hAnsi="仿宋"/>
          <w:sz w:val="21"/>
          <w:szCs w:val="21"/>
        </w:rPr>
      </w:pPr>
      <w:r w:rsidRPr="001F7438">
        <w:rPr>
          <w:rFonts w:ascii="仿宋" w:eastAsia="仿宋" w:hAnsi="仿宋"/>
          <w:sz w:val="21"/>
          <w:szCs w:val="21"/>
        </w:rPr>
        <w:t>说明：</w:t>
      </w:r>
    </w:p>
    <w:p w:rsidR="001E3C2B" w:rsidRPr="001F7438" w:rsidRDefault="00000000">
      <w:pPr>
        <w:spacing w:after="100"/>
        <w:ind w:left="360" w:hanging="180"/>
        <w:rPr>
          <w:rFonts w:ascii="仿宋" w:eastAsia="仿宋" w:hAnsi="仿宋"/>
          <w:sz w:val="21"/>
          <w:szCs w:val="21"/>
        </w:rPr>
      </w:pPr>
      <w:r w:rsidRPr="001F7438">
        <w:rPr>
          <w:rFonts w:ascii="Courier New" w:eastAsia="仿宋" w:hAnsi="Courier New" w:cs="Courier New"/>
          <w:sz w:val="21"/>
          <w:szCs w:val="21"/>
        </w:rPr>
        <w:t>•</w:t>
      </w:r>
      <w:r w:rsidRPr="001F7438">
        <w:rPr>
          <w:rFonts w:ascii="仿宋" w:eastAsia="仿宋" w:hAnsi="仿宋"/>
          <w:sz w:val="21"/>
          <w:szCs w:val="21"/>
        </w:rPr>
        <w:t xml:space="preserve"> 0-8 小时：约等于 1 个工作日内</w:t>
      </w:r>
    </w:p>
    <w:p w:rsidR="001E3C2B" w:rsidRPr="001F7438" w:rsidRDefault="00000000">
      <w:pPr>
        <w:spacing w:after="100"/>
        <w:ind w:left="360" w:hanging="180"/>
        <w:rPr>
          <w:rFonts w:ascii="仿宋" w:eastAsia="仿宋" w:hAnsi="仿宋"/>
          <w:sz w:val="21"/>
          <w:szCs w:val="21"/>
        </w:rPr>
      </w:pPr>
      <w:r w:rsidRPr="001F7438">
        <w:rPr>
          <w:rFonts w:ascii="Courier New" w:eastAsia="仿宋" w:hAnsi="Courier New" w:cs="Courier New"/>
          <w:sz w:val="21"/>
          <w:szCs w:val="21"/>
        </w:rPr>
        <w:t>•</w:t>
      </w:r>
      <w:r w:rsidRPr="001F7438">
        <w:rPr>
          <w:rFonts w:ascii="仿宋" w:eastAsia="仿宋" w:hAnsi="仿宋"/>
          <w:sz w:val="21"/>
          <w:szCs w:val="21"/>
        </w:rPr>
        <w:t xml:space="preserve"> 9-24 小时：约等于 1-3 个工作日内</w:t>
      </w:r>
    </w:p>
    <w:p w:rsidR="001E3C2B" w:rsidRPr="001F7438" w:rsidRDefault="00000000">
      <w:pPr>
        <w:spacing w:after="100"/>
        <w:ind w:left="360" w:hanging="180"/>
        <w:rPr>
          <w:rFonts w:ascii="仿宋" w:eastAsia="仿宋" w:hAnsi="仿宋"/>
          <w:sz w:val="21"/>
          <w:szCs w:val="21"/>
        </w:rPr>
      </w:pPr>
      <w:r w:rsidRPr="001F7438">
        <w:rPr>
          <w:rFonts w:ascii="Courier New" w:eastAsia="仿宋" w:hAnsi="Courier New" w:cs="Courier New"/>
          <w:sz w:val="21"/>
          <w:szCs w:val="21"/>
        </w:rPr>
        <w:t>•</w:t>
      </w:r>
      <w:r w:rsidRPr="001F7438">
        <w:rPr>
          <w:rFonts w:ascii="仿宋" w:eastAsia="仿宋" w:hAnsi="仿宋"/>
          <w:sz w:val="21"/>
          <w:szCs w:val="21"/>
        </w:rPr>
        <w:t xml:space="preserve"> 25-56 小时：约等于 4-7 个工作日内</w:t>
      </w:r>
    </w:p>
    <w:p w:rsidR="001E3C2B" w:rsidRPr="001F7438" w:rsidRDefault="00000000">
      <w:pPr>
        <w:spacing w:after="100"/>
        <w:ind w:left="360" w:hanging="180"/>
        <w:rPr>
          <w:rFonts w:ascii="仿宋" w:eastAsia="仿宋" w:hAnsi="仿宋"/>
          <w:sz w:val="21"/>
          <w:szCs w:val="21"/>
        </w:rPr>
      </w:pPr>
      <w:r w:rsidRPr="001F7438">
        <w:rPr>
          <w:rFonts w:ascii="Courier New" w:eastAsia="仿宋" w:hAnsi="Courier New" w:cs="Courier New"/>
          <w:sz w:val="21"/>
          <w:szCs w:val="21"/>
        </w:rPr>
        <w:t>•</w:t>
      </w:r>
      <w:r w:rsidRPr="001F7438">
        <w:rPr>
          <w:rFonts w:ascii="仿宋" w:eastAsia="仿宋" w:hAnsi="仿宋"/>
          <w:sz w:val="21"/>
          <w:szCs w:val="21"/>
        </w:rPr>
        <w:t xml:space="preserve"> 56 小时以上：时间相对宽裕</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7.5.2 逾期压力</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逾期压力来自 overdue_days。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266"/>
        <w:gridCol w:w="1073"/>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逾期天数</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逾期压力</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0 天</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1 天</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60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2-3 天</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80</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4 天及以上</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100</w:t>
            </w:r>
          </w:p>
        </w:tc>
      </w:tr>
    </w:tbl>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lastRenderedPageBreak/>
        <w:t>7.5.3 突发任务压力</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突发任务来自 is_urgent。</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is_urgent = 是 → 突发任务压力 = 100</w:t>
      </w:r>
      <w:r w:rsidRPr="001F7438">
        <w:rPr>
          <w:rFonts w:ascii="仿宋" w:eastAsia="仿宋" w:hAnsi="仿宋"/>
          <w:sz w:val="21"/>
          <w:szCs w:val="21"/>
        </w:rPr>
        <w:br/>
        <w:t>is_urgent = 否 → 突发任务压力 = 0</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7.6 紧急性分计算</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紧急性分 =</w:t>
      </w:r>
      <w:r w:rsidRPr="001F7438">
        <w:rPr>
          <w:rFonts w:ascii="仿宋" w:eastAsia="仿宋" w:hAnsi="仿宋"/>
          <w:sz w:val="21"/>
          <w:szCs w:val="21"/>
        </w:rPr>
        <w:br/>
        <w:t>0.60 × 时间不足压力</w:t>
      </w:r>
      <w:r w:rsidRPr="001F7438">
        <w:rPr>
          <w:rFonts w:ascii="仿宋" w:eastAsia="仿宋" w:hAnsi="仿宋"/>
          <w:sz w:val="21"/>
          <w:szCs w:val="21"/>
        </w:rPr>
        <w:br/>
        <w:t>+ 0.25 × 逾期压力</w:t>
      </w:r>
      <w:r w:rsidRPr="001F7438">
        <w:rPr>
          <w:rFonts w:ascii="仿宋" w:eastAsia="仿宋" w:hAnsi="仿宋"/>
          <w:sz w:val="21"/>
          <w:szCs w:val="21"/>
        </w:rPr>
        <w:br/>
        <w:t>+ 0.15 × 突发任务压力</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76"/>
        <w:gridCol w:w="645"/>
        <w:gridCol w:w="3576"/>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指标</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权重</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原因</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时间不足压力</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60%</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remaining_hours 越小，任务越紧急</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逾期压力</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25%</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已逾期任务必须优先关注</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突发任务压力</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15%</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突发任务会打断原计划</w:t>
            </w:r>
          </w:p>
        </w:tc>
      </w:tr>
    </w:tbl>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7.7 priority_quadrant 如何获取、如何计算</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priority_quadrant 是任务优先级四象限分类，由系统自动计算，不需要用户填写。</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系统先计算：</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importance_score</w:t>
      </w:r>
      <w:r w:rsidRPr="001F7438">
        <w:rPr>
          <w:rFonts w:ascii="仿宋" w:eastAsia="仿宋" w:hAnsi="仿宋"/>
          <w:sz w:val="21"/>
          <w:szCs w:val="21"/>
        </w:rPr>
        <w:br/>
        <w:t>urgency_score</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然后根据阈值判断四象限。默认阈值：</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重要性阈值 = 70</w:t>
      </w:r>
      <w:r w:rsidRPr="001F7438">
        <w:rPr>
          <w:rFonts w:ascii="仿宋" w:eastAsia="仿宋" w:hAnsi="仿宋"/>
          <w:sz w:val="21"/>
          <w:szCs w:val="21"/>
        </w:rPr>
        <w:br/>
        <w:t>紧急性阈值 = 70</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875"/>
        <w:gridCol w:w="2071"/>
        <w:gridCol w:w="2070"/>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判断条件</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priority_quadrant</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含义</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importance_score ≥ 70 且 urgency_score ≥ 70</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重要紧急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必须优先处理</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importance_score ≥ 70 且 urgency_score &lt; 70</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重要不紧急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需要提前规划</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importance_score &lt; 70 且 urgency_score ≥ 70</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不重要紧急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快速处理或协同分派</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importance_score &lt; 70 且 urgency_score &lt; 70</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不重要不紧急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延后处理或合并处理</w:t>
            </w:r>
          </w:p>
        </w:tc>
      </w:tr>
    </w:tbl>
    <w:p w:rsidR="001E3C2B" w:rsidRPr="001F7438" w:rsidRDefault="00000000">
      <w:pPr>
        <w:spacing w:after="100"/>
        <w:rPr>
          <w:rFonts w:ascii="仿宋" w:eastAsia="仿宋" w:hAnsi="仿宋"/>
          <w:sz w:val="21"/>
          <w:szCs w:val="21"/>
        </w:rPr>
      </w:pPr>
      <w:r w:rsidRPr="001F7438">
        <w:rPr>
          <w:rFonts w:ascii="仿宋" w:eastAsia="仿宋" w:hAnsi="仿宋"/>
          <w:sz w:val="21"/>
          <w:szCs w:val="21"/>
        </w:rPr>
        <w:t>字段获取方式：</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priority_quadrant = 系统根据 importance_score 和 urgency_score 自动判断</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7.8 同一象限内如何排序</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第一版不计算 priority_score。</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同一象限内如果有多个任务，直接按照 remaining_hours 从小到大排序：</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remaining_hours 越小，任务越靠前</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排序规则：</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lastRenderedPageBreak/>
        <w:t>第一优先级：priority_quadrant</w:t>
      </w:r>
      <w:r w:rsidRPr="001F7438">
        <w:rPr>
          <w:rFonts w:ascii="仿宋" w:eastAsia="仿宋" w:hAnsi="仿宋"/>
          <w:sz w:val="21"/>
          <w:szCs w:val="21"/>
        </w:rPr>
        <w:br/>
        <w:t>第二优先级：remaining_hours 从小到大</w:t>
      </w:r>
      <w:r w:rsidRPr="001F7438">
        <w:rPr>
          <w:rFonts w:ascii="仿宋" w:eastAsia="仿宋" w:hAnsi="仿宋"/>
          <w:sz w:val="21"/>
          <w:szCs w:val="21"/>
        </w:rPr>
        <w:br/>
        <w:t>第三优先级：task_weight 从高到低</w:t>
      </w:r>
      <w:r w:rsidRPr="001F7438">
        <w:rPr>
          <w:rFonts w:ascii="仿宋" w:eastAsia="仿宋" w:hAnsi="仿宋"/>
          <w:sz w:val="21"/>
          <w:szCs w:val="21"/>
        </w:rPr>
        <w:br/>
        <w:t>第四优先级：创建时间从早到晚</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73"/>
        <w:gridCol w:w="6201"/>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排序层级</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规则</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1 层</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重要紧急 &gt; 重要不紧急 &gt; 不重要紧急 &gt; 不重要不紧急</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2 层</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同一象限内，remaining_hours 越小越靠前</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3 层</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remaining_hours 相同，task_weight 越高越靠前</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4 层</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remaining_hours 和 task_weight 都相同，创建时间越早越靠前</w:t>
            </w:r>
          </w:p>
        </w:tc>
      </w:tr>
    </w:tbl>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7.9 四象限处理建议</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1"/>
        <w:gridCol w:w="1371"/>
        <w:gridCol w:w="3156"/>
      </w:tblGrid>
      <w:tr w:rsidR="001E3C2B" w:rsidRPr="001F7438">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priority_quadrant</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系统排序</w:t>
            </w:r>
          </w:p>
        </w:tc>
        <w:tc>
          <w:tcPr>
            <w:tcW w:w="0" w:type="auto"/>
            <w:shd w:val="clear" w:color="auto" w:fill="F1F5F9"/>
          </w:tcPr>
          <w:p w:rsidR="001E3C2B" w:rsidRPr="001F7438" w:rsidRDefault="00000000">
            <w:pPr>
              <w:spacing w:after="40"/>
              <w:rPr>
                <w:rFonts w:ascii="仿宋" w:eastAsia="仿宋" w:hAnsi="仿宋"/>
                <w:sz w:val="21"/>
                <w:szCs w:val="21"/>
              </w:rPr>
            </w:pPr>
            <w:r w:rsidRPr="001F7438">
              <w:rPr>
                <w:rFonts w:ascii="仿宋" w:eastAsia="仿宋" w:hAnsi="仿宋"/>
                <w:b/>
                <w:sz w:val="21"/>
                <w:szCs w:val="21"/>
              </w:rPr>
              <w:t>处理建议</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重要紧急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1 优先级</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立即处理，必要时调整其他任务</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重要不紧急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2 优先级</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纳入计划，避免拖成紧急任务</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不重要紧急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3 优先级</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快速处理，可考虑协同或转派</w:t>
            </w:r>
          </w:p>
        </w:tc>
      </w:tr>
      <w:tr w:rsidR="001E3C2B" w:rsidRPr="001F7438">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不重要不紧急</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第 4 优先级</w:t>
            </w:r>
          </w:p>
        </w:tc>
        <w:tc>
          <w:tcPr>
            <w:tcW w:w="0" w:type="auto"/>
          </w:tcPr>
          <w:p w:rsidR="001E3C2B" w:rsidRPr="001F7438" w:rsidRDefault="00000000">
            <w:pPr>
              <w:spacing w:after="40"/>
              <w:rPr>
                <w:rFonts w:ascii="仿宋" w:eastAsia="仿宋" w:hAnsi="仿宋"/>
                <w:sz w:val="21"/>
                <w:szCs w:val="21"/>
              </w:rPr>
            </w:pPr>
            <w:r w:rsidRPr="001F7438">
              <w:rPr>
                <w:rFonts w:ascii="仿宋" w:eastAsia="仿宋" w:hAnsi="仿宋"/>
                <w:sz w:val="21"/>
                <w:szCs w:val="21"/>
              </w:rPr>
              <w:t>延后处理、合并处理或归档观察</w:t>
            </w:r>
          </w:p>
        </w:tc>
      </w:tr>
    </w:tbl>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7.10 示例</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假设任务 A：</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任务权重 = 5</w:t>
      </w:r>
      <w:r w:rsidRPr="001F7438">
        <w:rPr>
          <w:rFonts w:ascii="仿宋" w:eastAsia="仿宋" w:hAnsi="仿宋"/>
          <w:sz w:val="21"/>
          <w:szCs w:val="21"/>
        </w:rPr>
        <w:br/>
        <w:t>绩效指标关联 = 强关联 = 100</w:t>
      </w:r>
      <w:r w:rsidRPr="001F7438">
        <w:rPr>
          <w:rFonts w:ascii="仿宋" w:eastAsia="仿宋" w:hAnsi="仿宋"/>
          <w:sz w:val="21"/>
          <w:szCs w:val="21"/>
        </w:rPr>
        <w:br/>
        <w:t>任务汇报人 = 副总裁 = 95</w:t>
      </w:r>
      <w:r w:rsidRPr="001F7438">
        <w:rPr>
          <w:rFonts w:ascii="仿宋" w:eastAsia="仿宋" w:hAnsi="仿宋"/>
          <w:sz w:val="21"/>
          <w:szCs w:val="21"/>
        </w:rPr>
        <w:br/>
        <w:t>remaining_hours = 16</w:t>
      </w:r>
      <w:r w:rsidRPr="001F7438">
        <w:rPr>
          <w:rFonts w:ascii="仿宋" w:eastAsia="仿宋" w:hAnsi="仿宋"/>
          <w:sz w:val="21"/>
          <w:szCs w:val="21"/>
        </w:rPr>
        <w:br/>
        <w:t>未逾期</w:t>
      </w:r>
      <w:r w:rsidRPr="001F7438">
        <w:rPr>
          <w:rFonts w:ascii="仿宋" w:eastAsia="仿宋" w:hAnsi="仿宋"/>
          <w:sz w:val="21"/>
          <w:szCs w:val="21"/>
        </w:rPr>
        <w:br/>
        <w:t>非突发任务</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第一步：计算重要性分</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任务权重分 = 5 / 5 × 100 = 100</w:t>
      </w:r>
      <w:r w:rsidRPr="001F7438">
        <w:rPr>
          <w:rFonts w:ascii="仿宋" w:eastAsia="仿宋" w:hAnsi="仿宋"/>
          <w:sz w:val="21"/>
          <w:szCs w:val="21"/>
        </w:rPr>
        <w:br/>
      </w:r>
      <w:r w:rsidRPr="001F7438">
        <w:rPr>
          <w:rFonts w:ascii="仿宋" w:eastAsia="仿宋" w:hAnsi="仿宋"/>
          <w:sz w:val="21"/>
          <w:szCs w:val="21"/>
        </w:rPr>
        <w:br/>
        <w:t>重要性分 =</w:t>
      </w:r>
      <w:r w:rsidRPr="001F7438">
        <w:rPr>
          <w:rFonts w:ascii="仿宋" w:eastAsia="仿宋" w:hAnsi="仿宋"/>
          <w:sz w:val="21"/>
          <w:szCs w:val="21"/>
        </w:rPr>
        <w:br/>
        <w:t>0.45 × 100</w:t>
      </w:r>
      <w:r w:rsidRPr="001F7438">
        <w:rPr>
          <w:rFonts w:ascii="仿宋" w:eastAsia="仿宋" w:hAnsi="仿宋"/>
          <w:sz w:val="21"/>
          <w:szCs w:val="21"/>
        </w:rPr>
        <w:br/>
        <w:t>+ 0.35 × 100</w:t>
      </w:r>
      <w:r w:rsidRPr="001F7438">
        <w:rPr>
          <w:rFonts w:ascii="仿宋" w:eastAsia="仿宋" w:hAnsi="仿宋"/>
          <w:sz w:val="21"/>
          <w:szCs w:val="21"/>
        </w:rPr>
        <w:br/>
        <w:t>+ 0.20 × 95</w:t>
      </w:r>
      <w:r w:rsidRPr="001F7438">
        <w:rPr>
          <w:rFonts w:ascii="仿宋" w:eastAsia="仿宋" w:hAnsi="仿宋"/>
          <w:sz w:val="21"/>
          <w:szCs w:val="21"/>
        </w:rPr>
        <w:br/>
        <w:t>= 45 + 35 + 19</w:t>
      </w:r>
      <w:r w:rsidRPr="001F7438">
        <w:rPr>
          <w:rFonts w:ascii="仿宋" w:eastAsia="仿宋" w:hAnsi="仿宋"/>
          <w:sz w:val="21"/>
          <w:szCs w:val="21"/>
        </w:rPr>
        <w:br/>
        <w:t>= 99</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第二步：计算紧急性分</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remaining_hours = 16</w:t>
      </w:r>
      <w:r w:rsidRPr="001F7438">
        <w:rPr>
          <w:rFonts w:ascii="仿宋" w:eastAsia="仿宋" w:hAnsi="仿宋"/>
          <w:sz w:val="21"/>
          <w:szCs w:val="21"/>
        </w:rPr>
        <w:br/>
        <w:t>时间不足压力 = 75</w:t>
      </w:r>
      <w:r w:rsidRPr="001F7438">
        <w:rPr>
          <w:rFonts w:ascii="仿宋" w:eastAsia="仿宋" w:hAnsi="仿宋"/>
          <w:sz w:val="21"/>
          <w:szCs w:val="21"/>
        </w:rPr>
        <w:br/>
      </w:r>
      <w:r w:rsidRPr="001F7438">
        <w:rPr>
          <w:rFonts w:ascii="仿宋" w:eastAsia="仿宋" w:hAnsi="仿宋"/>
          <w:sz w:val="21"/>
          <w:szCs w:val="21"/>
        </w:rPr>
        <w:br/>
        <w:t>逾期压力 = 0</w:t>
      </w:r>
      <w:r w:rsidRPr="001F7438">
        <w:rPr>
          <w:rFonts w:ascii="仿宋" w:eastAsia="仿宋" w:hAnsi="仿宋"/>
          <w:sz w:val="21"/>
          <w:szCs w:val="21"/>
        </w:rPr>
        <w:br/>
        <w:t>突发任务压力 = 0</w:t>
      </w:r>
      <w:r w:rsidRPr="001F7438">
        <w:rPr>
          <w:rFonts w:ascii="仿宋" w:eastAsia="仿宋" w:hAnsi="仿宋"/>
          <w:sz w:val="21"/>
          <w:szCs w:val="21"/>
        </w:rPr>
        <w:br/>
      </w:r>
      <w:r w:rsidRPr="001F7438">
        <w:rPr>
          <w:rFonts w:ascii="仿宋" w:eastAsia="仿宋" w:hAnsi="仿宋"/>
          <w:sz w:val="21"/>
          <w:szCs w:val="21"/>
        </w:rPr>
        <w:lastRenderedPageBreak/>
        <w:br/>
        <w:t>紧急性分 =</w:t>
      </w:r>
      <w:r w:rsidRPr="001F7438">
        <w:rPr>
          <w:rFonts w:ascii="仿宋" w:eastAsia="仿宋" w:hAnsi="仿宋"/>
          <w:sz w:val="21"/>
          <w:szCs w:val="21"/>
        </w:rPr>
        <w:br/>
        <w:t>0.60 × 75</w:t>
      </w:r>
      <w:r w:rsidRPr="001F7438">
        <w:rPr>
          <w:rFonts w:ascii="仿宋" w:eastAsia="仿宋" w:hAnsi="仿宋"/>
          <w:sz w:val="21"/>
          <w:szCs w:val="21"/>
        </w:rPr>
        <w:br/>
        <w:t>+ 0.25 × 0</w:t>
      </w:r>
      <w:r w:rsidRPr="001F7438">
        <w:rPr>
          <w:rFonts w:ascii="仿宋" w:eastAsia="仿宋" w:hAnsi="仿宋"/>
          <w:sz w:val="21"/>
          <w:szCs w:val="21"/>
        </w:rPr>
        <w:br/>
        <w:t>+ 0.15 × 0</w:t>
      </w:r>
      <w:r w:rsidRPr="001F7438">
        <w:rPr>
          <w:rFonts w:ascii="仿宋" w:eastAsia="仿宋" w:hAnsi="仿宋"/>
          <w:sz w:val="21"/>
          <w:szCs w:val="21"/>
        </w:rPr>
        <w:br/>
        <w:t>= 45</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第三步：计算 priority_quadrant</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importance_score = 99 ≥ 70</w:t>
      </w:r>
      <w:r w:rsidRPr="001F7438">
        <w:rPr>
          <w:rFonts w:ascii="仿宋" w:eastAsia="仿宋" w:hAnsi="仿宋"/>
          <w:sz w:val="21"/>
          <w:szCs w:val="21"/>
        </w:rPr>
        <w:br/>
        <w:t>urgency_score = 45 &lt; 70</w:t>
      </w:r>
      <w:r w:rsidRPr="001F7438">
        <w:rPr>
          <w:rFonts w:ascii="仿宋" w:eastAsia="仿宋" w:hAnsi="仿宋"/>
          <w:sz w:val="21"/>
          <w:szCs w:val="21"/>
        </w:rPr>
        <w:br/>
      </w:r>
      <w:r w:rsidRPr="001F7438">
        <w:rPr>
          <w:rFonts w:ascii="仿宋" w:eastAsia="仿宋" w:hAnsi="仿宋"/>
          <w:sz w:val="21"/>
          <w:szCs w:val="21"/>
        </w:rPr>
        <w:br/>
        <w:t>所以：</w:t>
      </w:r>
      <w:r w:rsidRPr="001F7438">
        <w:rPr>
          <w:rFonts w:ascii="仿宋" w:eastAsia="仿宋" w:hAnsi="仿宋"/>
          <w:sz w:val="21"/>
          <w:szCs w:val="21"/>
        </w:rPr>
        <w:br/>
        <w:t>priority_quadrant = 重要不紧急</w:t>
      </w:r>
    </w:p>
    <w:p w:rsidR="001E3C2B" w:rsidRPr="001F7438" w:rsidRDefault="00000000">
      <w:pPr>
        <w:spacing w:before="180" w:after="100"/>
        <w:rPr>
          <w:rFonts w:ascii="仿宋" w:eastAsia="仿宋" w:hAnsi="仿宋"/>
          <w:b/>
          <w:sz w:val="21"/>
          <w:szCs w:val="21"/>
        </w:rPr>
      </w:pPr>
      <w:r w:rsidRPr="001F7438">
        <w:rPr>
          <w:rFonts w:ascii="仿宋" w:eastAsia="仿宋" w:hAnsi="仿宋"/>
          <w:b/>
          <w:sz w:val="21"/>
          <w:szCs w:val="21"/>
        </w:rPr>
        <w:t>第四步：同象限排序</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如果还有另一个任务 B：</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任务 B priority_quadrant = 重要不紧急</w:t>
      </w:r>
      <w:r w:rsidRPr="001F7438">
        <w:rPr>
          <w:rFonts w:ascii="仿宋" w:eastAsia="仿宋" w:hAnsi="仿宋"/>
          <w:sz w:val="21"/>
          <w:szCs w:val="21"/>
        </w:rPr>
        <w:br/>
        <w:t>任务 B remaining_hours = 8</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则排序为：</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任务 B 在前</w:t>
      </w:r>
      <w:r w:rsidRPr="001F7438">
        <w:rPr>
          <w:rFonts w:ascii="仿宋" w:eastAsia="仿宋" w:hAnsi="仿宋"/>
          <w:sz w:val="21"/>
          <w:szCs w:val="21"/>
        </w:rPr>
        <w:br/>
        <w:t>任务 A 在后</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原因：</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两个任务都属于“重要不紧急”，但任务 B 的 remaining_hours 更小，更接近截止时间。</w:t>
      </w:r>
    </w:p>
    <w:p w:rsidR="001E3C2B" w:rsidRPr="001F7438" w:rsidRDefault="00000000">
      <w:pPr>
        <w:spacing w:after="100"/>
        <w:rPr>
          <w:rFonts w:ascii="仿宋" w:eastAsia="仿宋" w:hAnsi="仿宋"/>
          <w:sz w:val="21"/>
          <w:szCs w:val="21"/>
        </w:rPr>
      </w:pPr>
      <w:r w:rsidRPr="001F7438">
        <w:rPr>
          <w:rFonts w:ascii="仿宋" w:eastAsia="仿宋" w:hAnsi="仿宋"/>
          <w:sz w:val="21"/>
          <w:szCs w:val="21"/>
        </w:rPr>
        <w:t>系统展示：</w:t>
      </w:r>
    </w:p>
    <w:p w:rsidR="001E3C2B" w:rsidRPr="001F7438" w:rsidRDefault="00000000">
      <w:pPr>
        <w:shd w:val="clear" w:color="auto" w:fill="F8FAFC"/>
        <w:spacing w:after="100"/>
        <w:rPr>
          <w:rFonts w:ascii="仿宋" w:eastAsia="仿宋" w:hAnsi="仿宋"/>
          <w:sz w:val="21"/>
          <w:szCs w:val="21"/>
        </w:rPr>
      </w:pPr>
      <w:r w:rsidRPr="001F7438">
        <w:rPr>
          <w:rFonts w:ascii="仿宋" w:eastAsia="仿宋" w:hAnsi="仿宋"/>
          <w:sz w:val="21"/>
          <w:szCs w:val="21"/>
        </w:rPr>
        <w:t>四象限分类：重要不紧急</w:t>
      </w:r>
      <w:r w:rsidRPr="001F7438">
        <w:rPr>
          <w:rFonts w:ascii="仿宋" w:eastAsia="仿宋" w:hAnsi="仿宋"/>
          <w:sz w:val="21"/>
          <w:szCs w:val="21"/>
        </w:rPr>
        <w:br/>
        <w:t>排序依据：同象限内 remaining_hours 越小越靠前</w:t>
      </w:r>
    </w:p>
    <w:p w:rsidR="001F7438" w:rsidRDefault="001F7438">
      <w:pPr>
        <w:spacing w:before="220" w:after="100"/>
        <w:rPr>
          <w:rFonts w:ascii="仿宋" w:eastAsia="仿宋" w:hAnsi="仿宋"/>
          <w:b/>
          <w:bCs/>
          <w:sz w:val="24"/>
          <w:highlight w:val="lightGray"/>
        </w:rPr>
      </w:pPr>
    </w:p>
    <w:p w:rsidR="00FB44E4" w:rsidRPr="006C6AA0" w:rsidRDefault="00000000" w:rsidP="009F0B67">
      <w:pPr>
        <w:pStyle w:val="2"/>
        <w:rPr>
          <w:rFonts w:ascii="仿宋" w:eastAsia="仿宋" w:hAnsi="仿宋"/>
          <w:b w:val="0"/>
          <w:bCs w:val="0"/>
          <w:sz w:val="24"/>
          <w:highlight w:val="lightGray"/>
        </w:rPr>
      </w:pPr>
      <w:bookmarkStart w:id="9" w:name="_Toc237877297"/>
      <w:r w:rsidRPr="006C6AA0">
        <w:rPr>
          <w:rFonts w:ascii="仿宋" w:eastAsia="仿宋" w:hAnsi="仿宋"/>
          <w:sz w:val="24"/>
          <w:highlight w:val="lightGray"/>
        </w:rPr>
        <w:t>8. 任务冲突检测逻辑</w:t>
      </w:r>
      <w:bookmarkEnd w:id="9"/>
    </w:p>
    <w:p w:rsidR="00FB44E4" w:rsidRPr="00A226C7" w:rsidRDefault="00000000">
      <w:pPr>
        <w:spacing w:after="80"/>
        <w:rPr>
          <w:rFonts w:ascii="仿宋" w:eastAsia="仿宋" w:hAnsi="仿宋"/>
          <w:sz w:val="24"/>
        </w:rPr>
      </w:pPr>
      <w:r w:rsidRPr="00A226C7">
        <w:rPr>
          <w:rFonts w:ascii="仿宋" w:eastAsia="仿宋" w:hAnsi="仿宋"/>
          <w:sz w:val="24"/>
        </w:rPr>
        <w:t>任务冲突主要面向高管看板和负荷看板。</w:t>
      </w:r>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747"/>
        <w:gridCol w:w="4445"/>
        <w:gridCol w:w="3814"/>
      </w:tblGrid>
      <w:tr w:rsidR="00FB44E4" w:rsidRPr="00A226C7">
        <w:tc>
          <w:tcPr>
            <w:tcW w:w="0" w:type="auto"/>
            <w:shd w:val="clear" w:color="auto" w:fill="F1F5F9"/>
          </w:tcPr>
          <w:p w:rsidR="00FB44E4" w:rsidRPr="00A226C7" w:rsidRDefault="00000000">
            <w:pPr>
              <w:spacing w:after="40"/>
              <w:rPr>
                <w:rFonts w:ascii="仿宋" w:eastAsia="仿宋" w:hAnsi="仿宋"/>
                <w:sz w:val="24"/>
              </w:rPr>
            </w:pPr>
            <w:r w:rsidRPr="00A226C7">
              <w:rPr>
                <w:rFonts w:ascii="仿宋" w:eastAsia="仿宋" w:hAnsi="仿宋"/>
                <w:b/>
                <w:sz w:val="24"/>
              </w:rPr>
              <w:t>冲突类型</w:t>
            </w:r>
          </w:p>
        </w:tc>
        <w:tc>
          <w:tcPr>
            <w:tcW w:w="0" w:type="auto"/>
            <w:shd w:val="clear" w:color="auto" w:fill="F1F5F9"/>
          </w:tcPr>
          <w:p w:rsidR="00FB44E4" w:rsidRPr="00A226C7" w:rsidRDefault="00000000">
            <w:pPr>
              <w:spacing w:after="40"/>
              <w:rPr>
                <w:rFonts w:ascii="仿宋" w:eastAsia="仿宋" w:hAnsi="仿宋"/>
                <w:sz w:val="24"/>
              </w:rPr>
            </w:pPr>
            <w:r w:rsidRPr="00A226C7">
              <w:rPr>
                <w:rFonts w:ascii="仿宋" w:eastAsia="仿宋" w:hAnsi="仿宋"/>
                <w:b/>
                <w:sz w:val="24"/>
              </w:rPr>
              <w:t>判断规则</w:t>
            </w:r>
          </w:p>
        </w:tc>
        <w:tc>
          <w:tcPr>
            <w:tcW w:w="0" w:type="auto"/>
            <w:shd w:val="clear" w:color="auto" w:fill="F1F5F9"/>
          </w:tcPr>
          <w:p w:rsidR="00FB44E4" w:rsidRPr="00A226C7" w:rsidRDefault="00000000">
            <w:pPr>
              <w:spacing w:after="40"/>
              <w:rPr>
                <w:rFonts w:ascii="仿宋" w:eastAsia="仿宋" w:hAnsi="仿宋"/>
                <w:sz w:val="24"/>
              </w:rPr>
            </w:pPr>
            <w:r w:rsidRPr="00A226C7">
              <w:rPr>
                <w:rFonts w:ascii="仿宋" w:eastAsia="仿宋" w:hAnsi="仿宋"/>
                <w:b/>
                <w:sz w:val="24"/>
              </w:rPr>
              <w:t>处理方式</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工时冲突</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同一员工在同一时间窗口内任务预计工时总和大于可用工时。</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提示过载，建议调整承办人、截止时间或任务范围。</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截止冲突</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多个高权重任务截止时间集中在同一时间段。</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提示截止集中风险。</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依赖冲</w:t>
            </w:r>
            <w:r w:rsidRPr="00A226C7">
              <w:rPr>
                <w:rFonts w:ascii="仿宋" w:eastAsia="仿宋" w:hAnsi="仿宋"/>
                <w:sz w:val="24"/>
              </w:rPr>
              <w:lastRenderedPageBreak/>
              <w:t>突</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lastRenderedPageBreak/>
              <w:t>前置节点未完成，但后置节点已到开始时</w:t>
            </w:r>
            <w:r w:rsidRPr="00A226C7">
              <w:rPr>
                <w:rFonts w:ascii="仿宋" w:eastAsia="仿宋" w:hAnsi="仿宋"/>
                <w:sz w:val="24"/>
              </w:rPr>
              <w:lastRenderedPageBreak/>
              <w:t>间或截止时间。</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lastRenderedPageBreak/>
              <w:t>提示依赖风险，提醒前置节点负责</w:t>
            </w:r>
            <w:r w:rsidRPr="00A226C7">
              <w:rPr>
                <w:rFonts w:ascii="仿宋" w:eastAsia="仿宋" w:hAnsi="仿宋"/>
                <w:sz w:val="24"/>
              </w:rPr>
              <w:lastRenderedPageBreak/>
              <w:t>人。</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lastRenderedPageBreak/>
              <w:t>突发挤占</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突发任务占用原计划工时，导致原任务可能逾期。</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提示原任务受影响，并同步给创建人或高管。</w:t>
            </w:r>
          </w:p>
        </w:tc>
      </w:tr>
    </w:tbl>
    <w:p w:rsidR="001F7438" w:rsidRDefault="001F7438">
      <w:pPr>
        <w:spacing w:before="220" w:after="100"/>
        <w:rPr>
          <w:rFonts w:ascii="仿宋" w:eastAsia="仿宋" w:hAnsi="仿宋"/>
          <w:b/>
          <w:bCs/>
          <w:sz w:val="24"/>
          <w:highlight w:val="lightGray"/>
        </w:rPr>
      </w:pPr>
    </w:p>
    <w:p w:rsidR="00FB44E4" w:rsidRPr="006C6AA0" w:rsidRDefault="001F7438" w:rsidP="009F0B67">
      <w:pPr>
        <w:pStyle w:val="2"/>
        <w:rPr>
          <w:rFonts w:ascii="仿宋" w:eastAsia="仿宋" w:hAnsi="仿宋"/>
          <w:b w:val="0"/>
          <w:bCs w:val="0"/>
          <w:sz w:val="24"/>
          <w:highlight w:val="lightGray"/>
        </w:rPr>
      </w:pPr>
      <w:bookmarkStart w:id="10" w:name="_Toc237877298"/>
      <w:r>
        <w:rPr>
          <w:rFonts w:ascii="仿宋" w:eastAsia="仿宋" w:hAnsi="仿宋" w:hint="eastAsia"/>
          <w:b w:val="0"/>
          <w:bCs w:val="0"/>
          <w:sz w:val="24"/>
          <w:highlight w:val="lightGray"/>
        </w:rPr>
        <w:t>9</w:t>
      </w:r>
      <w:r w:rsidR="00000000" w:rsidRPr="006C6AA0">
        <w:rPr>
          <w:rFonts w:ascii="仿宋" w:eastAsia="仿宋" w:hAnsi="仿宋"/>
          <w:sz w:val="24"/>
          <w:highlight w:val="lightGray"/>
        </w:rPr>
        <w:t>. 进度汇报与企业微信提醒逻辑</w:t>
      </w:r>
      <w:bookmarkEnd w:id="10"/>
    </w:p>
    <w:p w:rsidR="00FB44E4" w:rsidRPr="00A226C7" w:rsidRDefault="00000000">
      <w:pPr>
        <w:spacing w:before="120" w:after="60"/>
        <w:rPr>
          <w:rFonts w:ascii="仿宋" w:eastAsia="仿宋" w:hAnsi="仿宋"/>
          <w:b/>
          <w:sz w:val="24"/>
        </w:rPr>
      </w:pPr>
      <w:r w:rsidRPr="00A226C7">
        <w:rPr>
          <w:rFonts w:ascii="仿宋" w:eastAsia="仿宋" w:hAnsi="仿宋"/>
          <w:sz w:val="24"/>
        </w:rPr>
        <w:t>无回声判断</w:t>
      </w:r>
    </w:p>
    <w:p w:rsidR="00FB44E4" w:rsidRPr="00A226C7" w:rsidRDefault="00000000">
      <w:pPr>
        <w:shd w:val="clear" w:color="auto" w:fill="F8FAFC"/>
        <w:spacing w:before="80" w:after="120"/>
        <w:rPr>
          <w:rFonts w:ascii="仿宋" w:eastAsia="仿宋" w:hAnsi="仿宋"/>
          <w:sz w:val="24"/>
        </w:rPr>
      </w:pPr>
      <w:r w:rsidRPr="00A226C7">
        <w:rPr>
          <w:rFonts w:ascii="仿宋" w:eastAsia="仿宋" w:hAnsi="仿宋"/>
          <w:sz w:val="24"/>
        </w:rPr>
        <w:t>任务已生效</w:t>
      </w:r>
      <w:r w:rsidRPr="00A226C7">
        <w:rPr>
          <w:rFonts w:ascii="仿宋" w:eastAsia="仿宋" w:hAnsi="仿宋"/>
          <w:sz w:val="24"/>
        </w:rPr>
        <w:br/>
        <w:t>且 当前时间 &gt; 应汇报时间</w:t>
      </w:r>
      <w:r w:rsidRPr="00A226C7">
        <w:rPr>
          <w:rFonts w:ascii="仿宋" w:eastAsia="仿宋" w:hAnsi="仿宋"/>
          <w:sz w:val="24"/>
        </w:rPr>
        <w:br/>
        <w:t>且 没有新的进度汇报</w:t>
      </w:r>
      <w:r w:rsidRPr="00A226C7">
        <w:rPr>
          <w:rFonts w:ascii="仿宋" w:eastAsia="仿宋" w:hAnsi="仿宋"/>
          <w:sz w:val="24"/>
        </w:rPr>
        <w:br/>
        <w:t>→ 标记为“待汇报”</w:t>
      </w:r>
    </w:p>
    <w:p w:rsidR="00FB44E4" w:rsidRPr="00A226C7" w:rsidRDefault="00000000">
      <w:pPr>
        <w:spacing w:after="80"/>
        <w:rPr>
          <w:rFonts w:ascii="仿宋" w:eastAsia="仿宋" w:hAnsi="仿宋"/>
          <w:sz w:val="24"/>
        </w:rPr>
      </w:pPr>
      <w:r w:rsidRPr="00A226C7">
        <w:rPr>
          <w:rFonts w:ascii="仿宋" w:eastAsia="仿宋" w:hAnsi="仿宋"/>
          <w:sz w:val="24"/>
        </w:rPr>
        <w:t>例如任务要求每周五 18:00 前汇报，到周五 18:00 后仍未提交，则系统先提醒承办人；超过 24 小时仍未提交，高管看板显示无回声。</w:t>
      </w:r>
    </w:p>
    <w:p w:rsidR="00FB44E4" w:rsidRPr="00A226C7" w:rsidRDefault="00000000">
      <w:pPr>
        <w:spacing w:before="120" w:after="60"/>
        <w:rPr>
          <w:rFonts w:ascii="仿宋" w:eastAsia="仿宋" w:hAnsi="仿宋"/>
          <w:b/>
          <w:sz w:val="24"/>
        </w:rPr>
      </w:pPr>
      <w:r w:rsidRPr="00A226C7">
        <w:rPr>
          <w:rFonts w:ascii="仿宋" w:eastAsia="仿宋" w:hAnsi="仿宋"/>
          <w:sz w:val="24"/>
        </w:rPr>
        <w:t>提醒类型</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待接受提醒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任务即将到期提醒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任务逾期提醒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周期汇报提醒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卡点处理提醒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协同人 @ 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退回提醒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完成确认提醒</w:t>
      </w:r>
    </w:p>
    <w:p w:rsidR="00FB44E4" w:rsidRPr="00A226C7" w:rsidRDefault="00000000">
      <w:pPr>
        <w:spacing w:before="120" w:after="60"/>
        <w:rPr>
          <w:rFonts w:ascii="仿宋" w:eastAsia="仿宋" w:hAnsi="仿宋"/>
          <w:b/>
          <w:sz w:val="24"/>
        </w:rPr>
      </w:pPr>
      <w:r w:rsidRPr="00A226C7">
        <w:rPr>
          <w:rFonts w:ascii="仿宋" w:eastAsia="仿宋" w:hAnsi="仿宋"/>
          <w:sz w:val="24"/>
        </w:rPr>
        <w:t>企业微信实现方式</w:t>
      </w:r>
    </w:p>
    <w:p w:rsidR="00FB44E4" w:rsidRPr="00A226C7" w:rsidRDefault="00000000">
      <w:pPr>
        <w:spacing w:after="80"/>
        <w:rPr>
          <w:rFonts w:ascii="仿宋" w:eastAsia="仿宋" w:hAnsi="仿宋"/>
          <w:sz w:val="24"/>
        </w:rPr>
      </w:pPr>
      <w:r w:rsidRPr="00A226C7">
        <w:rPr>
          <w:rFonts w:ascii="仿宋" w:eastAsia="仿宋" w:hAnsi="仿宋"/>
          <w:sz w:val="24"/>
        </w:rPr>
        <w:t>正式环境建议使用企业微信自建应用消息接口，由后端定时任务触发提醒，而不是依赖前端页面。</w:t>
      </w:r>
    </w:p>
    <w:p w:rsidR="00FB44E4" w:rsidRPr="00A226C7" w:rsidRDefault="00000000">
      <w:pPr>
        <w:shd w:val="clear" w:color="auto" w:fill="F8FAFC"/>
        <w:spacing w:before="80" w:after="120"/>
        <w:rPr>
          <w:rFonts w:ascii="仿宋" w:eastAsia="仿宋" w:hAnsi="仿宋"/>
          <w:sz w:val="24"/>
        </w:rPr>
      </w:pPr>
      <w:r w:rsidRPr="00A226C7">
        <w:rPr>
          <w:rFonts w:ascii="仿宋" w:eastAsia="仿宋" w:hAnsi="仿宋"/>
          <w:sz w:val="24"/>
        </w:rPr>
        <w:t xml:space="preserve">后端定时任务扫描 </w:t>
      </w:r>
      <w:proofErr w:type="spellStart"/>
      <w:r w:rsidRPr="00A226C7">
        <w:rPr>
          <w:rFonts w:ascii="仿宋" w:eastAsia="仿宋" w:hAnsi="仿宋"/>
          <w:sz w:val="24"/>
        </w:rPr>
        <w:t>reminder_rules</w:t>
      </w:r>
      <w:proofErr w:type="spellEnd"/>
      <w:r w:rsidRPr="00A226C7">
        <w:rPr>
          <w:rFonts w:ascii="仿宋" w:eastAsia="仿宋" w:hAnsi="仿宋"/>
          <w:sz w:val="24"/>
        </w:rPr>
        <w:br/>
        <w:t>→ 找到需要提醒的任务</w:t>
      </w:r>
      <w:r w:rsidRPr="00A226C7">
        <w:rPr>
          <w:rFonts w:ascii="仿宋" w:eastAsia="仿宋" w:hAnsi="仿宋"/>
          <w:sz w:val="24"/>
        </w:rPr>
        <w:br/>
        <w:t>→ 生成 notification 记录</w:t>
      </w:r>
      <w:r w:rsidRPr="00A226C7">
        <w:rPr>
          <w:rFonts w:ascii="仿宋" w:eastAsia="仿宋" w:hAnsi="仿宋"/>
          <w:sz w:val="24"/>
        </w:rPr>
        <w:br/>
        <w:t>→ 调用企业微信应用消息接口</w:t>
      </w:r>
      <w:r w:rsidRPr="00A226C7">
        <w:rPr>
          <w:rFonts w:ascii="仿宋" w:eastAsia="仿宋" w:hAnsi="仿宋"/>
          <w:sz w:val="24"/>
        </w:rPr>
        <w:br/>
        <w:t>→ 发送给对应员工</w:t>
      </w:r>
      <w:r w:rsidRPr="00A226C7">
        <w:rPr>
          <w:rFonts w:ascii="仿宋" w:eastAsia="仿宋" w:hAnsi="仿宋"/>
          <w:sz w:val="24"/>
        </w:rPr>
        <w:br/>
        <w:t>→ 记录发送结果</w:t>
      </w:r>
      <w:r w:rsidRPr="00A226C7">
        <w:rPr>
          <w:rFonts w:ascii="仿宋" w:eastAsia="仿宋" w:hAnsi="仿宋"/>
          <w:sz w:val="24"/>
        </w:rPr>
        <w:br/>
        <w:t>→ 失败则进入重试队列</w:t>
      </w:r>
    </w:p>
    <w:p w:rsidR="00FB44E4" w:rsidRPr="00A226C7" w:rsidRDefault="00000000">
      <w:pPr>
        <w:spacing w:before="120" w:after="60"/>
        <w:rPr>
          <w:rFonts w:ascii="仿宋" w:eastAsia="仿宋" w:hAnsi="仿宋"/>
          <w:b/>
          <w:sz w:val="24"/>
        </w:rPr>
      </w:pPr>
      <w:r w:rsidRPr="00A226C7">
        <w:rPr>
          <w:rFonts w:ascii="仿宋" w:eastAsia="仿宋" w:hAnsi="仿宋"/>
          <w:sz w:val="24"/>
        </w:rPr>
        <w:t>需要 IT 提供</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lastRenderedPageBreak/>
        <w:t>•</w:t>
      </w:r>
      <w:r w:rsidRPr="00A226C7">
        <w:rPr>
          <w:rFonts w:ascii="仿宋" w:eastAsia="仿宋" w:hAnsi="仿宋"/>
          <w:sz w:val="24"/>
        </w:rPr>
        <w:t xml:space="preserve"> 企业微信自建应用</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w:t>
      </w:r>
      <w:proofErr w:type="spellStart"/>
      <w:r w:rsidRPr="00A226C7">
        <w:rPr>
          <w:rFonts w:ascii="仿宋" w:eastAsia="仿宋" w:hAnsi="仿宋"/>
          <w:sz w:val="24"/>
        </w:rPr>
        <w:t>AgentId</w:t>
      </w:r>
      <w:proofErr w:type="spellEnd"/>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w:t>
      </w:r>
      <w:proofErr w:type="spellStart"/>
      <w:r w:rsidRPr="00A226C7">
        <w:rPr>
          <w:rFonts w:ascii="仿宋" w:eastAsia="仿宋" w:hAnsi="仿宋"/>
          <w:sz w:val="24"/>
        </w:rPr>
        <w:t>CorpId</w:t>
      </w:r>
      <w:proofErr w:type="spellEnd"/>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Secret</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应用可见范围</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可信域名</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回调地址</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通讯录权限</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消息发送权限</w:t>
      </w:r>
    </w:p>
    <w:p w:rsidR="00FB44E4" w:rsidRPr="006C6AA0" w:rsidRDefault="00000000" w:rsidP="009F0B67">
      <w:pPr>
        <w:pStyle w:val="2"/>
        <w:rPr>
          <w:rFonts w:ascii="仿宋" w:eastAsia="仿宋" w:hAnsi="仿宋"/>
          <w:b w:val="0"/>
          <w:bCs w:val="0"/>
          <w:sz w:val="24"/>
          <w:highlight w:val="lightGray"/>
        </w:rPr>
      </w:pPr>
      <w:bookmarkStart w:id="11" w:name="_Toc237877299"/>
      <w:r w:rsidRPr="006C6AA0">
        <w:rPr>
          <w:rFonts w:ascii="仿宋" w:eastAsia="仿宋" w:hAnsi="仿宋"/>
          <w:sz w:val="24"/>
          <w:highlight w:val="lightGray"/>
        </w:rPr>
        <w:t>1</w:t>
      </w:r>
      <w:r w:rsidR="001F7438">
        <w:rPr>
          <w:rFonts w:ascii="仿宋" w:eastAsia="仿宋" w:hAnsi="仿宋" w:hint="eastAsia"/>
          <w:b w:val="0"/>
          <w:bCs w:val="0"/>
          <w:sz w:val="24"/>
          <w:highlight w:val="lightGray"/>
        </w:rPr>
        <w:t>0</w:t>
      </w:r>
      <w:r w:rsidRPr="006C6AA0">
        <w:rPr>
          <w:rFonts w:ascii="仿宋" w:eastAsia="仿宋" w:hAnsi="仿宋"/>
          <w:sz w:val="24"/>
          <w:highlight w:val="lightGray"/>
        </w:rPr>
        <w:t>. 任务归档与复用逻辑</w:t>
      </w:r>
      <w:bookmarkEnd w:id="11"/>
    </w:p>
    <w:p w:rsidR="00FB44E4" w:rsidRPr="00A226C7" w:rsidRDefault="00000000">
      <w:pPr>
        <w:spacing w:after="80"/>
        <w:rPr>
          <w:rFonts w:ascii="仿宋" w:eastAsia="仿宋" w:hAnsi="仿宋"/>
          <w:sz w:val="24"/>
        </w:rPr>
      </w:pPr>
      <w:r w:rsidRPr="00A226C7">
        <w:rPr>
          <w:rFonts w:ascii="仿宋" w:eastAsia="仿宋" w:hAnsi="仿宋"/>
          <w:sz w:val="24"/>
        </w:rPr>
        <w:t>大任务结束后进入归档，用于后续相似项目参考。</w:t>
      </w:r>
    </w:p>
    <w:p w:rsidR="00FB44E4" w:rsidRPr="00A226C7" w:rsidRDefault="00000000">
      <w:pPr>
        <w:spacing w:before="120" w:after="60"/>
        <w:rPr>
          <w:rFonts w:ascii="仿宋" w:eastAsia="仿宋" w:hAnsi="仿宋"/>
          <w:b/>
          <w:sz w:val="24"/>
        </w:rPr>
      </w:pPr>
      <w:r w:rsidRPr="00A226C7">
        <w:rPr>
          <w:rFonts w:ascii="仿宋" w:eastAsia="仿宋" w:hAnsi="仿宋"/>
          <w:sz w:val="24"/>
        </w:rPr>
        <w:t>归档内容</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原始任务</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节点拆解</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负责人和协同人</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计划工时和实际工时</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进度记录</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卡点记录</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资源请求</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w:t>
      </w:r>
      <w:r w:rsidR="00A226C7">
        <w:rPr>
          <w:rFonts w:ascii="仿宋" w:eastAsia="仿宋" w:hAnsi="仿宋"/>
          <w:sz w:val="24"/>
        </w:rPr>
        <w:t>绩效责任书</w:t>
      </w:r>
      <w:r w:rsidRPr="00A226C7">
        <w:rPr>
          <w:rFonts w:ascii="仿宋" w:eastAsia="仿宋" w:hAnsi="仿宋"/>
          <w:sz w:val="24"/>
        </w:rPr>
        <w:t xml:space="preserve"> 关联</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审计记录</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复盘结果</w:t>
      </w:r>
    </w:p>
    <w:p w:rsidR="00FB44E4" w:rsidRPr="00A226C7" w:rsidRDefault="00000000">
      <w:pPr>
        <w:shd w:val="clear" w:color="auto" w:fill="F8FAFC"/>
        <w:spacing w:before="80" w:after="120"/>
        <w:rPr>
          <w:rFonts w:ascii="仿宋" w:eastAsia="仿宋" w:hAnsi="仿宋"/>
          <w:sz w:val="24"/>
        </w:rPr>
      </w:pPr>
      <w:r w:rsidRPr="00A226C7">
        <w:rPr>
          <w:rFonts w:ascii="仿宋" w:eastAsia="仿宋" w:hAnsi="仿宋"/>
          <w:sz w:val="24"/>
        </w:rPr>
        <w:t>新任务 → 搜索历史归档任务 → 返回类似项目 → 推荐拆解模板、风险点、负责人和工时参考</w:t>
      </w:r>
    </w:p>
    <w:p w:rsidR="00FB44E4" w:rsidRPr="00A0757C" w:rsidRDefault="00000000" w:rsidP="009F0B67">
      <w:pPr>
        <w:pStyle w:val="2"/>
        <w:rPr>
          <w:rFonts w:ascii="仿宋" w:eastAsia="仿宋" w:hAnsi="仿宋"/>
          <w:b w:val="0"/>
          <w:bCs w:val="0"/>
          <w:sz w:val="24"/>
          <w:highlight w:val="lightGray"/>
        </w:rPr>
      </w:pPr>
      <w:bookmarkStart w:id="12" w:name="_Toc237877300"/>
      <w:r w:rsidRPr="00A0757C">
        <w:rPr>
          <w:rFonts w:ascii="仿宋" w:eastAsia="仿宋" w:hAnsi="仿宋"/>
          <w:sz w:val="24"/>
          <w:highlight w:val="lightGray"/>
        </w:rPr>
        <w:t>1</w:t>
      </w:r>
      <w:r w:rsidR="001F7438">
        <w:rPr>
          <w:rFonts w:ascii="仿宋" w:eastAsia="仿宋" w:hAnsi="仿宋" w:hint="eastAsia"/>
          <w:b w:val="0"/>
          <w:bCs w:val="0"/>
          <w:sz w:val="24"/>
          <w:highlight w:val="lightGray"/>
        </w:rPr>
        <w:t>1</w:t>
      </w:r>
      <w:r w:rsidRPr="00A0757C">
        <w:rPr>
          <w:rFonts w:ascii="仿宋" w:eastAsia="仿宋" w:hAnsi="仿宋"/>
          <w:sz w:val="24"/>
          <w:highlight w:val="lightGray"/>
        </w:rPr>
        <w:t>. 权限逻辑</w:t>
      </w:r>
      <w:bookmarkEnd w:id="12"/>
    </w:p>
    <w:tbl>
      <w:tblPr>
        <w:tblW w:w="0" w:type="auto"/>
        <w:tblInd w:w="1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990"/>
        <w:gridCol w:w="3142"/>
        <w:gridCol w:w="4874"/>
      </w:tblGrid>
      <w:tr w:rsidR="00FB44E4" w:rsidRPr="00A226C7">
        <w:tc>
          <w:tcPr>
            <w:tcW w:w="0" w:type="auto"/>
            <w:shd w:val="clear" w:color="auto" w:fill="F1F5F9"/>
          </w:tcPr>
          <w:p w:rsidR="00FB44E4" w:rsidRPr="00A226C7" w:rsidRDefault="00000000">
            <w:pPr>
              <w:spacing w:after="40"/>
              <w:rPr>
                <w:rFonts w:ascii="仿宋" w:eastAsia="仿宋" w:hAnsi="仿宋"/>
                <w:sz w:val="24"/>
              </w:rPr>
            </w:pPr>
            <w:r w:rsidRPr="00A226C7">
              <w:rPr>
                <w:rFonts w:ascii="仿宋" w:eastAsia="仿宋" w:hAnsi="仿宋"/>
                <w:b/>
                <w:sz w:val="24"/>
              </w:rPr>
              <w:t>角色</w:t>
            </w:r>
          </w:p>
        </w:tc>
        <w:tc>
          <w:tcPr>
            <w:tcW w:w="0" w:type="auto"/>
            <w:shd w:val="clear" w:color="auto" w:fill="F1F5F9"/>
          </w:tcPr>
          <w:p w:rsidR="00FB44E4" w:rsidRPr="00A226C7" w:rsidRDefault="00000000">
            <w:pPr>
              <w:spacing w:after="40"/>
              <w:rPr>
                <w:rFonts w:ascii="仿宋" w:eastAsia="仿宋" w:hAnsi="仿宋"/>
                <w:sz w:val="24"/>
              </w:rPr>
            </w:pPr>
            <w:r w:rsidRPr="00A226C7">
              <w:rPr>
                <w:rFonts w:ascii="仿宋" w:eastAsia="仿宋" w:hAnsi="仿宋"/>
                <w:b/>
                <w:sz w:val="24"/>
              </w:rPr>
              <w:t>可查看范围</w:t>
            </w:r>
          </w:p>
        </w:tc>
        <w:tc>
          <w:tcPr>
            <w:tcW w:w="0" w:type="auto"/>
            <w:shd w:val="clear" w:color="auto" w:fill="F1F5F9"/>
          </w:tcPr>
          <w:p w:rsidR="00FB44E4" w:rsidRPr="00A226C7" w:rsidRDefault="00000000">
            <w:pPr>
              <w:spacing w:after="40"/>
              <w:rPr>
                <w:rFonts w:ascii="仿宋" w:eastAsia="仿宋" w:hAnsi="仿宋"/>
                <w:sz w:val="24"/>
              </w:rPr>
            </w:pPr>
            <w:r w:rsidRPr="00A226C7">
              <w:rPr>
                <w:rFonts w:ascii="仿宋" w:eastAsia="仿宋" w:hAnsi="仿宋"/>
                <w:b/>
                <w:sz w:val="24"/>
              </w:rPr>
              <w:t>可操作能力</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员工</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自己创建、承办、协作或被 @ 的任务</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接受、退回、汇报、报卡点、申请资源、完成本人任务</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高管</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本人及直属/授权下属任务</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查看负荷、冲突、逾期、资源请求，提出调整建议</w:t>
            </w:r>
          </w:p>
        </w:tc>
      </w:tr>
      <w:tr w:rsidR="00FB44E4" w:rsidRPr="00A226C7">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lastRenderedPageBreak/>
              <w:t>系统管理员</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全部演示数据</w:t>
            </w:r>
          </w:p>
        </w:tc>
        <w:tc>
          <w:tcPr>
            <w:tcW w:w="0" w:type="auto"/>
          </w:tcPr>
          <w:p w:rsidR="00FB44E4" w:rsidRPr="00A226C7" w:rsidRDefault="00000000">
            <w:pPr>
              <w:spacing w:after="40"/>
              <w:rPr>
                <w:rFonts w:ascii="仿宋" w:eastAsia="仿宋" w:hAnsi="仿宋"/>
                <w:sz w:val="24"/>
              </w:rPr>
            </w:pPr>
            <w:r w:rsidRPr="00A226C7">
              <w:rPr>
                <w:rFonts w:ascii="仿宋" w:eastAsia="仿宋" w:hAnsi="仿宋"/>
                <w:sz w:val="24"/>
              </w:rPr>
              <w:t>维护组织、职责、技能、</w:t>
            </w:r>
            <w:r w:rsidR="00A226C7">
              <w:rPr>
                <w:rFonts w:ascii="仿宋" w:eastAsia="仿宋" w:hAnsi="仿宋"/>
                <w:sz w:val="24"/>
              </w:rPr>
              <w:t>绩效责任书</w:t>
            </w:r>
            <w:r w:rsidRPr="00A226C7">
              <w:rPr>
                <w:rFonts w:ascii="仿宋" w:eastAsia="仿宋" w:hAnsi="仿宋"/>
                <w:sz w:val="24"/>
              </w:rPr>
              <w:t>、导入映射和系统配置</w:t>
            </w:r>
          </w:p>
        </w:tc>
      </w:tr>
    </w:tbl>
    <w:p w:rsidR="00FB44E4" w:rsidRPr="00A226C7" w:rsidRDefault="00000000">
      <w:pPr>
        <w:shd w:val="clear" w:color="auto" w:fill="F8FAFC"/>
        <w:spacing w:before="80" w:after="120"/>
        <w:rPr>
          <w:rFonts w:ascii="仿宋" w:eastAsia="仿宋" w:hAnsi="仿宋"/>
          <w:sz w:val="24"/>
        </w:rPr>
      </w:pPr>
      <w:r w:rsidRPr="00A226C7">
        <w:rPr>
          <w:rFonts w:ascii="仿宋" w:eastAsia="仿宋" w:hAnsi="仿宋"/>
          <w:sz w:val="24"/>
        </w:rPr>
        <w:t>“任务创建人”不是登录角色，只是任务字段。任何员工或高管都可能成为某条任务的创建人。</w:t>
      </w:r>
    </w:p>
    <w:p w:rsidR="00FB44E4" w:rsidRPr="00EC1383" w:rsidRDefault="00000000" w:rsidP="009F0B67">
      <w:pPr>
        <w:pStyle w:val="1"/>
        <w:rPr>
          <w:rFonts w:ascii="仿宋" w:eastAsia="仿宋" w:hAnsi="仿宋"/>
          <w:b w:val="0"/>
          <w:bCs w:val="0"/>
          <w:sz w:val="28"/>
          <w:szCs w:val="28"/>
        </w:rPr>
      </w:pPr>
      <w:bookmarkStart w:id="13" w:name="_Toc237877301"/>
      <w:r w:rsidRPr="00EC1383">
        <w:rPr>
          <w:rFonts w:ascii="仿宋" w:eastAsia="仿宋" w:hAnsi="仿宋"/>
          <w:sz w:val="28"/>
          <w:szCs w:val="28"/>
        </w:rPr>
        <w:t>二、用户使用流程节点</w:t>
      </w:r>
      <w:bookmarkEnd w:id="13"/>
    </w:p>
    <w:p w:rsidR="00FB44E4" w:rsidRPr="001F7438" w:rsidRDefault="00000000" w:rsidP="009F0B67">
      <w:pPr>
        <w:pStyle w:val="2"/>
        <w:rPr>
          <w:rFonts w:ascii="仿宋" w:eastAsia="仿宋" w:hAnsi="仿宋"/>
          <w:b w:val="0"/>
          <w:bCs w:val="0"/>
          <w:sz w:val="24"/>
        </w:rPr>
      </w:pPr>
      <w:bookmarkStart w:id="14" w:name="_Toc237877302"/>
      <w:r w:rsidRPr="001F7438">
        <w:rPr>
          <w:rFonts w:ascii="仿宋" w:eastAsia="仿宋" w:hAnsi="仿宋"/>
          <w:b w:val="0"/>
          <w:bCs w:val="0"/>
          <w:sz w:val="24"/>
          <w:highlight w:val="lightGray"/>
        </w:rPr>
        <w:t>功能1：任务布置流程</w:t>
      </w:r>
      <w:bookmarkEnd w:id="14"/>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用户进入首页。</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用户点击 AI 任务助手。</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用户输入文字任务，或录入语音任务。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如果是语音，系统先将语音转成文字。</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AI 识别任务关键字段。</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系统判断字段是否缺失或置信度过低。</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如果缺失，AI 逐项追问用户。</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AI 结构化任务内容。</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9. AI 将大任务拆解为关键节点任务。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10. 系统依据员工职责表、技能表、负荷表推荐承办人和协同人。</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11. 系统依据 </w:t>
      </w:r>
      <w:r w:rsidR="00A226C7">
        <w:rPr>
          <w:rFonts w:ascii="仿宋" w:eastAsia="仿宋" w:hAnsi="仿宋"/>
          <w:sz w:val="24"/>
        </w:rPr>
        <w:t>绩效责任书</w:t>
      </w:r>
      <w:r w:rsidRPr="00A226C7">
        <w:rPr>
          <w:rFonts w:ascii="仿宋" w:eastAsia="仿宋" w:hAnsi="仿宋"/>
          <w:sz w:val="24"/>
        </w:rPr>
        <w:t xml:space="preserve"> 表推荐绩效关联。</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12. 系统生成任务确认单。</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13. 用户检查任务名称、承办人、节点、工时、截止时间、权重、</w:t>
      </w:r>
      <w:r w:rsidR="00A226C7">
        <w:rPr>
          <w:rFonts w:ascii="仿宋" w:eastAsia="仿宋" w:hAnsi="仿宋"/>
          <w:sz w:val="24"/>
        </w:rPr>
        <w:t>绩效责任书</w:t>
      </w:r>
      <w:r w:rsidRPr="00A226C7">
        <w:rPr>
          <w:rFonts w:ascii="仿宋" w:eastAsia="仿宋" w:hAnsi="仿宋"/>
          <w:sz w:val="24"/>
        </w:rPr>
        <w:t xml:space="preserve"> 和验收标准。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14. 用户确认任务信息正确。</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15. 系统通知主承办人。</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16. 主承办人接受任务。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17. 任务正式生效。</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18. 首页“我创建的任务”数量更新。</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19. 承办人首页“待办任务”数量更新。</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20. 高管看板同步任务负荷、进度和风险。</w:t>
      </w:r>
    </w:p>
    <w:p w:rsidR="00FB44E4" w:rsidRPr="00A226C7" w:rsidRDefault="00000000">
      <w:pPr>
        <w:spacing w:before="120" w:after="60"/>
        <w:rPr>
          <w:rFonts w:ascii="仿宋" w:eastAsia="仿宋" w:hAnsi="仿宋"/>
          <w:b/>
          <w:sz w:val="24"/>
        </w:rPr>
      </w:pPr>
      <w:r w:rsidRPr="00A226C7">
        <w:rPr>
          <w:rFonts w:ascii="仿宋" w:eastAsia="仿宋" w:hAnsi="仿宋"/>
          <w:sz w:val="24"/>
        </w:rPr>
        <w:t>承办人拒绝 / 退回流程</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承办人点击退回。</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承办人填写退回原因。</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lastRenderedPageBreak/>
        <w:t>3. 任务状态变为“已退回 / 待创建人处理”。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系统通知创建人。</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创建人查看退回原因。</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创建人修改任务后重新发送，或更换承办人，或取消任务。</w:t>
      </w:r>
    </w:p>
    <w:p w:rsidR="00FB44E4" w:rsidRPr="001F7438" w:rsidRDefault="00000000" w:rsidP="009F0B67">
      <w:pPr>
        <w:pStyle w:val="2"/>
        <w:rPr>
          <w:rFonts w:ascii="仿宋" w:eastAsia="仿宋" w:hAnsi="仿宋"/>
          <w:b w:val="0"/>
          <w:bCs w:val="0"/>
          <w:sz w:val="24"/>
          <w:highlight w:val="lightGray"/>
        </w:rPr>
      </w:pPr>
      <w:bookmarkStart w:id="15" w:name="_Toc237877303"/>
      <w:r w:rsidRPr="001F7438">
        <w:rPr>
          <w:rFonts w:ascii="仿宋" w:eastAsia="仿宋" w:hAnsi="仿宋"/>
          <w:b w:val="0"/>
          <w:bCs w:val="0"/>
          <w:sz w:val="24"/>
          <w:highlight w:val="lightGray"/>
        </w:rPr>
        <w:t>功能2：任务拆解流程</w:t>
      </w:r>
      <w:bookmarkEnd w:id="15"/>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AI 读取任务目标。</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AI 判断任务类型。</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系统匹配任务模板或历史相似任务。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AI 生成节点任务。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AI 给每个节点生成交付物。</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AI 给每个节点生成验收标准。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系统根据总截止时间倒排节点截止时间。</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系统根据职责和技能推荐节点负责人。</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9. 系统根据节点复杂度估算工时。</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10. 用户确认节点是否合理。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11. 用户可修改节点、负责人、工时、权重和截止时间。</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12. 确认后写入任务节点表。</w:t>
      </w:r>
    </w:p>
    <w:p w:rsidR="00FB44E4" w:rsidRPr="001F7438" w:rsidRDefault="00000000" w:rsidP="009F0B67">
      <w:pPr>
        <w:pStyle w:val="2"/>
        <w:rPr>
          <w:rFonts w:ascii="仿宋" w:eastAsia="仿宋" w:hAnsi="仿宋"/>
          <w:b w:val="0"/>
          <w:bCs w:val="0"/>
          <w:sz w:val="24"/>
          <w:highlight w:val="lightGray"/>
        </w:rPr>
      </w:pPr>
      <w:bookmarkStart w:id="16" w:name="_Toc237877304"/>
      <w:r w:rsidRPr="001F7438">
        <w:rPr>
          <w:rFonts w:ascii="仿宋" w:eastAsia="仿宋" w:hAnsi="仿宋"/>
          <w:b w:val="0"/>
          <w:bCs w:val="0"/>
          <w:sz w:val="24"/>
          <w:highlight w:val="lightGray"/>
        </w:rPr>
        <w:t>功能3：员工任务首页流程</w:t>
      </w:r>
      <w:bookmarkEnd w:id="16"/>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用户进入首页。</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系统识别用户身份和权限。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系统加载待接受任务。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系统加载今日任务。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系统加载即将到期任务。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系统加载待汇报任务。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系统加载受阻任务。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系统加载我创建的任务。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9. 系统计算本周负荷。</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10. 用户点击任一任务。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11. 进入任务详情。</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12. 查看节点、进度、承办人、协同人、卡点、资源请求和 </w:t>
      </w:r>
      <w:r w:rsidR="00A226C7">
        <w:rPr>
          <w:rFonts w:ascii="仿宋" w:eastAsia="仿宋" w:hAnsi="仿宋"/>
          <w:sz w:val="24"/>
        </w:rPr>
        <w:t>绩效责任书</w:t>
      </w:r>
      <w:r w:rsidRPr="00A226C7">
        <w:rPr>
          <w:rFonts w:ascii="仿宋" w:eastAsia="仿宋" w:hAnsi="仿宋"/>
          <w:sz w:val="24"/>
        </w:rPr>
        <w:t xml:space="preserve"> 关联。</w:t>
      </w:r>
    </w:p>
    <w:p w:rsidR="00FB44E4" w:rsidRPr="001F7438" w:rsidRDefault="00000000" w:rsidP="009F0B67">
      <w:pPr>
        <w:pStyle w:val="2"/>
        <w:rPr>
          <w:rFonts w:ascii="仿宋" w:eastAsia="仿宋" w:hAnsi="仿宋"/>
          <w:b w:val="0"/>
          <w:bCs w:val="0"/>
          <w:sz w:val="24"/>
          <w:highlight w:val="lightGray"/>
        </w:rPr>
      </w:pPr>
      <w:bookmarkStart w:id="17" w:name="_Toc237877305"/>
      <w:r w:rsidRPr="001F7438">
        <w:rPr>
          <w:rFonts w:ascii="仿宋" w:eastAsia="仿宋" w:hAnsi="仿宋"/>
          <w:b w:val="0"/>
          <w:bCs w:val="0"/>
          <w:sz w:val="24"/>
          <w:highlight w:val="lightGray"/>
        </w:rPr>
        <w:lastRenderedPageBreak/>
        <w:t>功能4：任务接受与执行流程</w:t>
      </w:r>
      <w:bookmarkEnd w:id="17"/>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承办人收到企业微信提醒。</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承办人点击进入任务详情。</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承办人查看任务目标、截止时间、预计工时、权重、验收标准。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承办人选择接受或退回。</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接受后任务生效。</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系统写入接受记录。</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任务进入进行中。</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承办人按节点推进任务。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9. 到汇报周期，系统提醒承办人汇报。</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10. 承办人填写进度、完成比例、卡点、所需资源。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11. 系统更新任务详情。</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12. 创建人和高管可查看任务进展。</w:t>
      </w:r>
    </w:p>
    <w:p w:rsidR="00FB44E4" w:rsidRPr="001F7438" w:rsidRDefault="00000000" w:rsidP="009F0B67">
      <w:pPr>
        <w:pStyle w:val="2"/>
        <w:rPr>
          <w:rFonts w:ascii="仿宋" w:eastAsia="仿宋" w:hAnsi="仿宋"/>
          <w:b w:val="0"/>
          <w:bCs w:val="0"/>
          <w:sz w:val="24"/>
          <w:highlight w:val="lightGray"/>
        </w:rPr>
      </w:pPr>
      <w:bookmarkStart w:id="18" w:name="_Toc237877306"/>
      <w:r w:rsidRPr="001F7438">
        <w:rPr>
          <w:rFonts w:ascii="仿宋" w:eastAsia="仿宋" w:hAnsi="仿宋"/>
          <w:b w:val="0"/>
          <w:bCs w:val="0"/>
          <w:sz w:val="24"/>
          <w:highlight w:val="lightGray"/>
        </w:rPr>
        <w:t>功能5：任务提醒流程</w:t>
      </w:r>
      <w:bookmarkEnd w:id="18"/>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后端定时任务启动。</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系统扫描所有待接受、进行中、待汇报、受阻和即将到期任务。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系统判断是否到提醒时间。</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系统判断该提醒是否已经发送过。</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系统生成提醒记录。</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系统调用企业微信消息接口。</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系统给承办人、协同人、创建人或高管发送提醒。</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系统记录发送状态。</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9. 如果发送失败，进入重试队列。</w:t>
      </w:r>
    </w:p>
    <w:p w:rsidR="00FB44E4" w:rsidRPr="00A226C7" w:rsidRDefault="00000000">
      <w:pPr>
        <w:spacing w:before="120" w:after="60"/>
        <w:rPr>
          <w:rFonts w:ascii="仿宋" w:eastAsia="仿宋" w:hAnsi="仿宋"/>
          <w:b/>
          <w:sz w:val="24"/>
        </w:rPr>
      </w:pPr>
      <w:r w:rsidRPr="00A226C7">
        <w:rPr>
          <w:rFonts w:ascii="仿宋" w:eastAsia="仿宋" w:hAnsi="仿宋"/>
          <w:sz w:val="24"/>
        </w:rPr>
        <w:t>提醒时间规则</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任务创建后，承办人待接受提醒。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任务截止前 1 天提醒。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任务截止当天提醒。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任务逾期后每天提醒。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周期汇报前提醒。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t>•</w:t>
      </w:r>
      <w:r w:rsidRPr="00A226C7">
        <w:rPr>
          <w:rFonts w:ascii="仿宋" w:eastAsia="仿宋" w:hAnsi="仿宋"/>
          <w:sz w:val="24"/>
        </w:rPr>
        <w:t xml:space="preserve"> 周期汇报超时后提醒。</w:t>
      </w:r>
    </w:p>
    <w:p w:rsidR="00FB44E4" w:rsidRPr="00A226C7" w:rsidRDefault="00000000">
      <w:pPr>
        <w:spacing w:after="60"/>
        <w:ind w:left="360" w:hanging="180"/>
        <w:rPr>
          <w:rFonts w:ascii="仿宋" w:eastAsia="仿宋" w:hAnsi="仿宋"/>
          <w:sz w:val="24"/>
        </w:rPr>
      </w:pPr>
      <w:r w:rsidRPr="00A226C7">
        <w:rPr>
          <w:rFonts w:ascii="Courier New" w:eastAsia="仿宋" w:hAnsi="Courier New" w:cs="Courier New"/>
          <w:sz w:val="24"/>
        </w:rPr>
        <w:lastRenderedPageBreak/>
        <w:t>•</w:t>
      </w:r>
      <w:r w:rsidRPr="00A226C7">
        <w:rPr>
          <w:rFonts w:ascii="仿宋" w:eastAsia="仿宋" w:hAnsi="仿宋"/>
          <w:sz w:val="24"/>
        </w:rPr>
        <w:t xml:space="preserve"> 卡点超过指定时间未处理提醒。</w:t>
      </w:r>
    </w:p>
    <w:p w:rsidR="00FB44E4" w:rsidRPr="001F7438" w:rsidRDefault="00000000" w:rsidP="009F0B67">
      <w:pPr>
        <w:pStyle w:val="2"/>
        <w:rPr>
          <w:rFonts w:ascii="仿宋" w:eastAsia="仿宋" w:hAnsi="仿宋"/>
          <w:b w:val="0"/>
          <w:bCs w:val="0"/>
          <w:sz w:val="24"/>
          <w:highlight w:val="lightGray"/>
        </w:rPr>
      </w:pPr>
      <w:bookmarkStart w:id="19" w:name="_Toc237877307"/>
      <w:r w:rsidRPr="001F7438">
        <w:rPr>
          <w:rFonts w:ascii="仿宋" w:eastAsia="仿宋" w:hAnsi="仿宋"/>
          <w:b w:val="0"/>
          <w:bCs w:val="0"/>
          <w:sz w:val="24"/>
          <w:highlight w:val="lightGray"/>
        </w:rPr>
        <w:t>功能6：高管看板流程</w:t>
      </w:r>
      <w:bookmarkEnd w:id="19"/>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高管进入任务看板。</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系统识别高管的下属范围。</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系统加载下属所有任务。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系统统计待接受任务。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系统统计逾期任务。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系统统计受阻任务。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系统统计无回声任务。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系统计算每位员工负荷指数。</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9. 系统检测任务冲突。</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10. 系统展示负荷热力图。</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11. 高管点击员工或任务。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12. 高管下钻查看任务详情、卡点和资源请求。</w:t>
      </w:r>
    </w:p>
    <w:p w:rsidR="00FB44E4" w:rsidRPr="00A226C7" w:rsidRDefault="00000000">
      <w:pPr>
        <w:spacing w:before="220" w:after="100"/>
        <w:rPr>
          <w:rFonts w:ascii="仿宋" w:eastAsia="仿宋" w:hAnsi="仿宋"/>
          <w:b/>
          <w:sz w:val="24"/>
        </w:rPr>
      </w:pPr>
      <w:r w:rsidRPr="00A226C7">
        <w:rPr>
          <w:rFonts w:ascii="仿宋" w:eastAsia="仿宋" w:hAnsi="仿宋"/>
          <w:sz w:val="24"/>
        </w:rPr>
        <w:t>功能7：</w:t>
      </w:r>
      <w:r w:rsidR="00A226C7">
        <w:rPr>
          <w:rFonts w:ascii="仿宋" w:eastAsia="仿宋" w:hAnsi="仿宋"/>
          <w:sz w:val="24"/>
        </w:rPr>
        <w:t>绩效责任书</w:t>
      </w:r>
      <w:r w:rsidR="00FF1013">
        <w:rPr>
          <w:rFonts w:ascii="仿宋" w:eastAsia="仿宋" w:hAnsi="仿宋" w:hint="eastAsia"/>
          <w:sz w:val="24"/>
        </w:rPr>
        <w:t>-绩效指标匹配</w:t>
      </w:r>
      <w:r w:rsidRPr="00A226C7">
        <w:rPr>
          <w:rFonts w:ascii="仿宋" w:eastAsia="仿宋" w:hAnsi="仿宋"/>
          <w:sz w:val="24"/>
        </w:rPr>
        <w:t>流程</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用户创建任务。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AI 读取任务内容和节点目标。</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3. 系统读取绩效责任书 / </w:t>
      </w:r>
      <w:r w:rsidR="00A226C7">
        <w:rPr>
          <w:rFonts w:ascii="仿宋" w:eastAsia="仿宋" w:hAnsi="仿宋"/>
          <w:sz w:val="24"/>
        </w:rPr>
        <w:t>绩效责任书</w:t>
      </w:r>
      <w:r w:rsidRPr="00A226C7">
        <w:rPr>
          <w:rFonts w:ascii="仿宋" w:eastAsia="仿宋" w:hAnsi="仿宋"/>
          <w:sz w:val="24"/>
        </w:rPr>
        <w:t xml:space="preserve"> 表。</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4. 系统对任务文本和 </w:t>
      </w:r>
      <w:r w:rsidR="00A226C7">
        <w:rPr>
          <w:rFonts w:ascii="仿宋" w:eastAsia="仿宋" w:hAnsi="仿宋"/>
          <w:sz w:val="24"/>
        </w:rPr>
        <w:t>绩效责任书</w:t>
      </w:r>
      <w:r w:rsidRPr="00A226C7">
        <w:rPr>
          <w:rFonts w:ascii="仿宋" w:eastAsia="仿宋" w:hAnsi="仿宋"/>
          <w:sz w:val="24"/>
        </w:rPr>
        <w:t xml:space="preserve"> 文本进行清洗。</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系统计算关键词匹配度。</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系统计算语义相似度。</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系统判断责任人或部门是否匹配。</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8. 系统判断交付物是否支撑 </w:t>
      </w:r>
      <w:r w:rsidR="00A226C7">
        <w:rPr>
          <w:rFonts w:ascii="仿宋" w:eastAsia="仿宋" w:hAnsi="仿宋"/>
          <w:sz w:val="24"/>
        </w:rPr>
        <w:t>绩效责任书</w:t>
      </w:r>
      <w:r w:rsidRPr="00A226C7">
        <w:rPr>
          <w:rFonts w:ascii="仿宋" w:eastAsia="仿宋" w:hAnsi="仿宋"/>
          <w:sz w:val="24"/>
        </w:rPr>
        <w:t>。</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9. 系统输出 </w:t>
      </w:r>
      <w:r w:rsidR="00A226C7">
        <w:rPr>
          <w:rFonts w:ascii="仿宋" w:eastAsia="仿宋" w:hAnsi="仿宋"/>
          <w:sz w:val="24"/>
        </w:rPr>
        <w:t>绩效责任书</w:t>
      </w:r>
      <w:r w:rsidRPr="00A226C7">
        <w:rPr>
          <w:rFonts w:ascii="仿宋" w:eastAsia="仿宋" w:hAnsi="仿宋"/>
          <w:sz w:val="24"/>
        </w:rPr>
        <w:t xml:space="preserve"> 候选项和匹配分。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10. 用户确认是否关联。</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11. 确认后写入任务-</w:t>
      </w:r>
      <w:r w:rsidR="00A226C7">
        <w:rPr>
          <w:rFonts w:ascii="仿宋" w:eastAsia="仿宋" w:hAnsi="仿宋"/>
          <w:sz w:val="24"/>
        </w:rPr>
        <w:t>绩效责任书</w:t>
      </w:r>
      <w:r w:rsidRPr="00A226C7">
        <w:rPr>
          <w:rFonts w:ascii="仿宋" w:eastAsia="仿宋" w:hAnsi="仿宋"/>
          <w:sz w:val="24"/>
        </w:rPr>
        <w:t xml:space="preserve"> 关联表。</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12. 高管和员工可在任务详情中查看关联依据。</w:t>
      </w:r>
    </w:p>
    <w:p w:rsidR="00FF1013" w:rsidRDefault="00FF1013">
      <w:pPr>
        <w:spacing w:before="220" w:after="100"/>
        <w:rPr>
          <w:rFonts w:ascii="仿宋" w:eastAsia="仿宋" w:hAnsi="仿宋"/>
          <w:sz w:val="24"/>
        </w:rPr>
      </w:pPr>
    </w:p>
    <w:p w:rsidR="00FB44E4" w:rsidRPr="001F7438" w:rsidRDefault="00000000" w:rsidP="009F0B67">
      <w:pPr>
        <w:pStyle w:val="2"/>
        <w:rPr>
          <w:rFonts w:ascii="仿宋" w:eastAsia="仿宋" w:hAnsi="仿宋"/>
          <w:b w:val="0"/>
          <w:bCs w:val="0"/>
          <w:sz w:val="24"/>
          <w:highlight w:val="lightGray"/>
        </w:rPr>
      </w:pPr>
      <w:bookmarkStart w:id="20" w:name="_Toc237877308"/>
      <w:r w:rsidRPr="001F7438">
        <w:rPr>
          <w:rFonts w:ascii="仿宋" w:eastAsia="仿宋" w:hAnsi="仿宋"/>
          <w:b w:val="0"/>
          <w:bCs w:val="0"/>
          <w:sz w:val="24"/>
          <w:highlight w:val="lightGray"/>
        </w:rPr>
        <w:lastRenderedPageBreak/>
        <w:t>功能8：任务归档流程</w:t>
      </w:r>
      <w:bookmarkEnd w:id="20"/>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任务所有节点完成。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承办人提交完成说明。</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创建人确认完成。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系统标记任务已完成。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系统整理任务过程数据。</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系统归档任务目标、节点、人员、工时、卡点、资源、</w:t>
      </w:r>
      <w:r w:rsidR="00A226C7">
        <w:rPr>
          <w:rFonts w:ascii="仿宋" w:eastAsia="仿宋" w:hAnsi="仿宋"/>
          <w:sz w:val="24"/>
        </w:rPr>
        <w:t>绩效责任书</w:t>
      </w:r>
      <w:r w:rsidRPr="00A226C7">
        <w:rPr>
          <w:rFonts w:ascii="仿宋" w:eastAsia="仿宋" w:hAnsi="仿宋"/>
          <w:sz w:val="24"/>
        </w:rPr>
        <w:t xml:space="preserve"> 和审计记录。</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任务进入已归档。</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后续创建相似任务时，系统可搜索历史归档任务作为参考。</w:t>
      </w:r>
    </w:p>
    <w:p w:rsidR="00FB44E4" w:rsidRPr="001F7438" w:rsidRDefault="00000000" w:rsidP="009F0B67">
      <w:pPr>
        <w:pStyle w:val="2"/>
        <w:rPr>
          <w:rFonts w:ascii="仿宋" w:eastAsia="仿宋" w:hAnsi="仿宋"/>
          <w:b w:val="0"/>
          <w:bCs w:val="0"/>
          <w:sz w:val="24"/>
          <w:highlight w:val="lightGray"/>
        </w:rPr>
      </w:pPr>
      <w:bookmarkStart w:id="21" w:name="_Toc237877309"/>
      <w:r w:rsidRPr="001F7438">
        <w:rPr>
          <w:rFonts w:ascii="仿宋" w:eastAsia="仿宋" w:hAnsi="仿宋"/>
          <w:b w:val="0"/>
          <w:bCs w:val="0"/>
          <w:sz w:val="24"/>
          <w:highlight w:val="lightGray"/>
        </w:rPr>
        <w:t>功能9：用户权限与查看流程</w:t>
      </w:r>
      <w:bookmarkEnd w:id="21"/>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用户进入系统。</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系统识别用户角色。</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如果是员工，仅加载自己创建、承办、协作或被 @ 的任务。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如果是高管，仅加载本人及直属 / 授权下属任务。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如果是管理员，加载全部演示数据。</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用户访问任务详情时，后端再次校验权限。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7. 如果无权限，系统拒绝访问并记录越权访问日志。</w:t>
      </w:r>
    </w:p>
    <w:p w:rsidR="00FB44E4" w:rsidRPr="001F7438" w:rsidRDefault="00000000" w:rsidP="009F0B67">
      <w:pPr>
        <w:pStyle w:val="2"/>
        <w:rPr>
          <w:rFonts w:ascii="仿宋" w:eastAsia="仿宋" w:hAnsi="仿宋"/>
          <w:b w:val="0"/>
          <w:bCs w:val="0"/>
          <w:sz w:val="24"/>
          <w:highlight w:val="lightGray"/>
        </w:rPr>
      </w:pPr>
      <w:bookmarkStart w:id="22" w:name="_Toc237877310"/>
      <w:r w:rsidRPr="001F7438">
        <w:rPr>
          <w:rFonts w:ascii="仿宋" w:eastAsia="仿宋" w:hAnsi="仿宋"/>
          <w:b w:val="0"/>
          <w:bCs w:val="0"/>
          <w:sz w:val="24"/>
          <w:highlight w:val="lightGray"/>
        </w:rPr>
        <w:t>功能10：任务完成确认流程</w:t>
      </w:r>
      <w:bookmarkEnd w:id="22"/>
    </w:p>
    <w:p w:rsidR="00FB44E4" w:rsidRPr="00A226C7" w:rsidRDefault="00000000">
      <w:pPr>
        <w:spacing w:after="60"/>
        <w:ind w:left="360" w:hanging="180"/>
        <w:rPr>
          <w:rFonts w:ascii="仿宋" w:eastAsia="仿宋" w:hAnsi="仿宋"/>
          <w:sz w:val="24"/>
        </w:rPr>
      </w:pPr>
      <w:r w:rsidRPr="00A226C7">
        <w:rPr>
          <w:rFonts w:ascii="仿宋" w:eastAsia="仿宋" w:hAnsi="仿宋"/>
          <w:sz w:val="24"/>
        </w:rPr>
        <w:t>1. 承办人完成全部节点。</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2. 承办人提交完成申请。</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3. 系统通知创建人确认。</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4. 创建人查看交付物、验收标准、进度记录和卡点记录。</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5. 如果验收通过，任务状态变为已完成。</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6. 如果验收不通过，创建人填写原因并退回承办人继续处理。</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 xml:space="preserve">7. 任务完成后，系统更新 </w:t>
      </w:r>
      <w:r w:rsidR="00A226C7">
        <w:rPr>
          <w:rFonts w:ascii="仿宋" w:eastAsia="仿宋" w:hAnsi="仿宋"/>
          <w:sz w:val="24"/>
        </w:rPr>
        <w:t>绩效责任书</w:t>
      </w:r>
      <w:r w:rsidRPr="00A226C7">
        <w:rPr>
          <w:rFonts w:ascii="仿宋" w:eastAsia="仿宋" w:hAnsi="仿宋"/>
          <w:sz w:val="24"/>
        </w:rPr>
        <w:t xml:space="preserve"> 关联状态和任务统计。</w:t>
      </w:r>
    </w:p>
    <w:p w:rsidR="00FB44E4" w:rsidRPr="00A226C7" w:rsidRDefault="00000000">
      <w:pPr>
        <w:spacing w:after="60"/>
        <w:ind w:left="360" w:hanging="180"/>
        <w:rPr>
          <w:rFonts w:ascii="仿宋" w:eastAsia="仿宋" w:hAnsi="仿宋"/>
          <w:sz w:val="24"/>
        </w:rPr>
      </w:pPr>
      <w:r w:rsidRPr="00A226C7">
        <w:rPr>
          <w:rFonts w:ascii="仿宋" w:eastAsia="仿宋" w:hAnsi="仿宋"/>
          <w:sz w:val="24"/>
        </w:rPr>
        <w:t>8. 任务进入归档流程。</w:t>
      </w:r>
    </w:p>
    <w:sectPr w:rsidR="00FB44E4" w:rsidRPr="00A226C7">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D0A1E"/>
    <w:multiLevelType w:val="hybridMultilevel"/>
    <w:tmpl w:val="C1EE718E"/>
    <w:lvl w:ilvl="0" w:tplc="B6F8E354">
      <w:numFmt w:val="bullet"/>
      <w:lvlText w:val=""/>
      <w:lvlJc w:val="left"/>
      <w:pPr>
        <w:ind w:left="360" w:hanging="360"/>
      </w:pPr>
      <w:rPr>
        <w:rFonts w:ascii="Symbol" w:eastAsia="宋体" w:hAnsi="Symbol" w:cs="宋体"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E962D3"/>
    <w:multiLevelType w:val="hybridMultilevel"/>
    <w:tmpl w:val="4B9E3A08"/>
    <w:lvl w:ilvl="0" w:tplc="04090011">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3FFD051F"/>
    <w:multiLevelType w:val="hybridMultilevel"/>
    <w:tmpl w:val="5AF628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56212194">
    <w:abstractNumId w:val="2"/>
  </w:num>
  <w:num w:numId="2" w16cid:durableId="399518170">
    <w:abstractNumId w:val="0"/>
  </w:num>
  <w:num w:numId="3" w16cid:durableId="1970238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4E4"/>
    <w:rsid w:val="0009534B"/>
    <w:rsid w:val="0017439C"/>
    <w:rsid w:val="001E3C2B"/>
    <w:rsid w:val="001F7438"/>
    <w:rsid w:val="003E0287"/>
    <w:rsid w:val="005D078C"/>
    <w:rsid w:val="0064131E"/>
    <w:rsid w:val="00690C68"/>
    <w:rsid w:val="006B5BBB"/>
    <w:rsid w:val="006C6AA0"/>
    <w:rsid w:val="006E4CAF"/>
    <w:rsid w:val="00707AD3"/>
    <w:rsid w:val="007747A5"/>
    <w:rsid w:val="0083560C"/>
    <w:rsid w:val="009F0B67"/>
    <w:rsid w:val="009F7505"/>
    <w:rsid w:val="00A0757C"/>
    <w:rsid w:val="00A226C7"/>
    <w:rsid w:val="00A519D6"/>
    <w:rsid w:val="00BE77D8"/>
    <w:rsid w:val="00C73E2E"/>
    <w:rsid w:val="00CD4952"/>
    <w:rsid w:val="00D526A2"/>
    <w:rsid w:val="00E25354"/>
    <w:rsid w:val="00EC1383"/>
    <w:rsid w:val="00ED13AC"/>
    <w:rsid w:val="00F84749"/>
    <w:rsid w:val="00F85584"/>
    <w:rsid w:val="00FB44E4"/>
    <w:rsid w:val="00FF101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9F3D6"/>
  <w15:docId w15:val="{A4ABEA3E-72FD-CB42-B443-896FF9CA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C6AA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C6AA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C6AA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6C6AA0"/>
    <w:pPr>
      <w:widowControl w:val="0"/>
      <w:spacing w:after="0" w:line="240" w:lineRule="auto"/>
    </w:pPr>
  </w:style>
  <w:style w:type="character" w:customStyle="1" w:styleId="20">
    <w:name w:val="标题 2 字符"/>
    <w:basedOn w:val="a0"/>
    <w:link w:val="2"/>
    <w:uiPriority w:val="9"/>
    <w:rsid w:val="006C6AA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6C6AA0"/>
    <w:rPr>
      <w:b/>
      <w:bCs/>
      <w:kern w:val="44"/>
      <w:sz w:val="44"/>
      <w:szCs w:val="44"/>
    </w:rPr>
  </w:style>
  <w:style w:type="character" w:customStyle="1" w:styleId="30">
    <w:name w:val="标题 3 字符"/>
    <w:basedOn w:val="a0"/>
    <w:link w:val="3"/>
    <w:uiPriority w:val="9"/>
    <w:rsid w:val="006C6AA0"/>
    <w:rPr>
      <w:b/>
      <w:bCs/>
      <w:sz w:val="32"/>
      <w:szCs w:val="32"/>
    </w:rPr>
  </w:style>
  <w:style w:type="character" w:styleId="a4">
    <w:name w:val="Subtle Emphasis"/>
    <w:basedOn w:val="a0"/>
    <w:uiPriority w:val="19"/>
    <w:qFormat/>
    <w:rsid w:val="006C6AA0"/>
    <w:rPr>
      <w:i/>
      <w:iCs/>
      <w:color w:val="404040" w:themeColor="text1" w:themeTint="BF"/>
    </w:rPr>
  </w:style>
  <w:style w:type="paragraph" w:styleId="a5">
    <w:name w:val="Normal (Web)"/>
    <w:basedOn w:val="a"/>
    <w:uiPriority w:val="99"/>
    <w:semiHidden/>
    <w:unhideWhenUsed/>
    <w:rsid w:val="00FF1013"/>
    <w:pPr>
      <w:widowControl/>
      <w:spacing w:before="100" w:beforeAutospacing="1" w:after="100" w:afterAutospacing="1" w:line="240" w:lineRule="auto"/>
    </w:pPr>
    <w:rPr>
      <w:rFonts w:ascii="宋体" w:eastAsia="宋体" w:hAnsi="宋体" w:cs="宋体"/>
      <w:kern w:val="0"/>
      <w:sz w:val="24"/>
      <w14:ligatures w14:val="none"/>
    </w:rPr>
  </w:style>
  <w:style w:type="paragraph" w:styleId="TOC">
    <w:name w:val="TOC Heading"/>
    <w:basedOn w:val="1"/>
    <w:next w:val="a"/>
    <w:uiPriority w:val="39"/>
    <w:unhideWhenUsed/>
    <w:qFormat/>
    <w:rsid w:val="009F0B67"/>
    <w:pPr>
      <w:widowControl/>
      <w:spacing w:before="480" w:after="0" w:line="276" w:lineRule="auto"/>
      <w:outlineLvl w:val="9"/>
    </w:pPr>
    <w:rPr>
      <w:rFonts w:asciiTheme="majorHAnsi" w:eastAsiaTheme="majorEastAsia" w:hAnsiTheme="majorHAnsi" w:cstheme="majorBidi"/>
      <w:color w:val="2F5496" w:themeColor="accent1" w:themeShade="BF"/>
      <w:kern w:val="0"/>
      <w:sz w:val="28"/>
      <w:szCs w:val="28"/>
      <w14:ligatures w14:val="none"/>
    </w:rPr>
  </w:style>
  <w:style w:type="paragraph" w:styleId="TOC3">
    <w:name w:val="toc 3"/>
    <w:basedOn w:val="a"/>
    <w:next w:val="a"/>
    <w:autoRedefine/>
    <w:uiPriority w:val="39"/>
    <w:unhideWhenUsed/>
    <w:rsid w:val="009F0B67"/>
    <w:pPr>
      <w:tabs>
        <w:tab w:val="right" w:leader="dot" w:pos="9016"/>
      </w:tabs>
      <w:spacing w:after="0"/>
      <w:ind w:left="440"/>
      <w:jc w:val="center"/>
    </w:pPr>
    <w:rPr>
      <w:rFonts w:ascii="仿宋" w:eastAsia="仿宋" w:hAnsi="仿宋" w:cs="Times New Roman"/>
      <w:b/>
      <w:bCs/>
      <w:sz w:val="28"/>
      <w:szCs w:val="28"/>
    </w:rPr>
  </w:style>
  <w:style w:type="character" w:styleId="a6">
    <w:name w:val="Hyperlink"/>
    <w:basedOn w:val="a0"/>
    <w:uiPriority w:val="99"/>
    <w:unhideWhenUsed/>
    <w:rsid w:val="009F0B67"/>
    <w:rPr>
      <w:color w:val="0563C1" w:themeColor="hyperlink"/>
      <w:u w:val="single"/>
    </w:rPr>
  </w:style>
  <w:style w:type="paragraph" w:styleId="TOC1">
    <w:name w:val="toc 1"/>
    <w:basedOn w:val="a"/>
    <w:next w:val="a"/>
    <w:autoRedefine/>
    <w:uiPriority w:val="39"/>
    <w:unhideWhenUsed/>
    <w:rsid w:val="009F0B67"/>
    <w:pPr>
      <w:spacing w:before="120" w:after="120"/>
    </w:pPr>
    <w:rPr>
      <w:rFonts w:eastAsiaTheme="minorHAnsi" w:cs="Times New Roman"/>
      <w:b/>
      <w:bCs/>
      <w:caps/>
      <w:sz w:val="20"/>
    </w:rPr>
  </w:style>
  <w:style w:type="paragraph" w:styleId="TOC2">
    <w:name w:val="toc 2"/>
    <w:basedOn w:val="a"/>
    <w:next w:val="a"/>
    <w:autoRedefine/>
    <w:uiPriority w:val="39"/>
    <w:unhideWhenUsed/>
    <w:rsid w:val="0017439C"/>
    <w:pPr>
      <w:tabs>
        <w:tab w:val="right" w:leader="dot" w:pos="9016"/>
      </w:tabs>
      <w:spacing w:after="0"/>
      <w:ind w:left="220"/>
    </w:pPr>
    <w:rPr>
      <w:rFonts w:ascii="仿宋" w:eastAsia="仿宋" w:hAnsi="仿宋" w:cs="Times New Roman"/>
      <w:smallCaps/>
      <w:noProof/>
      <w:sz w:val="28"/>
      <w:szCs w:val="28"/>
    </w:rPr>
  </w:style>
  <w:style w:type="paragraph" w:styleId="TOC4">
    <w:name w:val="toc 4"/>
    <w:basedOn w:val="a"/>
    <w:next w:val="a"/>
    <w:autoRedefine/>
    <w:uiPriority w:val="39"/>
    <w:semiHidden/>
    <w:unhideWhenUsed/>
    <w:rsid w:val="009F0B67"/>
    <w:pPr>
      <w:spacing w:after="0"/>
      <w:ind w:left="660"/>
    </w:pPr>
    <w:rPr>
      <w:rFonts w:eastAsiaTheme="minorHAnsi" w:cs="Times New Roman"/>
      <w:sz w:val="18"/>
      <w:szCs w:val="21"/>
    </w:rPr>
  </w:style>
  <w:style w:type="paragraph" w:styleId="TOC5">
    <w:name w:val="toc 5"/>
    <w:basedOn w:val="a"/>
    <w:next w:val="a"/>
    <w:autoRedefine/>
    <w:uiPriority w:val="39"/>
    <w:semiHidden/>
    <w:unhideWhenUsed/>
    <w:rsid w:val="009F0B67"/>
    <w:pPr>
      <w:spacing w:after="0"/>
      <w:ind w:left="880"/>
    </w:pPr>
    <w:rPr>
      <w:rFonts w:eastAsiaTheme="minorHAnsi" w:cs="Times New Roman"/>
      <w:sz w:val="18"/>
      <w:szCs w:val="21"/>
    </w:rPr>
  </w:style>
  <w:style w:type="paragraph" w:styleId="TOC6">
    <w:name w:val="toc 6"/>
    <w:basedOn w:val="a"/>
    <w:next w:val="a"/>
    <w:autoRedefine/>
    <w:uiPriority w:val="39"/>
    <w:semiHidden/>
    <w:unhideWhenUsed/>
    <w:rsid w:val="009F0B67"/>
    <w:pPr>
      <w:spacing w:after="0"/>
      <w:ind w:left="1100"/>
    </w:pPr>
    <w:rPr>
      <w:rFonts w:eastAsiaTheme="minorHAnsi" w:cs="Times New Roman"/>
      <w:sz w:val="18"/>
      <w:szCs w:val="21"/>
    </w:rPr>
  </w:style>
  <w:style w:type="paragraph" w:styleId="TOC7">
    <w:name w:val="toc 7"/>
    <w:basedOn w:val="a"/>
    <w:next w:val="a"/>
    <w:autoRedefine/>
    <w:uiPriority w:val="39"/>
    <w:semiHidden/>
    <w:unhideWhenUsed/>
    <w:rsid w:val="009F0B67"/>
    <w:pPr>
      <w:spacing w:after="0"/>
      <w:ind w:left="1320"/>
    </w:pPr>
    <w:rPr>
      <w:rFonts w:eastAsiaTheme="minorHAnsi" w:cs="Times New Roman"/>
      <w:sz w:val="18"/>
      <w:szCs w:val="21"/>
    </w:rPr>
  </w:style>
  <w:style w:type="paragraph" w:styleId="TOC8">
    <w:name w:val="toc 8"/>
    <w:basedOn w:val="a"/>
    <w:next w:val="a"/>
    <w:autoRedefine/>
    <w:uiPriority w:val="39"/>
    <w:semiHidden/>
    <w:unhideWhenUsed/>
    <w:rsid w:val="009F0B67"/>
    <w:pPr>
      <w:spacing w:after="0"/>
      <w:ind w:left="1540"/>
    </w:pPr>
    <w:rPr>
      <w:rFonts w:eastAsiaTheme="minorHAnsi" w:cs="Times New Roman"/>
      <w:sz w:val="18"/>
      <w:szCs w:val="21"/>
    </w:rPr>
  </w:style>
  <w:style w:type="paragraph" w:styleId="TOC9">
    <w:name w:val="toc 9"/>
    <w:basedOn w:val="a"/>
    <w:next w:val="a"/>
    <w:autoRedefine/>
    <w:uiPriority w:val="39"/>
    <w:semiHidden/>
    <w:unhideWhenUsed/>
    <w:rsid w:val="009F0B67"/>
    <w:pPr>
      <w:spacing w:after="0"/>
      <w:ind w:left="1760"/>
    </w:pPr>
    <w:rPr>
      <w:rFonts w:eastAsiaTheme="minorHAnsi"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619487">
      <w:bodyDiv w:val="1"/>
      <w:marLeft w:val="0"/>
      <w:marRight w:val="0"/>
      <w:marTop w:val="0"/>
      <w:marBottom w:val="0"/>
      <w:divBdr>
        <w:top w:val="none" w:sz="0" w:space="0" w:color="auto"/>
        <w:left w:val="none" w:sz="0" w:space="0" w:color="auto"/>
        <w:bottom w:val="none" w:sz="0" w:space="0" w:color="auto"/>
        <w:right w:val="none" w:sz="0" w:space="0" w:color="auto"/>
      </w:divBdr>
    </w:div>
    <w:div w:id="1959296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54991-321F-6848-B1EF-AB2419F20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34</Pages>
  <Words>3219</Words>
  <Characters>18350</Characters>
  <Application>Microsoft Office Word</Application>
  <DocSecurity>0</DocSecurity>
  <Lines>152</Lines>
  <Paragraphs>43</Paragraphs>
  <ScaleCrop>false</ScaleCrop>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朱曜鑫</cp:lastModifiedBy>
  <cp:revision>3</cp:revision>
  <dcterms:created xsi:type="dcterms:W3CDTF">2026-08-17T03:15:00Z</dcterms:created>
  <dcterms:modified xsi:type="dcterms:W3CDTF">2026-08-17T08:42:00Z</dcterms:modified>
</cp:coreProperties>
</file>