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BAAC94" w14:textId="7F27E8B5" w:rsidR="00272B97" w:rsidRPr="00272B97" w:rsidRDefault="00272B97" w:rsidP="00272B9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eastAsiaTheme="majorEastAsia" w:hAnsi="Calibri" w:cs="Calibri"/>
          <w:b/>
          <w:bCs/>
          <w:color w:val="000000"/>
          <w:sz w:val="28"/>
          <w:szCs w:val="28"/>
        </w:rPr>
      </w:pPr>
      <w:r w:rsidRPr="00272B97">
        <w:rPr>
          <w:rStyle w:val="normaltextrun"/>
          <w:rFonts w:ascii="Calibri" w:eastAsiaTheme="majorEastAsia" w:hAnsi="Calibri" w:cs="Calibri"/>
          <w:b/>
          <w:bCs/>
          <w:color w:val="000000"/>
          <w:sz w:val="28"/>
          <w:szCs w:val="28"/>
        </w:rPr>
        <w:t>Borospince</w:t>
      </w:r>
    </w:p>
    <w:p w14:paraId="0AEC01A3" w14:textId="64D58776" w:rsidR="00272B97" w:rsidRDefault="00272B97" w:rsidP="00544E8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 w:rsidRPr="00272B97">
        <w:rPr>
          <w:rStyle w:val="normaltextrun"/>
          <w:rFonts w:ascii="Calibri" w:eastAsiaTheme="majorEastAsia" w:hAnsi="Calibri" w:cs="Calibri"/>
          <w:color w:val="000000"/>
          <w:sz w:val="22"/>
          <w:szCs w:val="22"/>
          <w:u w:val="single"/>
        </w:rPr>
        <w:t>KÖZEPES</w:t>
      </w: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:</w:t>
      </w:r>
    </w:p>
    <w:p w14:paraId="11E9F520" w14:textId="77777777" w:rsidR="00245909" w:rsidRDefault="00544E86" w:rsidP="00544E8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Írjon meg egy borospincét és annak működését megvalósító kódot a megadott modell alapján</w:t>
      </w:r>
      <w:r w:rsidR="00245909"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!</w:t>
      </w:r>
    </w:p>
    <w:p w14:paraId="4509EFC4" w14:textId="40F3D61B" w:rsidR="00544E86" w:rsidRDefault="00544E86" w:rsidP="00544E8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A pincéről tudjuk a nevét, a címét és a tulajdonosának a nevét. Ezen kívül eltároljuk a pince kasszájában lévő összeget (az elején ez egy kezdeti tőke lesz). Tartsuk számon milyen szőlőfajtákat termeszt a pince. Ezekről tudjuk a fajtájukat és így a színüket (fehér, kék). A szőlők elültetésük</w:t>
      </w:r>
      <w:r w:rsidR="00EA329F"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 xml:space="preserve"> után </w:t>
      </w: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szüretelhetőek. Egy tőke szőlő hordóba téve egy liter bort fog eredményezni.</w:t>
      </w:r>
    </w:p>
    <w:p w14:paraId="2C2423B0" w14:textId="58338906" w:rsidR="00544E86" w:rsidRPr="00544E86" w:rsidRDefault="00544E86" w:rsidP="00544E86">
      <w:pPr>
        <w:pStyle w:val="paragraph"/>
        <w:spacing w:before="0" w:beforeAutospacing="0" w:after="0" w:afterAutospacing="0"/>
        <w:textAlignment w:val="baseline"/>
        <w:rPr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A pince kezdetben nem rendelkezik hordókkal, de vásárolhat egy megadott árért. A hordóknál számon van tartva a benne lévő bor kora, mennyisége és az azt alkotó összes szőlőfajta. Egy hordóba bármennyi szőlőt tehetünk</w:t>
      </w:r>
      <w:r w:rsidR="00740D88"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.</w:t>
      </w:r>
    </w:p>
    <w:p w14:paraId="634838A3" w14:textId="325C8075" w:rsidR="00544E86" w:rsidRDefault="00544E86" w:rsidP="00544E8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Egy hordóból el lehet adni valamennyi liter bort, amiért a borospince bevételt kap. Ez a kasszába kerül. A bevétel mértéke az eladott bor értékétől függ. Ennek számolási módja:</w:t>
      </w:r>
    </w:p>
    <w:p w14:paraId="42DD02CB" w14:textId="1BD5E220" w:rsidR="00544E86" w:rsidRDefault="00544E86" w:rsidP="00544E86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Az egyfajta szőlőből készült borok esetén a fehér- és vörös</w:t>
      </w:r>
      <w:r w:rsidR="00272B97"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borok számolási módja az alábbi módon történik:</w:t>
      </w:r>
    </w:p>
    <w:p w14:paraId="6DA062FD" w14:textId="613E8811" w:rsidR="00272B97" w:rsidRDefault="00272B97" w:rsidP="00272B97">
      <w:pPr>
        <w:pStyle w:val="paragraph"/>
        <w:numPr>
          <w:ilvl w:val="1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Fehérbor: 2000 Ft</w:t>
      </w:r>
    </w:p>
    <w:p w14:paraId="087720D8" w14:textId="36F6CFD0" w:rsidR="00272B97" w:rsidRDefault="00272B97" w:rsidP="00272B97">
      <w:pPr>
        <w:pStyle w:val="paragraph"/>
        <w:numPr>
          <w:ilvl w:val="1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Vörösbor: 1000 Ft</w:t>
      </w:r>
    </w:p>
    <w:p w14:paraId="0E7891EC" w14:textId="38039A72" w:rsidR="00272B97" w:rsidRDefault="00272B97" w:rsidP="00272B97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A többfajta szőlőből készült borok (cuvéek) ára 1800 Ft literenként, ha csak fehér szőlőből készültek és 1500 Ft, ha kék szőlőt is tartalmaznak.</w:t>
      </w:r>
    </w:p>
    <w:p w14:paraId="690D52B1" w14:textId="77777777" w:rsidR="00BC0FCF" w:rsidRDefault="00BC0FCF"/>
    <w:p w14:paraId="70C586E9" w14:textId="075ABC70" w:rsidR="00272B97" w:rsidRDefault="00272B97">
      <w:pPr>
        <w:rPr>
          <w:rFonts w:ascii="Calibri" w:hAnsi="Calibri" w:cs="Calibri"/>
        </w:rPr>
      </w:pPr>
      <w:r w:rsidRPr="00272B97">
        <w:rPr>
          <w:rFonts w:ascii="Calibri" w:hAnsi="Calibri" w:cs="Calibri"/>
          <w:b/>
          <w:bCs/>
        </w:rPr>
        <w:t>Bemenet</w:t>
      </w:r>
      <w:r w:rsidRPr="00272B97">
        <w:rPr>
          <w:rFonts w:ascii="Calibri" w:hAnsi="Calibri" w:cs="Calibri"/>
        </w:rPr>
        <w:t>:</w:t>
      </w:r>
    </w:p>
    <w:p w14:paraId="260F871D" w14:textId="26647370" w:rsidR="00272B97" w:rsidRDefault="00272B97">
      <w:pPr>
        <w:rPr>
          <w:rFonts w:ascii="Calibri" w:hAnsi="Calibri" w:cs="Calibri"/>
        </w:rPr>
      </w:pPr>
      <w:r>
        <w:rPr>
          <w:rFonts w:ascii="Calibri" w:hAnsi="Calibri" w:cs="Calibri"/>
        </w:rPr>
        <w:t>Az első sorban egy borospince tulajdonosának neve, címe, neve és kezdő kasszája van szóközökkel megadva.</w:t>
      </w:r>
    </w:p>
    <w:p w14:paraId="5A26FCDB" w14:textId="40E66505" w:rsidR="00272B97" w:rsidRDefault="00272B97">
      <w:pPr>
        <w:rPr>
          <w:rFonts w:ascii="Calibri" w:hAnsi="Calibri" w:cs="Calibri"/>
        </w:rPr>
      </w:pPr>
      <w:r>
        <w:rPr>
          <w:rFonts w:ascii="Calibri" w:hAnsi="Calibri" w:cs="Calibri"/>
        </w:rPr>
        <w:t>Az ezt követő sorok egy-egy „akciót” tartalmaznak a hozzájuk szükséges információkkal (szóközökkel elválasztva). Ezek az alábbiak lehetnek:</w:t>
      </w:r>
    </w:p>
    <w:p w14:paraId="3098BB77" w14:textId="2A27100C" w:rsidR="00272B97" w:rsidRDefault="00272B97" w:rsidP="00272B97">
      <w:pPr>
        <w:pStyle w:val="Listaszerbekezds"/>
        <w:numPr>
          <w:ilvl w:val="0"/>
          <w:numId w:val="4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Hord</w:t>
      </w:r>
      <w:r w:rsidR="000A7C66">
        <w:rPr>
          <w:rFonts w:ascii="Calibri" w:hAnsi="Calibri" w:cs="Calibri"/>
        </w:rPr>
        <w:t>ó</w:t>
      </w:r>
      <w:r>
        <w:rPr>
          <w:rFonts w:ascii="Calibri" w:hAnsi="Calibri" w:cs="Calibri"/>
        </w:rPr>
        <w:t>tVesz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hordó_ára</w:t>
      </w:r>
      <w:proofErr w:type="spellEnd"/>
      <w:r w:rsidR="006429F7">
        <w:rPr>
          <w:rFonts w:ascii="Calibri" w:hAnsi="Calibri" w:cs="Calibri"/>
        </w:rPr>
        <w:t xml:space="preserve">   </w:t>
      </w:r>
      <w:r>
        <w:rPr>
          <w:rFonts w:ascii="Calibri" w:hAnsi="Calibri" w:cs="Calibri"/>
        </w:rPr>
        <w:t xml:space="preserve">(pl. </w:t>
      </w:r>
      <w:proofErr w:type="spellStart"/>
      <w:r>
        <w:rPr>
          <w:rFonts w:ascii="Calibri" w:hAnsi="Calibri" w:cs="Calibri"/>
        </w:rPr>
        <w:t>Hord</w:t>
      </w:r>
      <w:r w:rsidR="000A7C66">
        <w:rPr>
          <w:rFonts w:ascii="Calibri" w:hAnsi="Calibri" w:cs="Calibri"/>
        </w:rPr>
        <w:t>ó</w:t>
      </w:r>
      <w:r>
        <w:rPr>
          <w:rFonts w:ascii="Calibri" w:hAnsi="Calibri" w:cs="Calibri"/>
        </w:rPr>
        <w:t>tVesz</w:t>
      </w:r>
      <w:proofErr w:type="spellEnd"/>
      <w:r>
        <w:rPr>
          <w:rFonts w:ascii="Calibri" w:hAnsi="Calibri" w:cs="Calibri"/>
        </w:rPr>
        <w:t xml:space="preserve"> 100)</w:t>
      </w:r>
    </w:p>
    <w:p w14:paraId="739FFB18" w14:textId="420EA112" w:rsidR="00272B97" w:rsidRDefault="000A7C66" w:rsidP="00272B97">
      <w:pPr>
        <w:pStyle w:val="Listaszerbekezds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Ü</w:t>
      </w:r>
      <w:r w:rsidR="00272B97">
        <w:rPr>
          <w:rFonts w:ascii="Calibri" w:hAnsi="Calibri" w:cs="Calibri"/>
        </w:rPr>
        <w:t>ltet</w:t>
      </w:r>
      <w:r w:rsidR="006429F7">
        <w:rPr>
          <w:rFonts w:ascii="Calibri" w:hAnsi="Calibri" w:cs="Calibri"/>
        </w:rPr>
        <w:t xml:space="preserve"> Sz</w:t>
      </w:r>
      <w:r>
        <w:rPr>
          <w:rFonts w:ascii="Calibri" w:hAnsi="Calibri" w:cs="Calibri"/>
        </w:rPr>
        <w:t>ő</w:t>
      </w:r>
      <w:r w:rsidR="006429F7">
        <w:rPr>
          <w:rFonts w:ascii="Calibri" w:hAnsi="Calibri" w:cs="Calibri"/>
        </w:rPr>
        <w:t>l</w:t>
      </w:r>
      <w:r>
        <w:rPr>
          <w:rFonts w:ascii="Calibri" w:hAnsi="Calibri" w:cs="Calibri"/>
        </w:rPr>
        <w:t>ő</w:t>
      </w:r>
      <w:r w:rsidR="006429F7">
        <w:rPr>
          <w:rFonts w:ascii="Calibri" w:hAnsi="Calibri" w:cs="Calibri"/>
        </w:rPr>
        <w:t xml:space="preserve">fajta </w:t>
      </w:r>
      <w:proofErr w:type="spellStart"/>
      <w:r w:rsidR="006429F7">
        <w:rPr>
          <w:rFonts w:ascii="Calibri" w:hAnsi="Calibri" w:cs="Calibri"/>
        </w:rPr>
        <w:t>tőke_db</w:t>
      </w:r>
      <w:proofErr w:type="spellEnd"/>
      <w:r w:rsidR="006429F7">
        <w:rPr>
          <w:rFonts w:ascii="Calibri" w:hAnsi="Calibri" w:cs="Calibri"/>
        </w:rPr>
        <w:t xml:space="preserve">   (pl. </w:t>
      </w:r>
      <w:r>
        <w:rPr>
          <w:rFonts w:ascii="Calibri" w:hAnsi="Calibri" w:cs="Calibri"/>
        </w:rPr>
        <w:t>Ü</w:t>
      </w:r>
      <w:r w:rsidR="006429F7">
        <w:rPr>
          <w:rFonts w:ascii="Calibri" w:hAnsi="Calibri" w:cs="Calibri"/>
        </w:rPr>
        <w:t>ltet K</w:t>
      </w:r>
      <w:r>
        <w:rPr>
          <w:rFonts w:ascii="Calibri" w:hAnsi="Calibri" w:cs="Calibri"/>
        </w:rPr>
        <w:t>é</w:t>
      </w:r>
      <w:r w:rsidR="006429F7">
        <w:rPr>
          <w:rFonts w:ascii="Calibri" w:hAnsi="Calibri" w:cs="Calibri"/>
        </w:rPr>
        <w:t>kfrankos 70)</w:t>
      </w:r>
    </w:p>
    <w:p w14:paraId="49F08E33" w14:textId="07448707" w:rsidR="006429F7" w:rsidRDefault="006429F7" w:rsidP="00272B97">
      <w:pPr>
        <w:pStyle w:val="Listaszerbekezds"/>
        <w:numPr>
          <w:ilvl w:val="0"/>
          <w:numId w:val="4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KasszaKi</w:t>
      </w:r>
      <w:r w:rsidR="000A7C66">
        <w:rPr>
          <w:rFonts w:ascii="Calibri" w:hAnsi="Calibri" w:cs="Calibri"/>
        </w:rPr>
        <w:t>í</w:t>
      </w:r>
      <w:r>
        <w:rPr>
          <w:rFonts w:ascii="Calibri" w:hAnsi="Calibri" w:cs="Calibri"/>
        </w:rPr>
        <w:t>r</w:t>
      </w:r>
      <w:proofErr w:type="spellEnd"/>
      <w:r>
        <w:rPr>
          <w:rFonts w:ascii="Calibri" w:hAnsi="Calibri" w:cs="Calibri"/>
        </w:rPr>
        <w:t xml:space="preserve"> – A kasszában található pénz kerüljön ki a kimenetre.</w:t>
      </w:r>
    </w:p>
    <w:p w14:paraId="53E3C6D7" w14:textId="4E0E5FE5" w:rsidR="006429F7" w:rsidRDefault="006429F7" w:rsidP="00272B97">
      <w:pPr>
        <w:pStyle w:val="Listaszerbekezds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Sz</w:t>
      </w:r>
      <w:r w:rsidR="000A7C66">
        <w:rPr>
          <w:rFonts w:ascii="Calibri" w:hAnsi="Calibri" w:cs="Calibri"/>
        </w:rPr>
        <w:t>ü</w:t>
      </w:r>
      <w:r>
        <w:rPr>
          <w:rFonts w:ascii="Calibri" w:hAnsi="Calibri" w:cs="Calibri"/>
        </w:rPr>
        <w:t xml:space="preserve">retel </w:t>
      </w:r>
      <w:proofErr w:type="spellStart"/>
      <w:r>
        <w:rPr>
          <w:rFonts w:ascii="Calibri" w:hAnsi="Calibri" w:cs="Calibri"/>
        </w:rPr>
        <w:t>melyik_ültetvény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melyik_hordóba</w:t>
      </w:r>
      <w:proofErr w:type="spellEnd"/>
      <w:r>
        <w:rPr>
          <w:rFonts w:ascii="Calibri" w:hAnsi="Calibri" w:cs="Calibri"/>
        </w:rPr>
        <w:t xml:space="preserve"> (pl. Sz</w:t>
      </w:r>
      <w:r w:rsidR="000A7C66">
        <w:rPr>
          <w:rFonts w:ascii="Calibri" w:hAnsi="Calibri" w:cs="Calibri"/>
        </w:rPr>
        <w:t>ü</w:t>
      </w:r>
      <w:r>
        <w:rPr>
          <w:rFonts w:ascii="Calibri" w:hAnsi="Calibri" w:cs="Calibri"/>
        </w:rPr>
        <w:t>retel 0 0)</w:t>
      </w:r>
    </w:p>
    <w:p w14:paraId="69B2F6C8" w14:textId="531E4550" w:rsidR="006429F7" w:rsidRDefault="006429F7" w:rsidP="00272B97">
      <w:pPr>
        <w:pStyle w:val="Listaszerbekezds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Elad </w:t>
      </w:r>
      <w:proofErr w:type="spellStart"/>
      <w:r>
        <w:rPr>
          <w:rFonts w:ascii="Calibri" w:hAnsi="Calibri" w:cs="Calibri"/>
        </w:rPr>
        <w:t>melyik_hordó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hány_liter</w:t>
      </w:r>
      <w:proofErr w:type="spellEnd"/>
      <w:r>
        <w:rPr>
          <w:rFonts w:ascii="Calibri" w:hAnsi="Calibri" w:cs="Calibri"/>
        </w:rPr>
        <w:t xml:space="preserve"> (pl. Elad 0 70)</w:t>
      </w:r>
    </w:p>
    <w:p w14:paraId="3AED6C3C" w14:textId="254905F4" w:rsidR="006429F7" w:rsidRDefault="006429F7" w:rsidP="006429F7">
      <w:pPr>
        <w:pStyle w:val="Nincstrkz"/>
      </w:pPr>
      <w:r>
        <w:t>Minta bemenet:</w:t>
      </w:r>
    </w:p>
    <w:p w14:paraId="5445B4EC" w14:textId="77777777" w:rsidR="00FD6D55" w:rsidRPr="00FD6D55" w:rsidRDefault="00FD6D55" w:rsidP="00FD6D55">
      <w:pPr>
        <w:spacing w:after="0" w:line="240" w:lineRule="auto"/>
        <w:rPr>
          <w:rFonts w:ascii="Arial Narrow" w:hAnsi="Arial Narrow"/>
          <w:sz w:val="20"/>
          <w:szCs w:val="20"/>
        </w:rPr>
      </w:pPr>
      <w:proofErr w:type="spellStart"/>
      <w:r w:rsidRPr="00FD6D55">
        <w:rPr>
          <w:rFonts w:ascii="Arial Narrow" w:hAnsi="Arial Narrow"/>
          <w:sz w:val="20"/>
          <w:szCs w:val="20"/>
        </w:rPr>
        <w:t>Gipsz_Jakab</w:t>
      </w:r>
      <w:proofErr w:type="spellEnd"/>
      <w:r w:rsidRPr="00FD6D55">
        <w:rPr>
          <w:rFonts w:ascii="Arial Narrow" w:hAnsi="Arial Narrow"/>
          <w:sz w:val="20"/>
          <w:szCs w:val="20"/>
        </w:rPr>
        <w:t xml:space="preserve"> Kukutyin_Zab_utca_8 </w:t>
      </w:r>
      <w:proofErr w:type="spellStart"/>
      <w:r w:rsidRPr="00FD6D55">
        <w:rPr>
          <w:rFonts w:ascii="Arial Narrow" w:hAnsi="Arial Narrow"/>
          <w:sz w:val="20"/>
          <w:szCs w:val="20"/>
        </w:rPr>
        <w:t>Gipszce</w:t>
      </w:r>
      <w:proofErr w:type="spellEnd"/>
      <w:r w:rsidRPr="00FD6D55">
        <w:rPr>
          <w:rFonts w:ascii="Arial Narrow" w:hAnsi="Arial Narrow"/>
          <w:sz w:val="20"/>
          <w:szCs w:val="20"/>
        </w:rPr>
        <w:t xml:space="preserve"> 200</w:t>
      </w:r>
    </w:p>
    <w:p w14:paraId="113AA29F" w14:textId="454874B0" w:rsidR="00FD6D55" w:rsidRPr="00FD6D55" w:rsidRDefault="00FD6D55" w:rsidP="00FD6D55">
      <w:pPr>
        <w:spacing w:after="0" w:line="240" w:lineRule="auto"/>
        <w:rPr>
          <w:rFonts w:ascii="Arial Narrow" w:hAnsi="Arial Narrow"/>
          <w:sz w:val="20"/>
          <w:szCs w:val="20"/>
        </w:rPr>
      </w:pPr>
      <w:proofErr w:type="spellStart"/>
      <w:r w:rsidRPr="00FD6D55">
        <w:rPr>
          <w:rFonts w:ascii="Arial Narrow" w:hAnsi="Arial Narrow"/>
          <w:sz w:val="20"/>
          <w:szCs w:val="20"/>
        </w:rPr>
        <w:t>Hord</w:t>
      </w:r>
      <w:r w:rsidR="000A7C66">
        <w:rPr>
          <w:rFonts w:ascii="Arial Narrow" w:hAnsi="Arial Narrow"/>
          <w:sz w:val="20"/>
          <w:szCs w:val="20"/>
        </w:rPr>
        <w:t>ó</w:t>
      </w:r>
      <w:r w:rsidRPr="00FD6D55">
        <w:rPr>
          <w:rFonts w:ascii="Arial Narrow" w:hAnsi="Arial Narrow"/>
          <w:sz w:val="20"/>
          <w:szCs w:val="20"/>
        </w:rPr>
        <w:t>tVesz</w:t>
      </w:r>
      <w:proofErr w:type="spellEnd"/>
      <w:r w:rsidRPr="00FD6D55">
        <w:rPr>
          <w:rFonts w:ascii="Arial Narrow" w:hAnsi="Arial Narrow"/>
          <w:sz w:val="20"/>
          <w:szCs w:val="20"/>
        </w:rPr>
        <w:t xml:space="preserve"> 100</w:t>
      </w:r>
    </w:p>
    <w:p w14:paraId="117D5BEC" w14:textId="77B285FF" w:rsidR="00FD6D55" w:rsidRPr="00FD6D55" w:rsidRDefault="000A7C66" w:rsidP="00FD6D55">
      <w:pPr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Ü</w:t>
      </w:r>
      <w:r w:rsidR="00FD6D55" w:rsidRPr="00FD6D55">
        <w:rPr>
          <w:rFonts w:ascii="Arial Narrow" w:hAnsi="Arial Narrow"/>
          <w:sz w:val="20"/>
          <w:szCs w:val="20"/>
        </w:rPr>
        <w:t>ltet K</w:t>
      </w:r>
      <w:r>
        <w:rPr>
          <w:rFonts w:ascii="Arial Narrow" w:hAnsi="Arial Narrow"/>
          <w:sz w:val="20"/>
          <w:szCs w:val="20"/>
        </w:rPr>
        <w:t>é</w:t>
      </w:r>
      <w:r w:rsidR="00FD6D55" w:rsidRPr="00FD6D55">
        <w:rPr>
          <w:rFonts w:ascii="Arial Narrow" w:hAnsi="Arial Narrow"/>
          <w:sz w:val="20"/>
          <w:szCs w:val="20"/>
        </w:rPr>
        <w:t>kfrankos 70</w:t>
      </w:r>
    </w:p>
    <w:p w14:paraId="113C1C04" w14:textId="1638D6AF" w:rsidR="00FD6D55" w:rsidRPr="00FD6D55" w:rsidRDefault="00FD6D55" w:rsidP="00FD6D55">
      <w:pPr>
        <w:spacing w:after="0" w:line="240" w:lineRule="auto"/>
        <w:rPr>
          <w:rFonts w:ascii="Arial Narrow" w:hAnsi="Arial Narrow"/>
          <w:sz w:val="20"/>
          <w:szCs w:val="20"/>
        </w:rPr>
      </w:pPr>
      <w:proofErr w:type="spellStart"/>
      <w:r w:rsidRPr="00FD6D55">
        <w:rPr>
          <w:rFonts w:ascii="Arial Narrow" w:hAnsi="Arial Narrow"/>
          <w:sz w:val="20"/>
          <w:szCs w:val="20"/>
        </w:rPr>
        <w:t>KasszaKi</w:t>
      </w:r>
      <w:r w:rsidR="000A7C66">
        <w:rPr>
          <w:rFonts w:ascii="Arial Narrow" w:hAnsi="Arial Narrow"/>
          <w:sz w:val="20"/>
          <w:szCs w:val="20"/>
        </w:rPr>
        <w:t>í</w:t>
      </w:r>
      <w:r w:rsidRPr="00FD6D55">
        <w:rPr>
          <w:rFonts w:ascii="Arial Narrow" w:hAnsi="Arial Narrow"/>
          <w:sz w:val="20"/>
          <w:szCs w:val="20"/>
        </w:rPr>
        <w:t>r</w:t>
      </w:r>
      <w:proofErr w:type="spellEnd"/>
    </w:p>
    <w:p w14:paraId="4A0B9088" w14:textId="543AE9A8" w:rsidR="00FD6D55" w:rsidRPr="00FD6D55" w:rsidRDefault="00FD6D55" w:rsidP="00FD6D55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FD6D55">
        <w:rPr>
          <w:rFonts w:ascii="Arial Narrow" w:hAnsi="Arial Narrow"/>
          <w:sz w:val="20"/>
          <w:szCs w:val="20"/>
        </w:rPr>
        <w:t>Sz</w:t>
      </w:r>
      <w:r w:rsidR="000A7C66">
        <w:rPr>
          <w:rFonts w:ascii="Arial Narrow" w:hAnsi="Arial Narrow"/>
          <w:sz w:val="20"/>
          <w:szCs w:val="20"/>
        </w:rPr>
        <w:t>ü</w:t>
      </w:r>
      <w:r w:rsidRPr="00FD6D55">
        <w:rPr>
          <w:rFonts w:ascii="Arial Narrow" w:hAnsi="Arial Narrow"/>
          <w:sz w:val="20"/>
          <w:szCs w:val="20"/>
        </w:rPr>
        <w:t>retel 0 0</w:t>
      </w:r>
    </w:p>
    <w:p w14:paraId="38B48B65" w14:textId="77777777" w:rsidR="00FD6D55" w:rsidRPr="00FD6D55" w:rsidRDefault="00FD6D55" w:rsidP="00FD6D55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FD6D55">
        <w:rPr>
          <w:rFonts w:ascii="Arial Narrow" w:hAnsi="Arial Narrow"/>
          <w:sz w:val="20"/>
          <w:szCs w:val="20"/>
        </w:rPr>
        <w:t>Elad 0 70</w:t>
      </w:r>
    </w:p>
    <w:p w14:paraId="4F935F4F" w14:textId="17AC1335" w:rsidR="006429F7" w:rsidRDefault="00FD6D55" w:rsidP="00FD6D55">
      <w:pPr>
        <w:spacing w:after="0" w:line="240" w:lineRule="auto"/>
      </w:pPr>
      <w:proofErr w:type="spellStart"/>
      <w:r w:rsidRPr="00FD6D55">
        <w:rPr>
          <w:rFonts w:ascii="Arial Narrow" w:hAnsi="Arial Narrow"/>
          <w:sz w:val="20"/>
          <w:szCs w:val="20"/>
        </w:rPr>
        <w:t>KasszaKi</w:t>
      </w:r>
      <w:r w:rsidR="000A7C66">
        <w:rPr>
          <w:rFonts w:ascii="Arial Narrow" w:hAnsi="Arial Narrow"/>
          <w:sz w:val="20"/>
          <w:szCs w:val="20"/>
        </w:rPr>
        <w:t>í</w:t>
      </w:r>
      <w:r w:rsidRPr="00FD6D55">
        <w:rPr>
          <w:rFonts w:ascii="Arial Narrow" w:hAnsi="Arial Narrow"/>
          <w:sz w:val="20"/>
          <w:szCs w:val="20"/>
        </w:rPr>
        <w:t>r</w:t>
      </w:r>
      <w:proofErr w:type="spellEnd"/>
    </w:p>
    <w:p w14:paraId="497F0B03" w14:textId="77777777" w:rsidR="006429F7" w:rsidRDefault="006429F7" w:rsidP="006429F7">
      <w:pPr>
        <w:rPr>
          <w:b/>
          <w:bCs/>
        </w:rPr>
      </w:pPr>
    </w:p>
    <w:p w14:paraId="44120596" w14:textId="188F38B4" w:rsidR="006429F7" w:rsidRDefault="006429F7" w:rsidP="006429F7">
      <w:pPr>
        <w:rPr>
          <w:b/>
          <w:bCs/>
        </w:rPr>
      </w:pPr>
      <w:r>
        <w:rPr>
          <w:b/>
          <w:bCs/>
        </w:rPr>
        <w:t>Kimenet:</w:t>
      </w:r>
    </w:p>
    <w:p w14:paraId="2CC18BB8" w14:textId="61D16B99" w:rsidR="006429F7" w:rsidRDefault="006429F7" w:rsidP="006429F7">
      <w:r>
        <w:t xml:space="preserve">A kimenetre soronként kerüljenek kiírásra a kassza értékei a beolvasott </w:t>
      </w:r>
      <w:proofErr w:type="spellStart"/>
      <w:r>
        <w:rPr>
          <w:i/>
          <w:iCs/>
        </w:rPr>
        <w:t>KasszaKi</w:t>
      </w:r>
      <w:r w:rsidR="00217E13">
        <w:rPr>
          <w:i/>
          <w:iCs/>
        </w:rPr>
        <w:t>í</w:t>
      </w:r>
      <w:r>
        <w:rPr>
          <w:i/>
          <w:iCs/>
        </w:rPr>
        <w:t>r</w:t>
      </w:r>
      <w:proofErr w:type="spellEnd"/>
      <w:r>
        <w:rPr>
          <w:i/>
          <w:iCs/>
        </w:rPr>
        <w:t xml:space="preserve"> </w:t>
      </w:r>
      <w:r>
        <w:t xml:space="preserve">sorok alapján. </w:t>
      </w:r>
    </w:p>
    <w:p w14:paraId="67493E42" w14:textId="2B6B2FAA" w:rsidR="006429F7" w:rsidRPr="00FD6D55" w:rsidRDefault="006429F7" w:rsidP="00E0429B">
      <w:pPr>
        <w:pStyle w:val="Nincstrkz"/>
      </w:pPr>
      <w:r>
        <w:t>Minta kimenet:</w:t>
      </w:r>
    </w:p>
    <w:p w14:paraId="732E8831" w14:textId="133B28A4" w:rsidR="006429F7" w:rsidRPr="00E0429B" w:rsidRDefault="006429F7" w:rsidP="00E0429B">
      <w:pPr>
        <w:pStyle w:val="Nincstrkz"/>
        <w:rPr>
          <w:rFonts w:ascii="Arial Narrow" w:hAnsi="Arial Narrow"/>
          <w:sz w:val="20"/>
          <w:szCs w:val="20"/>
        </w:rPr>
      </w:pPr>
      <w:r w:rsidRPr="00E0429B">
        <w:rPr>
          <w:rFonts w:ascii="Arial Narrow" w:hAnsi="Arial Narrow"/>
          <w:sz w:val="20"/>
          <w:szCs w:val="20"/>
        </w:rPr>
        <w:t>100</w:t>
      </w:r>
    </w:p>
    <w:p w14:paraId="1F20D21F" w14:textId="48F62E83" w:rsidR="006429F7" w:rsidRDefault="006429F7" w:rsidP="00E0429B">
      <w:pPr>
        <w:pStyle w:val="Nincstrkz"/>
        <w:rPr>
          <w:rFonts w:ascii="Arial Narrow" w:hAnsi="Arial Narrow"/>
          <w:sz w:val="20"/>
          <w:szCs w:val="20"/>
        </w:rPr>
      </w:pPr>
      <w:r w:rsidRPr="00E0429B">
        <w:rPr>
          <w:rFonts w:ascii="Arial Narrow" w:hAnsi="Arial Narrow"/>
          <w:sz w:val="20"/>
          <w:szCs w:val="20"/>
        </w:rPr>
        <w:t>70100</w:t>
      </w:r>
    </w:p>
    <w:p w14:paraId="1923CD0D" w14:textId="30F0A5F0" w:rsidR="00EA6493" w:rsidRDefault="00EA6493" w:rsidP="00E0429B"/>
    <w:p w14:paraId="54D0B1B1" w14:textId="5AC04F1F" w:rsidR="003D69CD" w:rsidRDefault="003D69CD" w:rsidP="00E0429B"/>
    <w:p w14:paraId="3BCA5460" w14:textId="68F87896" w:rsidR="00722C91" w:rsidRPr="00722C91" w:rsidRDefault="00722C91" w:rsidP="00E0429B">
      <w:r w:rsidRPr="00722C91">
        <w:rPr>
          <w:noProof/>
        </w:rPr>
        <w:lastRenderedPageBreak/>
        <w:drawing>
          <wp:inline distT="0" distB="0" distL="0" distR="0" wp14:anchorId="01263130" wp14:editId="53A6E493">
            <wp:extent cx="5762625" cy="4305300"/>
            <wp:effectExtent l="19050" t="19050" r="28575" b="19050"/>
            <wp:docPr id="23606265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05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CE7F35" w14:textId="515EC577" w:rsidR="00245909" w:rsidRDefault="003D69CD" w:rsidP="00E0429B">
      <w:r w:rsidRPr="003D69CD">
        <w:rPr>
          <w:u w:val="single"/>
        </w:rPr>
        <w:t>Megjegyzés</w:t>
      </w:r>
      <w:r>
        <w:t>: Bár a tervben 1-től indexelünk, a kódban 0-tól kell.</w:t>
      </w:r>
      <w:r w:rsidR="00245909">
        <w:br w:type="page"/>
      </w:r>
    </w:p>
    <w:p w14:paraId="19EEF323" w14:textId="6659E86A" w:rsidR="00245909" w:rsidRDefault="00245909" w:rsidP="0024590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  <w:u w:val="single"/>
        </w:rPr>
        <w:lastRenderedPageBreak/>
        <w:t>Jeles</w:t>
      </w: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:</w:t>
      </w:r>
    </w:p>
    <w:p w14:paraId="3C156893" w14:textId="49DBD41D" w:rsidR="005209EF" w:rsidRDefault="005209EF" w:rsidP="0024590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Az előző részben leírt feladat az alábbi funkciókkal egészül ki/módosul:</w:t>
      </w:r>
    </w:p>
    <w:p w14:paraId="7EF25390" w14:textId="4EEDFC7A" w:rsidR="00245909" w:rsidRDefault="00245909" w:rsidP="005209EF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A szőlők elültetésükkor még nem használható</w:t>
      </w:r>
      <w:r w:rsidR="005209EF"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ak</w:t>
      </w: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, ha eltelt egy év, akkor utána lesznek szüretelhetőek</w:t>
      </w:r>
      <w:r w:rsidR="005209EF"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.</w:t>
      </w:r>
    </w:p>
    <w:p w14:paraId="317CB0F3" w14:textId="30C54D4C" w:rsidR="00245909" w:rsidRPr="00544E86" w:rsidRDefault="00245909" w:rsidP="005209EF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Egy hordóba bármennyi szőlőt tehetünk, de ha elkezd érlelődni (eltelik egy év), akkor utána már semmilyen szőlő nem tehető bele, amíg ki nem ürül.</w:t>
      </w:r>
    </w:p>
    <w:p w14:paraId="179D3B03" w14:textId="0C345A71" w:rsidR="00245909" w:rsidRDefault="005209EF" w:rsidP="005209EF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A szőlő értékének számolási módja:</w:t>
      </w:r>
    </w:p>
    <w:p w14:paraId="05EDA8AD" w14:textId="77777777" w:rsidR="00245909" w:rsidRDefault="00245909" w:rsidP="005209EF">
      <w:pPr>
        <w:pStyle w:val="paragraph"/>
        <w:numPr>
          <w:ilvl w:val="1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A must (frissen préselt, azaz „0 éves” bor) 1000 Ft-ot ér literenként.</w:t>
      </w:r>
    </w:p>
    <w:p w14:paraId="096CAC60" w14:textId="77777777" w:rsidR="00245909" w:rsidRDefault="00245909" w:rsidP="005209EF">
      <w:pPr>
        <w:pStyle w:val="paragraph"/>
        <w:numPr>
          <w:ilvl w:val="1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Az egyfajta szőlőből készült borok esetén a fehér- és vörösborok számolási módja az alábbi módon történik:</w:t>
      </w:r>
    </w:p>
    <w:p w14:paraId="291D82D8" w14:textId="77777777" w:rsidR="00245909" w:rsidRDefault="00245909" w:rsidP="005209EF">
      <w:pPr>
        <w:pStyle w:val="paragraph"/>
        <w:numPr>
          <w:ilvl w:val="2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Fehérbor: 2000 Ft – kor * 100 Ft</w:t>
      </w:r>
    </w:p>
    <w:p w14:paraId="6C315323" w14:textId="77777777" w:rsidR="00245909" w:rsidRDefault="00245909" w:rsidP="005209EF">
      <w:pPr>
        <w:pStyle w:val="paragraph"/>
        <w:numPr>
          <w:ilvl w:val="2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Vörösbor: 1000 Ft * kor</w:t>
      </w:r>
    </w:p>
    <w:p w14:paraId="3B4F482C" w14:textId="7713D752" w:rsidR="00245909" w:rsidRDefault="00245909" w:rsidP="005209EF">
      <w:pPr>
        <w:pStyle w:val="paragraph"/>
        <w:numPr>
          <w:ilvl w:val="1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A többfajta szőlőből készült borok (cuvéek) ára 1800 Ft literenként, ha csak fehér szőlőből készültek és 1500 Ft, ha kék szőlőt is tartalmaznak.</w:t>
      </w:r>
    </w:p>
    <w:p w14:paraId="6248F8BE" w14:textId="18E51C22" w:rsidR="00846A10" w:rsidRDefault="00846A10" w:rsidP="00846A10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A borospince ki tudja listázni az üres hordóinak sorszámát.</w:t>
      </w:r>
    </w:p>
    <w:p w14:paraId="2E9B806A" w14:textId="5E157309" w:rsidR="00846A10" w:rsidRDefault="00846A10" w:rsidP="00846A10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A borospince tudja kiszámolni az összes hordóiban lévő fehér szőlőt is tartalmazó borainak az értékét.</w:t>
      </w:r>
    </w:p>
    <w:p w14:paraId="0D338538" w14:textId="7C45F6F1" w:rsidR="00846A10" w:rsidRDefault="00846A10" w:rsidP="00846A10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A hordóknak legyen két speciális fajtája az alábbi extra tulajdonságokkal:</w:t>
      </w:r>
    </w:p>
    <w:p w14:paraId="0B2BBDA8" w14:textId="5DF085E0" w:rsidR="00846A10" w:rsidRDefault="00846A10" w:rsidP="00846A10">
      <w:pPr>
        <w:pStyle w:val="paragraph"/>
        <w:numPr>
          <w:ilvl w:val="1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 xml:space="preserve">A </w:t>
      </w:r>
      <w:proofErr w:type="spellStart"/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Barrique</w:t>
      </w:r>
      <w:proofErr w:type="spellEnd"/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 xml:space="preserve"> hordók által érlelt borok értéke 200 Ft-tal több, ha azokat már legalább 1 évig érleltük bennük.</w:t>
      </w:r>
    </w:p>
    <w:p w14:paraId="17F766F3" w14:textId="53847DE5" w:rsidR="00846A10" w:rsidRDefault="00846A10" w:rsidP="00846A10">
      <w:pPr>
        <w:pStyle w:val="paragraph"/>
        <w:numPr>
          <w:ilvl w:val="1"/>
          <w:numId w:val="4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A Fémhordó egy olyan speciális környezetet biztosít, ami következtében a bor úgy változik, mintha kétszeres sebességgel öregedne.</w:t>
      </w:r>
    </w:p>
    <w:p w14:paraId="6B908D88" w14:textId="77777777" w:rsidR="00245909" w:rsidRDefault="00245909" w:rsidP="00245909"/>
    <w:p w14:paraId="23929A89" w14:textId="77777777" w:rsidR="00245909" w:rsidRDefault="00245909" w:rsidP="00245909">
      <w:pPr>
        <w:rPr>
          <w:rFonts w:ascii="Calibri" w:hAnsi="Calibri" w:cs="Calibri"/>
        </w:rPr>
      </w:pPr>
      <w:r w:rsidRPr="00272B97">
        <w:rPr>
          <w:rFonts w:ascii="Calibri" w:hAnsi="Calibri" w:cs="Calibri"/>
          <w:b/>
          <w:bCs/>
        </w:rPr>
        <w:t>Bemenet</w:t>
      </w:r>
      <w:r w:rsidRPr="00272B97">
        <w:rPr>
          <w:rFonts w:ascii="Calibri" w:hAnsi="Calibri" w:cs="Calibri"/>
        </w:rPr>
        <w:t>:</w:t>
      </w:r>
    </w:p>
    <w:p w14:paraId="2853CBD3" w14:textId="721756D5" w:rsidR="00245909" w:rsidRDefault="00F01825" w:rsidP="0026729C">
      <w:pPr>
        <w:rPr>
          <w:rFonts w:ascii="Calibri" w:hAnsi="Calibri" w:cs="Calibri"/>
        </w:rPr>
      </w:pPr>
      <w:r>
        <w:rPr>
          <w:rFonts w:ascii="Calibri" w:hAnsi="Calibri" w:cs="Calibri"/>
        </w:rPr>
        <w:t>A bemenet felépítése azonos, a lehetséges akciókban van különbség. A módosított/új akciók:</w:t>
      </w:r>
    </w:p>
    <w:p w14:paraId="72E231AC" w14:textId="062F99EF" w:rsidR="0026729C" w:rsidRDefault="00F01825" w:rsidP="0026729C">
      <w:pPr>
        <w:pStyle w:val="Listaszerbekezds"/>
        <w:numPr>
          <w:ilvl w:val="0"/>
          <w:numId w:val="4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Hord</w:t>
      </w:r>
      <w:r w:rsidR="00630E11">
        <w:rPr>
          <w:rFonts w:ascii="Calibri" w:hAnsi="Calibri" w:cs="Calibri"/>
        </w:rPr>
        <w:t>ó</w:t>
      </w:r>
      <w:r>
        <w:rPr>
          <w:rFonts w:ascii="Calibri" w:hAnsi="Calibri" w:cs="Calibri"/>
        </w:rPr>
        <w:t>tVesz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hordó_típusa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hordó_ára</w:t>
      </w:r>
      <w:proofErr w:type="spellEnd"/>
      <w:r>
        <w:rPr>
          <w:rFonts w:ascii="Calibri" w:hAnsi="Calibri" w:cs="Calibri"/>
        </w:rPr>
        <w:t xml:space="preserve"> (pl. </w:t>
      </w:r>
      <w:proofErr w:type="spellStart"/>
      <w:r>
        <w:rPr>
          <w:rFonts w:ascii="Calibri" w:hAnsi="Calibri" w:cs="Calibri"/>
        </w:rPr>
        <w:t>Hord</w:t>
      </w:r>
      <w:r w:rsidR="00630E11">
        <w:rPr>
          <w:rFonts w:ascii="Calibri" w:hAnsi="Calibri" w:cs="Calibri"/>
        </w:rPr>
        <w:t>ó</w:t>
      </w:r>
      <w:r>
        <w:rPr>
          <w:rFonts w:ascii="Calibri" w:hAnsi="Calibri" w:cs="Calibri"/>
        </w:rPr>
        <w:t>tVesz</w:t>
      </w:r>
      <w:proofErr w:type="spellEnd"/>
      <w:r>
        <w:rPr>
          <w:rFonts w:ascii="Calibri" w:hAnsi="Calibri" w:cs="Calibri"/>
        </w:rPr>
        <w:t xml:space="preserve"> F</w:t>
      </w:r>
      <w:r w:rsidR="00630E11">
        <w:rPr>
          <w:rFonts w:ascii="Calibri" w:hAnsi="Calibri" w:cs="Calibri"/>
        </w:rPr>
        <w:t>é</w:t>
      </w:r>
      <w:r>
        <w:rPr>
          <w:rFonts w:ascii="Calibri" w:hAnsi="Calibri" w:cs="Calibri"/>
        </w:rPr>
        <w:t>mhord</w:t>
      </w:r>
      <w:r w:rsidR="00630E11">
        <w:rPr>
          <w:rFonts w:ascii="Calibri" w:hAnsi="Calibri" w:cs="Calibri"/>
        </w:rPr>
        <w:t>ó</w:t>
      </w:r>
      <w:r>
        <w:rPr>
          <w:rFonts w:ascii="Calibri" w:hAnsi="Calibri" w:cs="Calibri"/>
        </w:rPr>
        <w:t xml:space="preserve"> 150)</w:t>
      </w:r>
    </w:p>
    <w:p w14:paraId="7FD1DD91" w14:textId="48DA0A1B" w:rsidR="00F01825" w:rsidRDefault="00F01825" w:rsidP="00F01825">
      <w:pPr>
        <w:pStyle w:val="Listaszerbekezds"/>
        <w:numPr>
          <w:ilvl w:val="1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lehetséges típusok: F</w:t>
      </w:r>
      <w:r w:rsidR="00630E11">
        <w:rPr>
          <w:rFonts w:ascii="Calibri" w:hAnsi="Calibri" w:cs="Calibri"/>
        </w:rPr>
        <w:t>é</w:t>
      </w:r>
      <w:r>
        <w:rPr>
          <w:rFonts w:ascii="Calibri" w:hAnsi="Calibri" w:cs="Calibri"/>
        </w:rPr>
        <w:t>mhord</w:t>
      </w:r>
      <w:r w:rsidR="00630E11">
        <w:rPr>
          <w:rFonts w:ascii="Calibri" w:hAnsi="Calibri" w:cs="Calibri"/>
        </w:rPr>
        <w:t>ó</w:t>
      </w:r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Barrique</w:t>
      </w:r>
      <w:proofErr w:type="spellEnd"/>
      <w:r>
        <w:rPr>
          <w:rFonts w:ascii="Calibri" w:hAnsi="Calibri" w:cs="Calibri"/>
        </w:rPr>
        <w:t>, Sima</w:t>
      </w:r>
    </w:p>
    <w:p w14:paraId="75520F25" w14:textId="73FB6837" w:rsidR="00F01825" w:rsidRDefault="00F01825" w:rsidP="00F01825">
      <w:pPr>
        <w:pStyle w:val="Listaszerbekezds"/>
        <w:numPr>
          <w:ilvl w:val="0"/>
          <w:numId w:val="4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Egy</w:t>
      </w:r>
      <w:r w:rsidR="00630E11">
        <w:rPr>
          <w:rFonts w:ascii="Calibri" w:hAnsi="Calibri" w:cs="Calibri"/>
        </w:rPr>
        <w:t>É</w:t>
      </w:r>
      <w:r>
        <w:rPr>
          <w:rFonts w:ascii="Calibri" w:hAnsi="Calibri" w:cs="Calibri"/>
        </w:rPr>
        <w:t>vM</w:t>
      </w:r>
      <w:r w:rsidR="00630E11">
        <w:rPr>
          <w:rFonts w:ascii="Calibri" w:hAnsi="Calibri" w:cs="Calibri"/>
        </w:rPr>
        <w:t>ú</w:t>
      </w:r>
      <w:r>
        <w:rPr>
          <w:rFonts w:ascii="Calibri" w:hAnsi="Calibri" w:cs="Calibri"/>
        </w:rPr>
        <w:t>lva</w:t>
      </w:r>
      <w:proofErr w:type="spellEnd"/>
      <w:r>
        <w:rPr>
          <w:rFonts w:ascii="Calibri" w:hAnsi="Calibri" w:cs="Calibri"/>
        </w:rPr>
        <w:t xml:space="preserve"> – Egy év eltelését szimbolizálja</w:t>
      </w:r>
    </w:p>
    <w:p w14:paraId="55794729" w14:textId="25D7ECBA" w:rsidR="005617A1" w:rsidRDefault="00630E11" w:rsidP="00F01825">
      <w:pPr>
        <w:pStyle w:val="Listaszerbekezds"/>
        <w:numPr>
          <w:ilvl w:val="0"/>
          <w:numId w:val="4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Ö</w:t>
      </w:r>
      <w:r w:rsidR="005617A1">
        <w:rPr>
          <w:rFonts w:ascii="Calibri" w:hAnsi="Calibri" w:cs="Calibri"/>
        </w:rPr>
        <w:t>ssz</w:t>
      </w:r>
      <w:r w:rsidR="00E929BA">
        <w:rPr>
          <w:rFonts w:ascii="Calibri" w:hAnsi="Calibri" w:cs="Calibri"/>
        </w:rPr>
        <w:t>Feh</w:t>
      </w:r>
      <w:r>
        <w:rPr>
          <w:rFonts w:ascii="Calibri" w:hAnsi="Calibri" w:cs="Calibri"/>
        </w:rPr>
        <w:t>é</w:t>
      </w:r>
      <w:r w:rsidR="00E929BA">
        <w:rPr>
          <w:rFonts w:ascii="Calibri" w:hAnsi="Calibri" w:cs="Calibri"/>
        </w:rPr>
        <w:t>r</w:t>
      </w:r>
      <w:r>
        <w:rPr>
          <w:rFonts w:ascii="Calibri" w:hAnsi="Calibri" w:cs="Calibri"/>
        </w:rPr>
        <w:t>É</w:t>
      </w:r>
      <w:r w:rsidR="005617A1">
        <w:rPr>
          <w:rFonts w:ascii="Calibri" w:hAnsi="Calibri" w:cs="Calibri"/>
        </w:rPr>
        <w:t>rt</w:t>
      </w:r>
      <w:r>
        <w:rPr>
          <w:rFonts w:ascii="Calibri" w:hAnsi="Calibri" w:cs="Calibri"/>
        </w:rPr>
        <w:t>é</w:t>
      </w:r>
      <w:r w:rsidR="005617A1">
        <w:rPr>
          <w:rFonts w:ascii="Calibri" w:hAnsi="Calibri" w:cs="Calibri"/>
        </w:rPr>
        <w:t>k</w:t>
      </w:r>
      <w:proofErr w:type="spellEnd"/>
      <w:r w:rsidR="005617A1">
        <w:rPr>
          <w:rFonts w:ascii="Calibri" w:hAnsi="Calibri" w:cs="Calibri"/>
        </w:rPr>
        <w:t xml:space="preserve"> – Kiírja az összes hordókban lévő </w:t>
      </w:r>
      <w:r w:rsidR="00E929BA">
        <w:rPr>
          <w:rFonts w:ascii="Calibri" w:hAnsi="Calibri" w:cs="Calibri"/>
        </w:rPr>
        <w:t xml:space="preserve">fehér szőlőt tartalmazó </w:t>
      </w:r>
      <w:r w:rsidR="005617A1">
        <w:rPr>
          <w:rFonts w:ascii="Calibri" w:hAnsi="Calibri" w:cs="Calibri"/>
        </w:rPr>
        <w:t>borok aktuális érték</w:t>
      </w:r>
      <w:r w:rsidR="00E929BA">
        <w:rPr>
          <w:rFonts w:ascii="Calibri" w:hAnsi="Calibri" w:cs="Calibri"/>
        </w:rPr>
        <w:t>einek összegét</w:t>
      </w:r>
    </w:p>
    <w:p w14:paraId="47F1E74D" w14:textId="325A03C5" w:rsidR="005617A1" w:rsidRPr="00A445CD" w:rsidRDefault="002D2D29" w:rsidP="00F01825">
      <w:pPr>
        <w:pStyle w:val="Listaszerbekezds"/>
        <w:numPr>
          <w:ilvl w:val="0"/>
          <w:numId w:val="4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Ü</w:t>
      </w:r>
      <w:r w:rsidR="005617A1">
        <w:rPr>
          <w:rFonts w:ascii="Calibri" w:hAnsi="Calibri" w:cs="Calibri"/>
        </w:rPr>
        <w:t>resHord</w:t>
      </w:r>
      <w:r>
        <w:rPr>
          <w:rFonts w:ascii="Calibri" w:hAnsi="Calibri" w:cs="Calibri"/>
        </w:rPr>
        <w:t>ó</w:t>
      </w:r>
      <w:r w:rsidR="005617A1">
        <w:rPr>
          <w:rFonts w:ascii="Calibri" w:hAnsi="Calibri" w:cs="Calibri"/>
        </w:rPr>
        <w:t>k</w:t>
      </w:r>
      <w:proofErr w:type="spellEnd"/>
      <w:r w:rsidR="005617A1">
        <w:rPr>
          <w:rFonts w:ascii="Calibri" w:hAnsi="Calibri" w:cs="Calibri"/>
        </w:rPr>
        <w:t xml:space="preserve"> – Kilistázza az összes jelenleg üres hordó indexét szóközökkel elválasztva</w:t>
      </w:r>
    </w:p>
    <w:p w14:paraId="31BF1EEB" w14:textId="77777777" w:rsidR="00245909" w:rsidRDefault="00245909" w:rsidP="00245909">
      <w:pPr>
        <w:pStyle w:val="Nincstrkz"/>
      </w:pPr>
      <w:r>
        <w:t>Minta bemenet:</w:t>
      </w:r>
    </w:p>
    <w:p w14:paraId="6D036DDF" w14:textId="77777777" w:rsidR="005617A1" w:rsidRPr="005617A1" w:rsidRDefault="005617A1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  <w:proofErr w:type="spellStart"/>
      <w:r w:rsidRPr="005617A1">
        <w:rPr>
          <w:rFonts w:ascii="Arial Narrow" w:hAnsi="Arial Narrow"/>
          <w:sz w:val="20"/>
          <w:szCs w:val="20"/>
        </w:rPr>
        <w:t>Gipsz_Jakab</w:t>
      </w:r>
      <w:proofErr w:type="spellEnd"/>
      <w:r w:rsidRPr="005617A1">
        <w:rPr>
          <w:rFonts w:ascii="Arial Narrow" w:hAnsi="Arial Narrow"/>
          <w:sz w:val="20"/>
          <w:szCs w:val="20"/>
        </w:rPr>
        <w:t xml:space="preserve"> Kukutyin_Zab_utca_8 </w:t>
      </w:r>
      <w:proofErr w:type="spellStart"/>
      <w:r w:rsidRPr="005617A1">
        <w:rPr>
          <w:rFonts w:ascii="Arial Narrow" w:hAnsi="Arial Narrow"/>
          <w:sz w:val="20"/>
          <w:szCs w:val="20"/>
        </w:rPr>
        <w:t>Gipszce</w:t>
      </w:r>
      <w:proofErr w:type="spellEnd"/>
      <w:r w:rsidRPr="005617A1">
        <w:rPr>
          <w:rFonts w:ascii="Arial Narrow" w:hAnsi="Arial Narrow"/>
          <w:sz w:val="20"/>
          <w:szCs w:val="20"/>
        </w:rPr>
        <w:t xml:space="preserve"> 200</w:t>
      </w:r>
    </w:p>
    <w:p w14:paraId="379AE62B" w14:textId="0C09A1D6" w:rsidR="005617A1" w:rsidRPr="005617A1" w:rsidRDefault="005617A1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  <w:proofErr w:type="spellStart"/>
      <w:r w:rsidRPr="005617A1">
        <w:rPr>
          <w:rFonts w:ascii="Arial Narrow" w:hAnsi="Arial Narrow"/>
          <w:sz w:val="20"/>
          <w:szCs w:val="20"/>
        </w:rPr>
        <w:t>Hord</w:t>
      </w:r>
      <w:r w:rsidR="00F24BE6">
        <w:rPr>
          <w:rFonts w:ascii="Arial Narrow" w:hAnsi="Arial Narrow"/>
          <w:sz w:val="20"/>
          <w:szCs w:val="20"/>
        </w:rPr>
        <w:t>ó</w:t>
      </w:r>
      <w:r w:rsidRPr="005617A1">
        <w:rPr>
          <w:rFonts w:ascii="Arial Narrow" w:hAnsi="Arial Narrow"/>
          <w:sz w:val="20"/>
          <w:szCs w:val="20"/>
        </w:rPr>
        <w:t>tVesz</w:t>
      </w:r>
      <w:proofErr w:type="spellEnd"/>
      <w:r w:rsidRPr="005617A1">
        <w:rPr>
          <w:rFonts w:ascii="Arial Narrow" w:hAnsi="Arial Narrow"/>
          <w:sz w:val="20"/>
          <w:szCs w:val="20"/>
        </w:rPr>
        <w:t xml:space="preserve"> F</w:t>
      </w:r>
      <w:r w:rsidR="00F24BE6">
        <w:rPr>
          <w:rFonts w:ascii="Arial Narrow" w:hAnsi="Arial Narrow"/>
          <w:sz w:val="20"/>
          <w:szCs w:val="20"/>
        </w:rPr>
        <w:t>é</w:t>
      </w:r>
      <w:r w:rsidRPr="005617A1">
        <w:rPr>
          <w:rFonts w:ascii="Arial Narrow" w:hAnsi="Arial Narrow"/>
          <w:sz w:val="20"/>
          <w:szCs w:val="20"/>
        </w:rPr>
        <w:t>mhord</w:t>
      </w:r>
      <w:r w:rsidR="00F24BE6">
        <w:rPr>
          <w:rFonts w:ascii="Arial Narrow" w:hAnsi="Arial Narrow"/>
          <w:sz w:val="20"/>
          <w:szCs w:val="20"/>
        </w:rPr>
        <w:t>ó</w:t>
      </w:r>
      <w:r w:rsidRPr="005617A1">
        <w:rPr>
          <w:rFonts w:ascii="Arial Narrow" w:hAnsi="Arial Narrow"/>
          <w:sz w:val="20"/>
          <w:szCs w:val="20"/>
        </w:rPr>
        <w:t xml:space="preserve"> 150</w:t>
      </w:r>
    </w:p>
    <w:p w14:paraId="4C7CD7A9" w14:textId="51133679" w:rsidR="005617A1" w:rsidRPr="005617A1" w:rsidRDefault="00F24BE6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Ü</w:t>
      </w:r>
      <w:r w:rsidR="005617A1" w:rsidRPr="005617A1">
        <w:rPr>
          <w:rFonts w:ascii="Arial Narrow" w:hAnsi="Arial Narrow"/>
          <w:sz w:val="20"/>
          <w:szCs w:val="20"/>
        </w:rPr>
        <w:t>ltet K</w:t>
      </w:r>
      <w:r>
        <w:rPr>
          <w:rFonts w:ascii="Arial Narrow" w:hAnsi="Arial Narrow"/>
          <w:sz w:val="20"/>
          <w:szCs w:val="20"/>
        </w:rPr>
        <w:t>é</w:t>
      </w:r>
      <w:r w:rsidR="005617A1" w:rsidRPr="005617A1">
        <w:rPr>
          <w:rFonts w:ascii="Arial Narrow" w:hAnsi="Arial Narrow"/>
          <w:sz w:val="20"/>
          <w:szCs w:val="20"/>
        </w:rPr>
        <w:t>kfrankos 70</w:t>
      </w:r>
    </w:p>
    <w:p w14:paraId="6C6A58A4" w14:textId="2F7F7A56" w:rsidR="005617A1" w:rsidRPr="005617A1" w:rsidRDefault="005617A1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  <w:proofErr w:type="spellStart"/>
      <w:r w:rsidRPr="005617A1">
        <w:rPr>
          <w:rFonts w:ascii="Arial Narrow" w:hAnsi="Arial Narrow"/>
          <w:sz w:val="20"/>
          <w:szCs w:val="20"/>
        </w:rPr>
        <w:t>KasszaKi</w:t>
      </w:r>
      <w:r w:rsidR="00F24BE6">
        <w:rPr>
          <w:rFonts w:ascii="Arial Narrow" w:hAnsi="Arial Narrow"/>
          <w:sz w:val="20"/>
          <w:szCs w:val="20"/>
        </w:rPr>
        <w:t>í</w:t>
      </w:r>
      <w:r w:rsidRPr="005617A1">
        <w:rPr>
          <w:rFonts w:ascii="Arial Narrow" w:hAnsi="Arial Narrow"/>
          <w:sz w:val="20"/>
          <w:szCs w:val="20"/>
        </w:rPr>
        <w:t>r</w:t>
      </w:r>
      <w:proofErr w:type="spellEnd"/>
    </w:p>
    <w:p w14:paraId="46D77B25" w14:textId="5A9203FC" w:rsidR="005617A1" w:rsidRPr="005617A1" w:rsidRDefault="005617A1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  <w:proofErr w:type="spellStart"/>
      <w:r w:rsidRPr="005617A1">
        <w:rPr>
          <w:rFonts w:ascii="Arial Narrow" w:hAnsi="Arial Narrow"/>
          <w:sz w:val="20"/>
          <w:szCs w:val="20"/>
        </w:rPr>
        <w:t>Egy</w:t>
      </w:r>
      <w:r w:rsidR="00F24BE6">
        <w:rPr>
          <w:rFonts w:ascii="Arial Narrow" w:hAnsi="Arial Narrow"/>
          <w:sz w:val="20"/>
          <w:szCs w:val="20"/>
        </w:rPr>
        <w:t>É</w:t>
      </w:r>
      <w:r w:rsidRPr="005617A1">
        <w:rPr>
          <w:rFonts w:ascii="Arial Narrow" w:hAnsi="Arial Narrow"/>
          <w:sz w:val="20"/>
          <w:szCs w:val="20"/>
        </w:rPr>
        <w:t>vM</w:t>
      </w:r>
      <w:r w:rsidR="00F24BE6">
        <w:rPr>
          <w:rFonts w:ascii="Arial Narrow" w:hAnsi="Arial Narrow"/>
          <w:sz w:val="20"/>
          <w:szCs w:val="20"/>
        </w:rPr>
        <w:t>ú</w:t>
      </w:r>
      <w:r w:rsidRPr="005617A1">
        <w:rPr>
          <w:rFonts w:ascii="Arial Narrow" w:hAnsi="Arial Narrow"/>
          <w:sz w:val="20"/>
          <w:szCs w:val="20"/>
        </w:rPr>
        <w:t>lva</w:t>
      </w:r>
      <w:proofErr w:type="spellEnd"/>
    </w:p>
    <w:p w14:paraId="539C261D" w14:textId="2917A411" w:rsidR="005617A1" w:rsidRPr="005617A1" w:rsidRDefault="005617A1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5617A1">
        <w:rPr>
          <w:rFonts w:ascii="Arial Narrow" w:hAnsi="Arial Narrow"/>
          <w:sz w:val="20"/>
          <w:szCs w:val="20"/>
        </w:rPr>
        <w:t>Sz</w:t>
      </w:r>
      <w:r w:rsidR="00F24BE6">
        <w:rPr>
          <w:rFonts w:ascii="Arial Narrow" w:hAnsi="Arial Narrow"/>
          <w:sz w:val="20"/>
          <w:szCs w:val="20"/>
        </w:rPr>
        <w:t>ü</w:t>
      </w:r>
      <w:r w:rsidRPr="005617A1">
        <w:rPr>
          <w:rFonts w:ascii="Arial Narrow" w:hAnsi="Arial Narrow"/>
          <w:sz w:val="20"/>
          <w:szCs w:val="20"/>
        </w:rPr>
        <w:t>retel 0 0</w:t>
      </w:r>
    </w:p>
    <w:p w14:paraId="286F010D" w14:textId="77777777" w:rsidR="005617A1" w:rsidRPr="005617A1" w:rsidRDefault="005617A1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5617A1">
        <w:rPr>
          <w:rFonts w:ascii="Arial Narrow" w:hAnsi="Arial Narrow"/>
          <w:sz w:val="20"/>
          <w:szCs w:val="20"/>
        </w:rPr>
        <w:t>Elad 0 30</w:t>
      </w:r>
    </w:p>
    <w:p w14:paraId="45881362" w14:textId="4759F795" w:rsidR="005617A1" w:rsidRPr="005617A1" w:rsidRDefault="005617A1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  <w:proofErr w:type="spellStart"/>
      <w:r w:rsidRPr="005617A1">
        <w:rPr>
          <w:rFonts w:ascii="Arial Narrow" w:hAnsi="Arial Narrow"/>
          <w:sz w:val="20"/>
          <w:szCs w:val="20"/>
        </w:rPr>
        <w:t>KasszaKi</w:t>
      </w:r>
      <w:r w:rsidR="00F24BE6">
        <w:rPr>
          <w:rFonts w:ascii="Arial Narrow" w:hAnsi="Arial Narrow"/>
          <w:sz w:val="20"/>
          <w:szCs w:val="20"/>
        </w:rPr>
        <w:t>í</w:t>
      </w:r>
      <w:r w:rsidRPr="005617A1">
        <w:rPr>
          <w:rFonts w:ascii="Arial Narrow" w:hAnsi="Arial Narrow"/>
          <w:sz w:val="20"/>
          <w:szCs w:val="20"/>
        </w:rPr>
        <w:t>r</w:t>
      </w:r>
      <w:proofErr w:type="spellEnd"/>
    </w:p>
    <w:p w14:paraId="105C7145" w14:textId="6704A207" w:rsidR="005617A1" w:rsidRPr="005617A1" w:rsidRDefault="005617A1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  <w:proofErr w:type="spellStart"/>
      <w:r w:rsidRPr="005617A1">
        <w:rPr>
          <w:rFonts w:ascii="Arial Narrow" w:hAnsi="Arial Narrow"/>
          <w:sz w:val="20"/>
          <w:szCs w:val="20"/>
        </w:rPr>
        <w:t>Hord</w:t>
      </w:r>
      <w:r w:rsidR="00F24BE6">
        <w:rPr>
          <w:rFonts w:ascii="Arial Narrow" w:hAnsi="Arial Narrow"/>
          <w:sz w:val="20"/>
          <w:szCs w:val="20"/>
        </w:rPr>
        <w:t>ó</w:t>
      </w:r>
      <w:r w:rsidRPr="005617A1">
        <w:rPr>
          <w:rFonts w:ascii="Arial Narrow" w:hAnsi="Arial Narrow"/>
          <w:sz w:val="20"/>
          <w:szCs w:val="20"/>
        </w:rPr>
        <w:t>tVesz</w:t>
      </w:r>
      <w:proofErr w:type="spellEnd"/>
      <w:r w:rsidRPr="005617A1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5617A1">
        <w:rPr>
          <w:rFonts w:ascii="Arial Narrow" w:hAnsi="Arial Narrow"/>
          <w:sz w:val="20"/>
          <w:szCs w:val="20"/>
        </w:rPr>
        <w:t>Barrique</w:t>
      </w:r>
      <w:proofErr w:type="spellEnd"/>
      <w:r w:rsidRPr="005617A1">
        <w:rPr>
          <w:rFonts w:ascii="Arial Narrow" w:hAnsi="Arial Narrow"/>
          <w:sz w:val="20"/>
          <w:szCs w:val="20"/>
        </w:rPr>
        <w:t xml:space="preserve"> 100</w:t>
      </w:r>
    </w:p>
    <w:p w14:paraId="45720F4D" w14:textId="2C413900" w:rsidR="005617A1" w:rsidRPr="005617A1" w:rsidRDefault="005617A1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  <w:proofErr w:type="spellStart"/>
      <w:r w:rsidRPr="005617A1">
        <w:rPr>
          <w:rFonts w:ascii="Arial Narrow" w:hAnsi="Arial Narrow"/>
          <w:sz w:val="20"/>
          <w:szCs w:val="20"/>
        </w:rPr>
        <w:t>Hord</w:t>
      </w:r>
      <w:r w:rsidR="00F24BE6">
        <w:rPr>
          <w:rFonts w:ascii="Arial Narrow" w:hAnsi="Arial Narrow"/>
          <w:sz w:val="20"/>
          <w:szCs w:val="20"/>
        </w:rPr>
        <w:t>ó</w:t>
      </w:r>
      <w:r w:rsidRPr="005617A1">
        <w:rPr>
          <w:rFonts w:ascii="Arial Narrow" w:hAnsi="Arial Narrow"/>
          <w:sz w:val="20"/>
          <w:szCs w:val="20"/>
        </w:rPr>
        <w:t>tVesz</w:t>
      </w:r>
      <w:proofErr w:type="spellEnd"/>
      <w:r w:rsidRPr="005617A1">
        <w:rPr>
          <w:rFonts w:ascii="Arial Narrow" w:hAnsi="Arial Narrow"/>
          <w:sz w:val="20"/>
          <w:szCs w:val="20"/>
        </w:rPr>
        <w:t xml:space="preserve"> Sima 200</w:t>
      </w:r>
    </w:p>
    <w:p w14:paraId="43C1CF65" w14:textId="2DAAC1BF" w:rsidR="005617A1" w:rsidRPr="005617A1" w:rsidRDefault="00F24BE6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  <w:proofErr w:type="spellStart"/>
      <w:r>
        <w:rPr>
          <w:rFonts w:ascii="Arial Narrow" w:hAnsi="Arial Narrow"/>
          <w:sz w:val="20"/>
          <w:szCs w:val="20"/>
        </w:rPr>
        <w:t>Ü</w:t>
      </w:r>
      <w:r w:rsidR="005617A1" w:rsidRPr="005617A1">
        <w:rPr>
          <w:rFonts w:ascii="Arial Narrow" w:hAnsi="Arial Narrow"/>
          <w:sz w:val="20"/>
          <w:szCs w:val="20"/>
        </w:rPr>
        <w:t>resHord</w:t>
      </w:r>
      <w:r>
        <w:rPr>
          <w:rFonts w:ascii="Arial Narrow" w:hAnsi="Arial Narrow"/>
          <w:sz w:val="20"/>
          <w:szCs w:val="20"/>
        </w:rPr>
        <w:t>ó</w:t>
      </w:r>
      <w:r w:rsidR="005617A1" w:rsidRPr="005617A1">
        <w:rPr>
          <w:rFonts w:ascii="Arial Narrow" w:hAnsi="Arial Narrow"/>
          <w:sz w:val="20"/>
          <w:szCs w:val="20"/>
        </w:rPr>
        <w:t>k</w:t>
      </w:r>
      <w:proofErr w:type="spellEnd"/>
    </w:p>
    <w:p w14:paraId="7D3E2809" w14:textId="740792F3" w:rsidR="005617A1" w:rsidRPr="005617A1" w:rsidRDefault="005617A1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  <w:proofErr w:type="spellStart"/>
      <w:r w:rsidRPr="005617A1">
        <w:rPr>
          <w:rFonts w:ascii="Arial Narrow" w:hAnsi="Arial Narrow"/>
          <w:sz w:val="20"/>
          <w:szCs w:val="20"/>
        </w:rPr>
        <w:t>Egy</w:t>
      </w:r>
      <w:r w:rsidR="00F24BE6">
        <w:rPr>
          <w:rFonts w:ascii="Arial Narrow" w:hAnsi="Arial Narrow"/>
          <w:sz w:val="20"/>
          <w:szCs w:val="20"/>
        </w:rPr>
        <w:t>É</w:t>
      </w:r>
      <w:r w:rsidRPr="005617A1">
        <w:rPr>
          <w:rFonts w:ascii="Arial Narrow" w:hAnsi="Arial Narrow"/>
          <w:sz w:val="20"/>
          <w:szCs w:val="20"/>
        </w:rPr>
        <w:t>vM</w:t>
      </w:r>
      <w:r w:rsidR="00F24BE6">
        <w:rPr>
          <w:rFonts w:ascii="Arial Narrow" w:hAnsi="Arial Narrow"/>
          <w:sz w:val="20"/>
          <w:szCs w:val="20"/>
        </w:rPr>
        <w:t>ú</w:t>
      </w:r>
      <w:r w:rsidRPr="005617A1">
        <w:rPr>
          <w:rFonts w:ascii="Arial Narrow" w:hAnsi="Arial Narrow"/>
          <w:sz w:val="20"/>
          <w:szCs w:val="20"/>
        </w:rPr>
        <w:t>lva</w:t>
      </w:r>
      <w:proofErr w:type="spellEnd"/>
    </w:p>
    <w:p w14:paraId="5492D302" w14:textId="77777777" w:rsidR="005617A1" w:rsidRPr="005617A1" w:rsidRDefault="005617A1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5617A1">
        <w:rPr>
          <w:rFonts w:ascii="Arial Narrow" w:hAnsi="Arial Narrow"/>
          <w:sz w:val="20"/>
          <w:szCs w:val="20"/>
        </w:rPr>
        <w:t>Elad 0 40</w:t>
      </w:r>
    </w:p>
    <w:p w14:paraId="1FB5E9BE" w14:textId="71481BE4" w:rsidR="005617A1" w:rsidRPr="005617A1" w:rsidRDefault="005617A1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  <w:proofErr w:type="spellStart"/>
      <w:r w:rsidRPr="005617A1">
        <w:rPr>
          <w:rFonts w:ascii="Arial Narrow" w:hAnsi="Arial Narrow"/>
          <w:sz w:val="20"/>
          <w:szCs w:val="20"/>
        </w:rPr>
        <w:t>KasszaKi</w:t>
      </w:r>
      <w:r w:rsidR="00F24BE6">
        <w:rPr>
          <w:rFonts w:ascii="Arial Narrow" w:hAnsi="Arial Narrow"/>
          <w:sz w:val="20"/>
          <w:szCs w:val="20"/>
        </w:rPr>
        <w:t>í</w:t>
      </w:r>
      <w:r w:rsidRPr="005617A1">
        <w:rPr>
          <w:rFonts w:ascii="Arial Narrow" w:hAnsi="Arial Narrow"/>
          <w:sz w:val="20"/>
          <w:szCs w:val="20"/>
        </w:rPr>
        <w:t>r</w:t>
      </w:r>
      <w:proofErr w:type="spellEnd"/>
    </w:p>
    <w:p w14:paraId="70FE4AA9" w14:textId="69397EA1" w:rsidR="00245909" w:rsidRDefault="00F24BE6" w:rsidP="005617A1">
      <w:pPr>
        <w:spacing w:after="0" w:line="240" w:lineRule="auto"/>
        <w:rPr>
          <w:b/>
          <w:bCs/>
        </w:rPr>
      </w:pPr>
      <w:proofErr w:type="spellStart"/>
      <w:r>
        <w:rPr>
          <w:rFonts w:ascii="Arial Narrow" w:hAnsi="Arial Narrow"/>
          <w:sz w:val="20"/>
          <w:szCs w:val="20"/>
        </w:rPr>
        <w:t>Ö</w:t>
      </w:r>
      <w:r w:rsidR="005617A1" w:rsidRPr="005617A1">
        <w:rPr>
          <w:rFonts w:ascii="Arial Narrow" w:hAnsi="Arial Narrow"/>
          <w:sz w:val="20"/>
          <w:szCs w:val="20"/>
        </w:rPr>
        <w:t>ssz</w:t>
      </w:r>
      <w:r w:rsidR="00C36D30">
        <w:rPr>
          <w:rFonts w:ascii="Arial Narrow" w:hAnsi="Arial Narrow"/>
          <w:sz w:val="20"/>
          <w:szCs w:val="20"/>
        </w:rPr>
        <w:t>Feh</w:t>
      </w:r>
      <w:r>
        <w:rPr>
          <w:rFonts w:ascii="Arial Narrow" w:hAnsi="Arial Narrow"/>
          <w:sz w:val="20"/>
          <w:szCs w:val="20"/>
        </w:rPr>
        <w:t>é</w:t>
      </w:r>
      <w:r w:rsidR="00C36D30">
        <w:rPr>
          <w:rFonts w:ascii="Arial Narrow" w:hAnsi="Arial Narrow"/>
          <w:sz w:val="20"/>
          <w:szCs w:val="20"/>
        </w:rPr>
        <w:t>r</w:t>
      </w:r>
      <w:r>
        <w:rPr>
          <w:rFonts w:ascii="Arial Narrow" w:hAnsi="Arial Narrow"/>
          <w:sz w:val="20"/>
          <w:szCs w:val="20"/>
        </w:rPr>
        <w:t>É</w:t>
      </w:r>
      <w:r w:rsidR="005617A1" w:rsidRPr="005617A1">
        <w:rPr>
          <w:rFonts w:ascii="Arial Narrow" w:hAnsi="Arial Narrow"/>
          <w:sz w:val="20"/>
          <w:szCs w:val="20"/>
        </w:rPr>
        <w:t>rt</w:t>
      </w:r>
      <w:r w:rsidR="000F6257">
        <w:rPr>
          <w:rFonts w:ascii="Arial Narrow" w:hAnsi="Arial Narrow"/>
          <w:sz w:val="20"/>
          <w:szCs w:val="20"/>
        </w:rPr>
        <w:t>é</w:t>
      </w:r>
      <w:r w:rsidR="005617A1" w:rsidRPr="005617A1">
        <w:rPr>
          <w:rFonts w:ascii="Arial Narrow" w:hAnsi="Arial Narrow"/>
          <w:sz w:val="20"/>
          <w:szCs w:val="20"/>
        </w:rPr>
        <w:t>k</w:t>
      </w:r>
      <w:proofErr w:type="spellEnd"/>
    </w:p>
    <w:p w14:paraId="66831E24" w14:textId="77777777" w:rsidR="00245909" w:rsidRDefault="00245909" w:rsidP="00245909">
      <w:pPr>
        <w:rPr>
          <w:b/>
          <w:bCs/>
        </w:rPr>
      </w:pPr>
    </w:p>
    <w:p w14:paraId="35C33863" w14:textId="77777777" w:rsidR="00A02226" w:rsidRDefault="00A02226" w:rsidP="00245909">
      <w:pPr>
        <w:rPr>
          <w:b/>
          <w:bCs/>
        </w:rPr>
      </w:pPr>
      <w:r>
        <w:rPr>
          <w:b/>
          <w:bCs/>
        </w:rPr>
        <w:br w:type="page"/>
      </w:r>
    </w:p>
    <w:p w14:paraId="4F2848E2" w14:textId="5F75657C" w:rsidR="00245909" w:rsidRDefault="00245909" w:rsidP="00245909">
      <w:pPr>
        <w:rPr>
          <w:b/>
          <w:bCs/>
        </w:rPr>
      </w:pPr>
      <w:r>
        <w:rPr>
          <w:b/>
          <w:bCs/>
        </w:rPr>
        <w:lastRenderedPageBreak/>
        <w:t>Kimenet:</w:t>
      </w:r>
    </w:p>
    <w:p w14:paraId="5780DEF7" w14:textId="208F1485" w:rsidR="00245909" w:rsidRDefault="00A445CD" w:rsidP="00245909">
      <w:r>
        <w:t>A kimenet jellege azonos a hármas szintben látottal.</w:t>
      </w:r>
    </w:p>
    <w:p w14:paraId="05F693E8" w14:textId="77777777" w:rsidR="00245909" w:rsidRDefault="00245909" w:rsidP="00245909">
      <w:pPr>
        <w:pStyle w:val="Nincstrkz"/>
      </w:pPr>
      <w:r>
        <w:t>Minta kimenet:</w:t>
      </w:r>
    </w:p>
    <w:p w14:paraId="70ACD05B" w14:textId="77777777" w:rsidR="005617A1" w:rsidRPr="005617A1" w:rsidRDefault="005617A1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5617A1">
        <w:rPr>
          <w:rFonts w:ascii="Arial Narrow" w:hAnsi="Arial Narrow"/>
          <w:sz w:val="20"/>
          <w:szCs w:val="20"/>
        </w:rPr>
        <w:t>50</w:t>
      </w:r>
    </w:p>
    <w:p w14:paraId="30C221F4" w14:textId="77777777" w:rsidR="005617A1" w:rsidRPr="005617A1" w:rsidRDefault="005617A1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5617A1">
        <w:rPr>
          <w:rFonts w:ascii="Arial Narrow" w:hAnsi="Arial Narrow"/>
          <w:sz w:val="20"/>
          <w:szCs w:val="20"/>
        </w:rPr>
        <w:t>30050</w:t>
      </w:r>
    </w:p>
    <w:p w14:paraId="229D60E3" w14:textId="77777777" w:rsidR="005617A1" w:rsidRPr="005617A1" w:rsidRDefault="005617A1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5617A1">
        <w:rPr>
          <w:rFonts w:ascii="Arial Narrow" w:hAnsi="Arial Narrow"/>
          <w:sz w:val="20"/>
          <w:szCs w:val="20"/>
        </w:rPr>
        <w:t>1 2</w:t>
      </w:r>
    </w:p>
    <w:p w14:paraId="0A9AB6BD" w14:textId="77777777" w:rsidR="005617A1" w:rsidRPr="005617A1" w:rsidRDefault="005617A1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5617A1">
        <w:rPr>
          <w:rFonts w:ascii="Arial Narrow" w:hAnsi="Arial Narrow"/>
          <w:sz w:val="20"/>
          <w:szCs w:val="20"/>
        </w:rPr>
        <w:t>109750</w:t>
      </w:r>
    </w:p>
    <w:p w14:paraId="250E3EA5" w14:textId="77777777" w:rsidR="005617A1" w:rsidRDefault="005617A1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5617A1">
        <w:rPr>
          <w:rFonts w:ascii="Arial Narrow" w:hAnsi="Arial Narrow"/>
          <w:sz w:val="20"/>
          <w:szCs w:val="20"/>
        </w:rPr>
        <w:t>0</w:t>
      </w:r>
    </w:p>
    <w:p w14:paraId="690B05AA" w14:textId="77777777" w:rsidR="005617A1" w:rsidRDefault="005617A1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</w:p>
    <w:p w14:paraId="012CA293" w14:textId="77777777" w:rsidR="005617A1" w:rsidRDefault="005617A1" w:rsidP="005617A1">
      <w:pPr>
        <w:spacing w:after="0" w:line="240" w:lineRule="auto"/>
        <w:rPr>
          <w:rFonts w:ascii="Arial Narrow" w:hAnsi="Arial Narrow"/>
          <w:sz w:val="20"/>
          <w:szCs w:val="20"/>
        </w:rPr>
      </w:pPr>
    </w:p>
    <w:p w14:paraId="0BBD5304" w14:textId="1EA85120" w:rsidR="00A445CD" w:rsidRDefault="00A445CD" w:rsidP="005617A1">
      <w:pPr>
        <w:spacing w:after="0" w:line="240" w:lineRule="auto"/>
      </w:pPr>
    </w:p>
    <w:p w14:paraId="11487CEC" w14:textId="3AA65B1D" w:rsidR="00A445CD" w:rsidRDefault="00722C91" w:rsidP="00A445CD">
      <w:pPr>
        <w:spacing w:after="0" w:line="240" w:lineRule="auto"/>
      </w:pPr>
      <w:r>
        <w:rPr>
          <w:noProof/>
        </w:rPr>
        <w:drawing>
          <wp:inline distT="0" distB="0" distL="0" distR="0" wp14:anchorId="2BDC2FB0" wp14:editId="5C1952C8">
            <wp:extent cx="5753100" cy="3895725"/>
            <wp:effectExtent l="19050" t="19050" r="19050" b="28575"/>
            <wp:docPr id="183255596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95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A8F0BD" w14:textId="2DED88F0" w:rsidR="00A445CD" w:rsidRPr="00E0429B" w:rsidRDefault="00A445CD" w:rsidP="00A445CD">
      <w:pPr>
        <w:spacing w:after="0" w:line="240" w:lineRule="auto"/>
      </w:pPr>
      <w:r w:rsidRPr="00062F1F">
        <w:rPr>
          <w:u w:val="single"/>
        </w:rPr>
        <w:t>Megjegyzés</w:t>
      </w:r>
      <w:r>
        <w:t>: A közepes szint modelljéből megmaradtak azok a metódus</w:t>
      </w:r>
      <w:r w:rsidR="00361908">
        <w:t xml:space="preserve"> törzs kifejtések</w:t>
      </w:r>
      <w:r>
        <w:t>, amiken változtatni kell. A módosult részek piros színűek. A piros színt nem tartalmazó metódus</w:t>
      </w:r>
      <w:r w:rsidR="00361908">
        <w:t xml:space="preserve"> törzsek és a piros </w:t>
      </w:r>
      <w:r w:rsidR="00137E9B">
        <w:t>metódusok, adattagok és osztályok</w:t>
      </w:r>
      <w:r>
        <w:t xml:space="preserve"> eddig semmilyen formában nem szerepeltek.</w:t>
      </w:r>
    </w:p>
    <w:sectPr w:rsidR="00A445CD" w:rsidRPr="00E042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1C7453"/>
    <w:multiLevelType w:val="multilevel"/>
    <w:tmpl w:val="B55E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0C3477"/>
    <w:multiLevelType w:val="multilevel"/>
    <w:tmpl w:val="F476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FA5C05"/>
    <w:multiLevelType w:val="hybridMultilevel"/>
    <w:tmpl w:val="D6A64806"/>
    <w:lvl w:ilvl="0" w:tplc="2C681A52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0010C"/>
    <w:multiLevelType w:val="hybridMultilevel"/>
    <w:tmpl w:val="25AA6D3C"/>
    <w:lvl w:ilvl="0" w:tplc="2C681A52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922169">
    <w:abstractNumId w:val="0"/>
  </w:num>
  <w:num w:numId="2" w16cid:durableId="2014989058">
    <w:abstractNumId w:val="1"/>
  </w:num>
  <w:num w:numId="3" w16cid:durableId="647050523">
    <w:abstractNumId w:val="3"/>
  </w:num>
  <w:num w:numId="4" w16cid:durableId="1547252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4BD"/>
    <w:rsid w:val="00062F1F"/>
    <w:rsid w:val="000A7C66"/>
    <w:rsid w:val="000F6257"/>
    <w:rsid w:val="00111912"/>
    <w:rsid w:val="00137E9B"/>
    <w:rsid w:val="00217E13"/>
    <w:rsid w:val="00245909"/>
    <w:rsid w:val="0026729C"/>
    <w:rsid w:val="00272B97"/>
    <w:rsid w:val="00287C6F"/>
    <w:rsid w:val="002954BD"/>
    <w:rsid w:val="002D2D29"/>
    <w:rsid w:val="00361908"/>
    <w:rsid w:val="003D69CD"/>
    <w:rsid w:val="005209EF"/>
    <w:rsid w:val="00544E86"/>
    <w:rsid w:val="005617A1"/>
    <w:rsid w:val="005D0B46"/>
    <w:rsid w:val="00630E11"/>
    <w:rsid w:val="006429F7"/>
    <w:rsid w:val="006F2B56"/>
    <w:rsid w:val="00722C91"/>
    <w:rsid w:val="00740D88"/>
    <w:rsid w:val="00745397"/>
    <w:rsid w:val="00777E63"/>
    <w:rsid w:val="00846A10"/>
    <w:rsid w:val="0098428C"/>
    <w:rsid w:val="00A02226"/>
    <w:rsid w:val="00A445CD"/>
    <w:rsid w:val="00BC0FCF"/>
    <w:rsid w:val="00C36D30"/>
    <w:rsid w:val="00D6054F"/>
    <w:rsid w:val="00E0429B"/>
    <w:rsid w:val="00E5737D"/>
    <w:rsid w:val="00E929BA"/>
    <w:rsid w:val="00EA329F"/>
    <w:rsid w:val="00EA6493"/>
    <w:rsid w:val="00EB419C"/>
    <w:rsid w:val="00F01825"/>
    <w:rsid w:val="00F24BE6"/>
    <w:rsid w:val="00FD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05C3D"/>
  <w15:chartTrackingRefBased/>
  <w15:docId w15:val="{CA3792C1-0117-4DB8-9651-8A1C02BB5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95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95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95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95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95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95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95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95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95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95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95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95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954B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954B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954B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954B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954B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954B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95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95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95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95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95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954B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954B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954B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95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954B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954BD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l"/>
    <w:rsid w:val="00544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character" w:customStyle="1" w:styleId="normaltextrun">
    <w:name w:val="normaltextrun"/>
    <w:basedOn w:val="Bekezdsalapbettpusa"/>
    <w:rsid w:val="00544E86"/>
  </w:style>
  <w:style w:type="character" w:customStyle="1" w:styleId="eop">
    <w:name w:val="eop"/>
    <w:basedOn w:val="Bekezdsalapbettpusa"/>
    <w:rsid w:val="00544E86"/>
  </w:style>
  <w:style w:type="paragraph" w:styleId="Nincstrkz">
    <w:name w:val="No Spacing"/>
    <w:uiPriority w:val="1"/>
    <w:qFormat/>
    <w:rsid w:val="006429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11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2caaa9-f633-4fcf-8e34-56027019407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E113BB97963F8D4BBE0D9F55EC901A2B" ma:contentTypeVersion="13" ma:contentTypeDescription="Új dokumentum létrehozása." ma:contentTypeScope="" ma:versionID="a208a99a29c0599bd21a7c3a4fa0a762">
  <xsd:schema xmlns:xsd="http://www.w3.org/2001/XMLSchema" xmlns:xs="http://www.w3.org/2001/XMLSchema" xmlns:p="http://schemas.microsoft.com/office/2006/metadata/properties" xmlns:ns2="4c2caaa9-f633-4fcf-8e34-560270194076" xmlns:ns3="7efd2775-c620-4a46-9429-e245719896ed" targetNamespace="http://schemas.microsoft.com/office/2006/metadata/properties" ma:root="true" ma:fieldsID="25f90a37eda76cd3ec5d481f2e10252c" ns2:_="" ns3:_="">
    <xsd:import namespace="4c2caaa9-f633-4fcf-8e34-560270194076"/>
    <xsd:import namespace="7efd2775-c620-4a46-9429-e245719896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2caaa9-f633-4fcf-8e34-5602701940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Képcímkék" ma:readOnly="false" ma:fieldId="{5cf76f15-5ced-4ddc-b409-7134ff3c332f}" ma:taxonomyMulti="true" ma:sspId="34308edd-cbe0-477a-9645-3c56fd718a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fd2775-c620-4a46-9429-e245719896e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D37B89-B35F-4837-A1DA-5E7922EDAD0E}">
  <ds:schemaRefs>
    <ds:schemaRef ds:uri="http://schemas.microsoft.com/office/2006/metadata/properties"/>
    <ds:schemaRef ds:uri="http://schemas.microsoft.com/office/infopath/2007/PartnerControls"/>
    <ds:schemaRef ds:uri="4c2caaa9-f633-4fcf-8e34-560270194076"/>
  </ds:schemaRefs>
</ds:datastoreItem>
</file>

<file path=customXml/itemProps2.xml><?xml version="1.0" encoding="utf-8"?>
<ds:datastoreItem xmlns:ds="http://schemas.openxmlformats.org/officeDocument/2006/customXml" ds:itemID="{E9339E64-DCEC-4D54-B6AD-33D503797C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979660-56AD-45F7-BE02-707E1AECE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2caaa9-f633-4fcf-8e34-560270194076"/>
    <ds:schemaRef ds:uri="7efd2775-c620-4a46-9429-e245719896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549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Őri Péter</dc:creator>
  <cp:keywords/>
  <dc:description/>
  <cp:lastModifiedBy>Őri Péter</cp:lastModifiedBy>
  <cp:revision>40</cp:revision>
  <dcterms:created xsi:type="dcterms:W3CDTF">2024-04-28T10:35:00Z</dcterms:created>
  <dcterms:modified xsi:type="dcterms:W3CDTF">2024-05-25T18:22:00Z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0x010100E113BB97963F8D4BBE0D9F55EC901A2B</vt:lpwstr>
  </property>
  <property fmtid="{D5CDD505-2E9C-101B-9397-08002B2CF9AE}" pid="3" name="MediaServiceImageTags">
    <vt:lpwstr/>
  </property>
</Properties>
</file>