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CF950" w14:textId="65BCD075" w:rsidR="00DD61AF" w:rsidRPr="00AC0E9C" w:rsidRDefault="00DD61AF" w:rsidP="00DD61AF">
      <w:pPr>
        <w:ind w:left="1440"/>
        <w:rPr>
          <w:rFonts w:ascii="Times New Roman" w:hAnsi="Times New Roman" w:cs="Times New Roman"/>
          <w:b/>
          <w:sz w:val="28"/>
          <w:szCs w:val="28"/>
        </w:rPr>
      </w:pPr>
      <w:r w:rsidRPr="00AC0E9C">
        <w:rPr>
          <w:rFonts w:ascii="Times New Roman" w:hAnsi="Times New Roman" w:cs="Times New Roman"/>
          <w:b/>
          <w:sz w:val="28"/>
          <w:szCs w:val="28"/>
        </w:rPr>
        <w:t xml:space="preserve"> </w:t>
      </w:r>
      <w:r w:rsidRPr="00AC0E9C">
        <w:rPr>
          <w:rFonts w:ascii="Times New Roman" w:hAnsi="Times New Roman" w:cs="Times New Roman"/>
          <w:b/>
          <w:sz w:val="28"/>
          <w:szCs w:val="28"/>
        </w:rPr>
        <w:tab/>
        <w:t xml:space="preserve">     “AZƏRBAYCAN HAVA YOLLARI”</w:t>
      </w:r>
    </w:p>
    <w:p w14:paraId="6D756141" w14:textId="77777777"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b/>
          <w:sz w:val="28"/>
          <w:szCs w:val="28"/>
        </w:rPr>
        <w:t>QAPALI SƏHMDAR CƏMİYYƏTİ</w:t>
      </w:r>
    </w:p>
    <w:p w14:paraId="4B20E9BB" w14:textId="06A2233E"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noProof/>
          <w:sz w:val="28"/>
          <w:szCs w:val="28"/>
          <w:lang w:val="en-US"/>
        </w:rPr>
        <w:drawing>
          <wp:anchor distT="0" distB="0" distL="114300" distR="114300" simplePos="0" relativeHeight="251658752" behindDoc="1" locked="0" layoutInCell="1" allowOverlap="1" wp14:anchorId="2FB146C2" wp14:editId="70DA2F69">
            <wp:simplePos x="0" y="0"/>
            <wp:positionH relativeFrom="column">
              <wp:posOffset>1624965</wp:posOffset>
            </wp:positionH>
            <wp:positionV relativeFrom="paragraph">
              <wp:posOffset>540385</wp:posOffset>
            </wp:positionV>
            <wp:extent cx="2686050" cy="2098675"/>
            <wp:effectExtent l="0" t="0" r="0" b="0"/>
            <wp:wrapTopAndBottom/>
            <wp:docPr id="4" name="Picture 4"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_maa_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a:ln>
                      <a:noFill/>
                    </a:ln>
                  </pic:spPr>
                </pic:pic>
              </a:graphicData>
            </a:graphic>
          </wp:anchor>
        </w:drawing>
      </w:r>
      <w:r w:rsidRPr="00AC0E9C">
        <w:rPr>
          <w:rFonts w:ascii="Times New Roman" w:hAnsi="Times New Roman" w:cs="Times New Roman"/>
          <w:b/>
          <w:sz w:val="28"/>
          <w:szCs w:val="28"/>
        </w:rPr>
        <w:t>MİLLİ AVİASİYA AKADEMİYASİ</w:t>
      </w:r>
    </w:p>
    <w:p w14:paraId="48B39329" w14:textId="1EEE58B5" w:rsidR="00DD61AF" w:rsidRPr="00AC0E9C" w:rsidRDefault="00DD61AF" w:rsidP="00DD61AF">
      <w:pPr>
        <w:jc w:val="center"/>
        <w:rPr>
          <w:rFonts w:ascii="Times New Roman" w:hAnsi="Times New Roman" w:cs="Times New Roman"/>
          <w:b/>
          <w:sz w:val="28"/>
          <w:szCs w:val="28"/>
        </w:rPr>
      </w:pPr>
    </w:p>
    <w:p w14:paraId="16576558" w14:textId="77777777" w:rsidR="00DD61AF" w:rsidRPr="00AC0E9C" w:rsidRDefault="00DD61AF" w:rsidP="00DD61AF">
      <w:pPr>
        <w:rPr>
          <w:rFonts w:ascii="Times New Roman" w:hAnsi="Times New Roman" w:cs="Times New Roman"/>
          <w:b/>
          <w:sz w:val="28"/>
          <w:szCs w:val="28"/>
        </w:rPr>
      </w:pPr>
    </w:p>
    <w:p w14:paraId="31D7AA66" w14:textId="77777777" w:rsidR="00DD61AF" w:rsidRPr="00AC0E9C" w:rsidRDefault="00DD61AF" w:rsidP="00DD61AF">
      <w:pPr>
        <w:jc w:val="center"/>
        <w:rPr>
          <w:rFonts w:ascii="Times New Roman" w:eastAsia="MS Mincho" w:hAnsi="Times New Roman" w:cs="Times New Roman"/>
          <w:b/>
          <w:sz w:val="28"/>
          <w:szCs w:val="28"/>
          <w:lang w:eastAsia="ja-JP"/>
        </w:rPr>
      </w:pPr>
      <w:r w:rsidRPr="00AC0E9C">
        <w:rPr>
          <w:rFonts w:ascii="Times New Roman" w:hAnsi="Times New Roman" w:cs="Times New Roman"/>
          <w:b/>
          <w:sz w:val="28"/>
          <w:szCs w:val="28"/>
        </w:rPr>
        <w:t xml:space="preserve">Sərbəst iş </w:t>
      </w:r>
      <w:r w:rsidRPr="00AC0E9C">
        <w:rPr>
          <w:rFonts w:ascii="Times New Roman" w:eastAsia="MS Mincho" w:hAnsi="Times New Roman" w:cs="Times New Roman"/>
          <w:b/>
          <w:sz w:val="28"/>
          <w:szCs w:val="28"/>
          <w:lang w:eastAsia="ja-JP"/>
        </w:rPr>
        <w:t>№1</w:t>
      </w:r>
    </w:p>
    <w:p w14:paraId="39B0E532" w14:textId="77777777" w:rsidR="00DD61AF" w:rsidRPr="00AC0E9C" w:rsidRDefault="00DD61AF" w:rsidP="00DD61AF">
      <w:pPr>
        <w:spacing w:line="360" w:lineRule="auto"/>
        <w:rPr>
          <w:rFonts w:ascii="Times New Roman" w:hAnsi="Times New Roman" w:cs="Times New Roman"/>
          <w:b/>
          <w:sz w:val="28"/>
          <w:szCs w:val="28"/>
        </w:rPr>
      </w:pPr>
    </w:p>
    <w:p w14:paraId="52557658" w14:textId="77777777"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Fakültə:                     </w:t>
      </w:r>
      <w:r w:rsidRPr="00AC0E9C">
        <w:rPr>
          <w:rFonts w:ascii="Times New Roman" w:hAnsi="Times New Roman" w:cs="Times New Roman"/>
          <w:sz w:val="28"/>
          <w:szCs w:val="28"/>
        </w:rPr>
        <w:t>“Aerokosmik”</w:t>
      </w:r>
    </w:p>
    <w:p w14:paraId="33A9FD3D" w14:textId="5CDA0093" w:rsidR="00DD61AF" w:rsidRPr="00AC0E9C" w:rsidRDefault="00DD61AF" w:rsidP="00DD61AF">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İxtisas:                       </w:t>
      </w:r>
      <w:r w:rsidRPr="00AC0E9C">
        <w:rPr>
          <w:rFonts w:ascii="Times New Roman" w:hAnsi="Times New Roman" w:cs="Times New Roman"/>
          <w:sz w:val="28"/>
          <w:szCs w:val="28"/>
        </w:rPr>
        <w:t>“İnformasiya Texnologiyaları”</w:t>
      </w:r>
    </w:p>
    <w:p w14:paraId="1B64DCE3" w14:textId="3A0AA2F0"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Fənn:                          </w:t>
      </w:r>
      <w:r w:rsidRPr="00AC0E9C">
        <w:rPr>
          <w:rFonts w:ascii="Times New Roman" w:hAnsi="Times New Roman" w:cs="Times New Roman"/>
          <w:sz w:val="28"/>
          <w:szCs w:val="28"/>
        </w:rPr>
        <w:t>“Veb sistemləri və texnologiyaları”</w:t>
      </w:r>
    </w:p>
    <w:p w14:paraId="077AAE22" w14:textId="478B993D" w:rsidR="00DD61AF" w:rsidRPr="00AC0E9C" w:rsidRDefault="00DD61AF" w:rsidP="00341A21">
      <w:pPr>
        <w:shd w:val="clear" w:color="auto" w:fill="FFFFFF"/>
        <w:spacing w:before="120" w:line="360" w:lineRule="auto"/>
        <w:rPr>
          <w:rFonts w:ascii="Times New Roman" w:hAnsi="Times New Roman" w:cs="Times New Roman"/>
          <w:bCs/>
          <w:sz w:val="28"/>
          <w:szCs w:val="28"/>
        </w:rPr>
      </w:pPr>
      <w:r w:rsidRPr="00AC0E9C">
        <w:rPr>
          <w:rFonts w:ascii="Times New Roman" w:hAnsi="Times New Roman" w:cs="Times New Roman"/>
          <w:b/>
          <w:sz w:val="28"/>
          <w:szCs w:val="28"/>
        </w:rPr>
        <w:t>Mövzu:</w:t>
      </w:r>
      <w:r w:rsidRPr="00AC0E9C">
        <w:rPr>
          <w:rFonts w:ascii="Times New Roman" w:hAnsi="Times New Roman" w:cs="Times New Roman"/>
          <w:b/>
          <w:sz w:val="28"/>
          <w:szCs w:val="28"/>
        </w:rPr>
        <w:tab/>
      </w:r>
      <w:r w:rsidRPr="00AC0E9C">
        <w:rPr>
          <w:rFonts w:ascii="Times New Roman" w:hAnsi="Times New Roman" w:cs="Times New Roman"/>
          <w:b/>
          <w:sz w:val="28"/>
          <w:szCs w:val="28"/>
        </w:rPr>
        <w:tab/>
        <w:t xml:space="preserve">     </w:t>
      </w:r>
      <w:r w:rsidRPr="00AC0E9C">
        <w:rPr>
          <w:rFonts w:ascii="Times New Roman" w:hAnsi="Times New Roman" w:cs="Times New Roman"/>
          <w:bCs/>
          <w:sz w:val="28"/>
          <w:szCs w:val="28"/>
        </w:rPr>
        <w:t>“</w:t>
      </w:r>
      <w:r w:rsidR="00341A21" w:rsidRPr="00341A21">
        <w:rPr>
          <w:rFonts w:ascii="Times New Roman" w:hAnsi="Times New Roman"/>
          <w:sz w:val="32"/>
          <w:szCs w:val="24"/>
        </w:rPr>
        <w:t>Məlumatların şifrələnmə metodları</w:t>
      </w:r>
      <w:r w:rsidRPr="00AC0E9C">
        <w:rPr>
          <w:rFonts w:ascii="Times New Roman" w:hAnsi="Times New Roman" w:cs="Times New Roman"/>
          <w:bCs/>
          <w:sz w:val="28"/>
          <w:szCs w:val="28"/>
        </w:rPr>
        <w:t>”</w:t>
      </w:r>
    </w:p>
    <w:p w14:paraId="087714A3" w14:textId="77777777" w:rsidR="00DD61AF" w:rsidRPr="00AC0E9C" w:rsidRDefault="00DD61AF" w:rsidP="00DD61AF">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Qrup:                          </w:t>
      </w:r>
      <w:r w:rsidRPr="00AC0E9C">
        <w:rPr>
          <w:rFonts w:ascii="Times New Roman" w:hAnsi="Times New Roman" w:cs="Times New Roman"/>
          <w:sz w:val="28"/>
          <w:szCs w:val="28"/>
        </w:rPr>
        <w:t>2441a</w:t>
      </w:r>
    </w:p>
    <w:p w14:paraId="5B5F733A" w14:textId="5A9712E4" w:rsidR="00DD61AF" w:rsidRPr="00AC0E9C" w:rsidRDefault="00DD61AF" w:rsidP="00DD61AF">
      <w:pPr>
        <w:tabs>
          <w:tab w:val="left" w:pos="8535"/>
        </w:tabs>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Tələbə:                        </w:t>
      </w:r>
      <w:r w:rsidR="00C907B4">
        <w:rPr>
          <w:rFonts w:ascii="Times New Roman" w:hAnsi="Times New Roman" w:cs="Times New Roman"/>
          <w:sz w:val="28"/>
          <w:szCs w:val="28"/>
        </w:rPr>
        <w:t>Musa Ələsgərov</w:t>
      </w:r>
    </w:p>
    <w:p w14:paraId="77D452E1" w14:textId="1B1ECBEE"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Müəllim:                     </w:t>
      </w:r>
      <w:r w:rsidRPr="00AC0E9C">
        <w:rPr>
          <w:rFonts w:ascii="Times New Roman" w:hAnsi="Times New Roman" w:cs="Times New Roman"/>
          <w:sz w:val="28"/>
          <w:szCs w:val="28"/>
        </w:rPr>
        <w:t>Heydərzadə Nübar</w:t>
      </w:r>
    </w:p>
    <w:p w14:paraId="277C87A3" w14:textId="77777777" w:rsidR="00DD61AF" w:rsidRPr="00AC0E9C" w:rsidRDefault="00DD61AF" w:rsidP="00DD61AF">
      <w:pPr>
        <w:spacing w:line="360" w:lineRule="auto"/>
        <w:rPr>
          <w:rFonts w:ascii="Times New Roman" w:hAnsi="Times New Roman" w:cs="Times New Roman"/>
          <w:sz w:val="28"/>
          <w:szCs w:val="28"/>
        </w:rPr>
      </w:pPr>
    </w:p>
    <w:p w14:paraId="6F6C4277" w14:textId="77777777" w:rsidR="00DD61AF" w:rsidRPr="00AC0E9C" w:rsidRDefault="00DD61AF" w:rsidP="00DD61AF">
      <w:pPr>
        <w:spacing w:line="360" w:lineRule="auto"/>
        <w:rPr>
          <w:rFonts w:ascii="Times New Roman" w:hAnsi="Times New Roman" w:cs="Times New Roman"/>
          <w:sz w:val="28"/>
          <w:szCs w:val="28"/>
        </w:rPr>
      </w:pPr>
    </w:p>
    <w:p w14:paraId="03EE46CA" w14:textId="77777777" w:rsidR="00DD61AF" w:rsidRPr="00AC0E9C" w:rsidRDefault="00DD61AF" w:rsidP="00DD61AF">
      <w:pPr>
        <w:spacing w:line="360" w:lineRule="auto"/>
        <w:rPr>
          <w:rFonts w:ascii="Times New Roman" w:hAnsi="Times New Roman" w:cs="Times New Roman"/>
          <w:sz w:val="28"/>
          <w:szCs w:val="28"/>
        </w:rPr>
      </w:pPr>
    </w:p>
    <w:p w14:paraId="02F747C1" w14:textId="77777777" w:rsidR="00953540" w:rsidRPr="00AC0E9C" w:rsidRDefault="00953540" w:rsidP="00DD61AF">
      <w:pPr>
        <w:spacing w:line="360" w:lineRule="auto"/>
        <w:rPr>
          <w:rFonts w:ascii="Times New Roman" w:hAnsi="Times New Roman" w:cs="Times New Roman"/>
          <w:sz w:val="28"/>
          <w:szCs w:val="28"/>
        </w:rPr>
      </w:pPr>
    </w:p>
    <w:p w14:paraId="3A5F639B" w14:textId="77F08940"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b/>
          <w:sz w:val="28"/>
          <w:szCs w:val="28"/>
        </w:rPr>
        <w:t>BAKI 2024</w:t>
      </w:r>
    </w:p>
    <w:p w14:paraId="7D7D7FCD" w14:textId="0C5025D0" w:rsidR="007130A6" w:rsidRPr="00341A21" w:rsidRDefault="000D7EB1" w:rsidP="000D7EB1">
      <w:pPr>
        <w:shd w:val="clear" w:color="auto" w:fill="FFFFFF"/>
        <w:spacing w:before="120" w:line="360" w:lineRule="auto"/>
        <w:ind w:firstLine="426"/>
        <w:jc w:val="center"/>
        <w:rPr>
          <w:rFonts w:ascii="Times New Roman" w:hAnsi="Times New Roman"/>
          <w:b/>
          <w:sz w:val="36"/>
          <w:szCs w:val="24"/>
        </w:rPr>
      </w:pPr>
      <w:r w:rsidRPr="00341A21">
        <w:rPr>
          <w:rFonts w:ascii="Times New Roman" w:hAnsi="Times New Roman"/>
          <w:b/>
          <w:sz w:val="36"/>
          <w:szCs w:val="24"/>
        </w:rPr>
        <w:lastRenderedPageBreak/>
        <w:t>Məlumatların şifrələnmə metodları</w:t>
      </w:r>
    </w:p>
    <w:p w14:paraId="79C75F05" w14:textId="77777777" w:rsidR="000D7EB1" w:rsidRDefault="000D7EB1" w:rsidP="000D7EB1">
      <w:pPr>
        <w:shd w:val="clear" w:color="auto" w:fill="FFFFFF"/>
        <w:spacing w:before="120" w:line="360" w:lineRule="auto"/>
        <w:ind w:firstLine="426"/>
        <w:jc w:val="center"/>
        <w:rPr>
          <w:rFonts w:ascii="Times New Roman" w:hAnsi="Times New Roman"/>
          <w:b/>
          <w:sz w:val="32"/>
          <w:szCs w:val="24"/>
        </w:rPr>
      </w:pPr>
      <w:bookmarkStart w:id="0" w:name="_GoBack"/>
      <w:bookmarkEnd w:id="0"/>
    </w:p>
    <w:p w14:paraId="5AA94DE2" w14:textId="758DAB1B" w:rsidR="000D7EB1" w:rsidRDefault="000D7EB1" w:rsidP="000D7EB1">
      <w:pPr>
        <w:shd w:val="clear" w:color="auto" w:fill="FFFFFF"/>
        <w:spacing w:before="120" w:line="360" w:lineRule="auto"/>
        <w:ind w:firstLine="426"/>
        <w:jc w:val="center"/>
        <w:rPr>
          <w:rFonts w:ascii="Times New Roman" w:eastAsia="Times New Roman" w:hAnsi="Times New Roman" w:cs="Times New Roman"/>
          <w:b/>
          <w:color w:val="202122"/>
          <w:kern w:val="0"/>
          <w:sz w:val="32"/>
          <w:szCs w:val="28"/>
          <w:lang w:eastAsia="az-Latn-AZ"/>
          <w14:ligatures w14:val="none"/>
        </w:rPr>
      </w:pPr>
      <w:r w:rsidRPr="000D7EB1">
        <w:rPr>
          <w:rFonts w:ascii="Times New Roman" w:eastAsia="Times New Roman" w:hAnsi="Times New Roman" w:cs="Times New Roman"/>
          <w:b/>
          <w:color w:val="202122"/>
          <w:kern w:val="0"/>
          <w:sz w:val="32"/>
          <w:szCs w:val="28"/>
          <w:lang w:eastAsia="az-Latn-AZ"/>
          <w14:ligatures w14:val="none"/>
        </w:rPr>
        <w:t>Giriş</w:t>
      </w:r>
    </w:p>
    <w:p w14:paraId="56EA1581" w14:textId="0AAA5CFC" w:rsidR="00C907B4" w:rsidRDefault="00C907B4" w:rsidP="000D7EB1">
      <w:pPr>
        <w:shd w:val="clear" w:color="auto" w:fill="FFFFFF"/>
        <w:spacing w:before="120" w:line="360" w:lineRule="auto"/>
        <w:ind w:firstLine="426"/>
        <w:jc w:val="center"/>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t>Məlumatların Şifrələnməsi Nədir: Növlər, Alqoritmlər, Texnikalar və Metodlar</w:t>
      </w:r>
    </w:p>
    <w:p w14:paraId="44BDD2FD" w14:textId="7A5CE545" w:rsidR="00C907B4" w:rsidRDefault="00C907B4" w:rsidP="000D7EB1">
      <w:pPr>
        <w:shd w:val="clear" w:color="auto" w:fill="FFFFFF"/>
        <w:spacing w:before="120" w:line="360" w:lineRule="auto"/>
        <w:ind w:firstLine="426"/>
        <w:jc w:val="center"/>
        <w:rPr>
          <w:rFonts w:ascii="Times New Roman" w:eastAsia="Times New Roman" w:hAnsi="Times New Roman" w:cs="Times New Roman"/>
          <w:b/>
          <w:color w:val="202122"/>
          <w:kern w:val="0"/>
          <w:sz w:val="32"/>
          <w:szCs w:val="28"/>
          <w:lang w:eastAsia="az-Latn-AZ"/>
          <w14:ligatures w14:val="none"/>
        </w:rPr>
      </w:pPr>
      <w:r>
        <w:rPr>
          <w:noProof/>
          <w:lang w:val="en-US"/>
        </w:rPr>
        <w:drawing>
          <wp:inline distT="0" distB="0" distL="0" distR="0" wp14:anchorId="32962981" wp14:editId="02992E11">
            <wp:extent cx="5372100" cy="3021806"/>
            <wp:effectExtent l="0" t="0" r="0" b="7620"/>
            <wp:docPr id="2" name="Resim 2" descr="Data Encryption: Methods, Techniques, Types a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Encryption: Methods, Techniques, Types and Algorith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257" cy="3025832"/>
                    </a:xfrm>
                    <a:prstGeom prst="rect">
                      <a:avLst/>
                    </a:prstGeom>
                    <a:noFill/>
                    <a:ln>
                      <a:noFill/>
                    </a:ln>
                  </pic:spPr>
                </pic:pic>
              </a:graphicData>
            </a:graphic>
          </wp:inline>
        </w:drawing>
      </w:r>
    </w:p>
    <w:p w14:paraId="58D484E5" w14:textId="62799635" w:rsidR="00C907B4" w:rsidRDefault="00C907B4"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4BBBF143" w14:textId="74F02ACF" w:rsidR="00C907B4" w:rsidRPr="00C907B4" w:rsidRDefault="00C907B4"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C907B4">
        <w:rPr>
          <w:rFonts w:ascii="Times New Roman" w:eastAsia="Times New Roman" w:hAnsi="Times New Roman" w:cs="Times New Roman"/>
          <w:color w:val="202122"/>
          <w:kern w:val="0"/>
          <w:sz w:val="28"/>
          <w:szCs w:val="28"/>
          <w:lang w:eastAsia="az-Latn-AZ"/>
          <w14:ligatures w14:val="none"/>
        </w:rPr>
        <w:t>Məlumatların şifrələnməsi ümumi və effektiv təhlükəsizlik üsuludur - təşkila</w:t>
      </w:r>
      <w:r>
        <w:rPr>
          <w:rFonts w:ascii="Times New Roman" w:eastAsia="Times New Roman" w:hAnsi="Times New Roman" w:cs="Times New Roman"/>
          <w:color w:val="202122"/>
          <w:kern w:val="0"/>
          <w:sz w:val="28"/>
          <w:szCs w:val="28"/>
          <w:lang w:eastAsia="az-Latn-AZ"/>
          <w14:ligatures w14:val="none"/>
        </w:rPr>
        <w:t xml:space="preserve">tın məlumatlarını qorumaq üçün </w:t>
      </w:r>
      <w:r w:rsidRPr="00C907B4">
        <w:rPr>
          <w:rFonts w:ascii="Times New Roman" w:eastAsia="Times New Roman" w:hAnsi="Times New Roman" w:cs="Times New Roman"/>
          <w:color w:val="202122"/>
          <w:kern w:val="0"/>
          <w:sz w:val="28"/>
          <w:szCs w:val="28"/>
          <w:lang w:eastAsia="az-Latn-AZ"/>
          <w14:ligatures w14:val="none"/>
        </w:rPr>
        <w:t>seçimdir. Bununla belə, bir neçə fər</w:t>
      </w:r>
      <w:r>
        <w:rPr>
          <w:rFonts w:ascii="Times New Roman" w:eastAsia="Times New Roman" w:hAnsi="Times New Roman" w:cs="Times New Roman"/>
          <w:color w:val="202122"/>
          <w:kern w:val="0"/>
          <w:sz w:val="28"/>
          <w:szCs w:val="28"/>
          <w:lang w:eastAsia="az-Latn-AZ"/>
          <w14:ligatures w14:val="none"/>
        </w:rPr>
        <w:t>qli şifrələmə metodu mövcuddur.</w:t>
      </w:r>
    </w:p>
    <w:p w14:paraId="04237288" w14:textId="4CC3937E" w:rsidR="00C907B4" w:rsidRPr="00C907B4" w:rsidRDefault="00C907B4"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C907B4">
        <w:rPr>
          <w:rFonts w:ascii="Times New Roman" w:eastAsia="Times New Roman" w:hAnsi="Times New Roman" w:cs="Times New Roman"/>
          <w:color w:val="202122"/>
          <w:kern w:val="0"/>
          <w:sz w:val="28"/>
          <w:szCs w:val="28"/>
          <w:lang w:eastAsia="az-Latn-AZ"/>
          <w14:ligatures w14:val="none"/>
        </w:rPr>
        <w:t>Kibercinayətlərin artdığı bir dünyada şəbəkə təhlükəsizliyini qorumaq üçün bir çox m</w:t>
      </w:r>
      <w:r>
        <w:rPr>
          <w:rFonts w:ascii="Times New Roman" w:eastAsia="Times New Roman" w:hAnsi="Times New Roman" w:cs="Times New Roman"/>
          <w:color w:val="202122"/>
          <w:kern w:val="0"/>
          <w:sz w:val="28"/>
          <w:szCs w:val="28"/>
          <w:lang w:eastAsia="az-Latn-AZ"/>
          <w14:ligatures w14:val="none"/>
        </w:rPr>
        <w:t>etodun mövcuddur</w:t>
      </w:r>
      <w:r w:rsidRPr="00C907B4">
        <w:rPr>
          <w:rFonts w:ascii="Times New Roman" w:eastAsia="Times New Roman" w:hAnsi="Times New Roman" w:cs="Times New Roman"/>
          <w:color w:val="202122"/>
          <w:kern w:val="0"/>
          <w:sz w:val="28"/>
          <w:szCs w:val="28"/>
          <w:lang w:eastAsia="az-Latn-AZ"/>
          <w14:ligatures w14:val="none"/>
        </w:rPr>
        <w:t>. Əsl problem internet təhlükəsizliyi üzrə mütəxəssisin öz təşkilatının xüsusi vəziyyətinə ən uyğun olan hansı üsullardan istifadə</w:t>
      </w:r>
      <w:r>
        <w:rPr>
          <w:rFonts w:ascii="Times New Roman" w:eastAsia="Times New Roman" w:hAnsi="Times New Roman" w:cs="Times New Roman"/>
          <w:color w:val="202122"/>
          <w:kern w:val="0"/>
          <w:sz w:val="28"/>
          <w:szCs w:val="28"/>
          <w:lang w:eastAsia="az-Latn-AZ"/>
          <w14:ligatures w14:val="none"/>
        </w:rPr>
        <w:t xml:space="preserve"> etməli olduğuna qərar verməsidir</w:t>
      </w:r>
      <w:r w:rsidRPr="00C907B4">
        <w:rPr>
          <w:rFonts w:ascii="Times New Roman" w:eastAsia="Times New Roman" w:hAnsi="Times New Roman" w:cs="Times New Roman"/>
          <w:color w:val="202122"/>
          <w:kern w:val="0"/>
          <w:sz w:val="28"/>
          <w:szCs w:val="28"/>
          <w:lang w:eastAsia="az-Latn-AZ"/>
          <w14:ligatures w14:val="none"/>
        </w:rPr>
        <w:t>.</w:t>
      </w:r>
    </w:p>
    <w:p w14:paraId="5EED810E" w14:textId="77777777" w:rsidR="00C907B4" w:rsidRPr="00C907B4" w:rsidRDefault="00C907B4"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3ABA4B93" w14:textId="32F7176D" w:rsidR="00C907B4" w:rsidRDefault="00C907B4"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4C4A91C7" w14:textId="77777777" w:rsidR="00C907B4" w:rsidRPr="00C907B4" w:rsidRDefault="00C907B4"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75A3928B" w14:textId="3BD23F22" w:rsidR="000D7EB1" w:rsidRPr="00C907B4" w:rsidRDefault="000D7EB1" w:rsidP="000D7EB1">
      <w:pPr>
        <w:shd w:val="clear" w:color="auto" w:fill="FFFFFF"/>
        <w:spacing w:before="120" w:line="360" w:lineRule="auto"/>
        <w:ind w:firstLine="426"/>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lastRenderedPageBreak/>
        <w:t>Data Şifrələməsi nədir?</w:t>
      </w:r>
    </w:p>
    <w:p w14:paraId="083E6081" w14:textId="3D2EB34A" w:rsidR="000D7EB1" w:rsidRPr="000D7EB1" w:rsidRDefault="00C907B4"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Pr>
          <w:rFonts w:ascii="Times New Roman" w:eastAsia="Times New Roman" w:hAnsi="Times New Roman" w:cs="Times New Roman"/>
          <w:color w:val="202122"/>
          <w:kern w:val="0"/>
          <w:sz w:val="28"/>
          <w:szCs w:val="28"/>
          <w:lang w:eastAsia="az-Latn-AZ"/>
          <w14:ligatures w14:val="none"/>
        </w:rPr>
        <w:t>Məlumatların şifrələnməsi</w:t>
      </w:r>
      <w:r>
        <w:rPr>
          <w:rFonts w:ascii="Times New Roman" w:eastAsia="Times New Roman" w:hAnsi="Times New Roman" w:cs="Times New Roman"/>
          <w:color w:val="202122"/>
          <w:kern w:val="0"/>
          <w:sz w:val="28"/>
          <w:szCs w:val="28"/>
          <w:lang w:val="en-US" w:eastAsia="az-Latn-AZ"/>
          <w14:ligatures w14:val="none"/>
        </w:rPr>
        <w:t>,</w:t>
      </w:r>
      <w:r>
        <w:rPr>
          <w:rFonts w:ascii="Times New Roman" w:eastAsia="Times New Roman" w:hAnsi="Times New Roman" w:cs="Times New Roman"/>
          <w:color w:val="202122"/>
          <w:kern w:val="0"/>
          <w:sz w:val="28"/>
          <w:szCs w:val="28"/>
          <w:lang w:eastAsia="az-Latn-AZ"/>
          <w14:ligatures w14:val="none"/>
        </w:rPr>
        <w:t xml:space="preserve">şifrələnmə </w:t>
      </w:r>
      <w:r w:rsidR="000D7EB1" w:rsidRPr="000D7EB1">
        <w:rPr>
          <w:rFonts w:ascii="Times New Roman" w:eastAsia="Times New Roman" w:hAnsi="Times New Roman" w:cs="Times New Roman"/>
          <w:color w:val="202122"/>
          <w:kern w:val="0"/>
          <w:sz w:val="28"/>
          <w:szCs w:val="28"/>
          <w:lang w:eastAsia="az-Latn-AZ"/>
          <w14:ligatures w14:val="none"/>
        </w:rPr>
        <w:t>yolu ilə qorunma üsuludur ki, onun şifrəsi açılsın və ya düzgün şifrələmə açarına malik olan şəxs ona daxil ola bilsin. Şəxs və ya təşkilat şifrələnmiş məlumatlara icazəsiz giriş əldə etdikdə məlumatlar şifrələnir və ya oxunmaz olur.</w:t>
      </w:r>
    </w:p>
    <w:p w14:paraId="5C08F0A8" w14:textId="1C3B44AC" w:rsidR="000D7EB1" w:rsidRPr="000D7EB1" w:rsidRDefault="000D7EB1"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Məlumatların şifrələnməsi verilənlərin oxuna bilə</w:t>
      </w:r>
      <w:r w:rsidR="00C907B4">
        <w:rPr>
          <w:rFonts w:ascii="Times New Roman" w:eastAsia="Times New Roman" w:hAnsi="Times New Roman" w:cs="Times New Roman"/>
          <w:color w:val="202122"/>
          <w:kern w:val="0"/>
          <w:sz w:val="28"/>
          <w:szCs w:val="28"/>
          <w:lang w:eastAsia="az-Latn-AZ"/>
          <w14:ligatures w14:val="none"/>
        </w:rPr>
        <w:t>n form</w:t>
      </w:r>
      <w:r w:rsidRPr="000D7EB1">
        <w:rPr>
          <w:rFonts w:ascii="Times New Roman" w:eastAsia="Times New Roman" w:hAnsi="Times New Roman" w:cs="Times New Roman"/>
          <w:color w:val="202122"/>
          <w:kern w:val="0"/>
          <w:sz w:val="28"/>
          <w:szCs w:val="28"/>
          <w:lang w:eastAsia="az-Latn-AZ"/>
          <w14:ligatures w14:val="none"/>
        </w:rPr>
        <w:t xml:space="preserve">dan şifrələnmiş məlumat çevrilməsi prosesidir. Bu, </w:t>
      </w:r>
      <w:r w:rsidR="00C907B4">
        <w:rPr>
          <w:rFonts w:ascii="Times New Roman" w:eastAsia="Times New Roman" w:hAnsi="Times New Roman" w:cs="Times New Roman"/>
          <w:color w:val="202122"/>
          <w:kern w:val="0"/>
          <w:sz w:val="28"/>
          <w:szCs w:val="28"/>
          <w:lang w:eastAsia="az-Latn-AZ"/>
          <w14:ligatures w14:val="none"/>
        </w:rPr>
        <w:t>çevrilmə</w:t>
      </w:r>
      <w:r w:rsidRPr="000D7EB1">
        <w:rPr>
          <w:rFonts w:ascii="Times New Roman" w:eastAsia="Times New Roman" w:hAnsi="Times New Roman" w:cs="Times New Roman"/>
          <w:color w:val="202122"/>
          <w:kern w:val="0"/>
          <w:sz w:val="28"/>
          <w:szCs w:val="28"/>
          <w:lang w:eastAsia="az-Latn-AZ"/>
          <w14:ligatures w14:val="none"/>
        </w:rPr>
        <w:t xml:space="preserve"> zamanı məxfi məlumatları oxuyan </w:t>
      </w:r>
      <w:r w:rsidR="00C907B4">
        <w:rPr>
          <w:rFonts w:ascii="Times New Roman" w:eastAsia="Times New Roman" w:hAnsi="Times New Roman" w:cs="Times New Roman"/>
          <w:color w:val="202122"/>
          <w:kern w:val="0"/>
          <w:sz w:val="28"/>
          <w:szCs w:val="28"/>
          <w:lang w:eastAsia="az-Latn-AZ"/>
          <w14:ligatures w14:val="none"/>
        </w:rPr>
        <w:t xml:space="preserve">şəxslərin </w:t>
      </w:r>
      <w:r w:rsidRPr="000D7EB1">
        <w:rPr>
          <w:rFonts w:ascii="Times New Roman" w:eastAsia="Times New Roman" w:hAnsi="Times New Roman" w:cs="Times New Roman"/>
          <w:color w:val="202122"/>
          <w:kern w:val="0"/>
          <w:sz w:val="28"/>
          <w:szCs w:val="28"/>
          <w:lang w:eastAsia="az-Latn-AZ"/>
          <w14:ligatures w14:val="none"/>
        </w:rPr>
        <w:t xml:space="preserve">qarşısını almaq üçün edilir. Şifrələmə sənədlərə, fayllara, mesajlara və ya şəbəkə üzərindən hər hansı digər </w:t>
      </w:r>
      <w:r w:rsidR="00C907B4">
        <w:rPr>
          <w:rFonts w:ascii="Times New Roman" w:eastAsia="Times New Roman" w:hAnsi="Times New Roman" w:cs="Times New Roman"/>
          <w:color w:val="202122"/>
          <w:kern w:val="0"/>
          <w:sz w:val="28"/>
          <w:szCs w:val="28"/>
          <w:lang w:eastAsia="az-Latn-AZ"/>
          <w14:ligatures w14:val="none"/>
        </w:rPr>
        <w:t>əlaqə</w:t>
      </w:r>
      <w:r w:rsidRPr="000D7EB1">
        <w:rPr>
          <w:rFonts w:ascii="Times New Roman" w:eastAsia="Times New Roman" w:hAnsi="Times New Roman" w:cs="Times New Roman"/>
          <w:color w:val="202122"/>
          <w:kern w:val="0"/>
          <w:sz w:val="28"/>
          <w:szCs w:val="28"/>
          <w:lang w:eastAsia="az-Latn-AZ"/>
          <w14:ligatures w14:val="none"/>
        </w:rPr>
        <w:t xml:space="preserve"> formasına tətbiq oluna bilər.</w:t>
      </w:r>
    </w:p>
    <w:p w14:paraId="4FC2163B" w14:textId="2911C0B2" w:rsidR="00C907B4" w:rsidRPr="000D7EB1" w:rsidRDefault="00C907B4"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Pr>
          <w:rFonts w:ascii="Times New Roman" w:eastAsia="Times New Roman" w:hAnsi="Times New Roman" w:cs="Times New Roman"/>
          <w:color w:val="202122"/>
          <w:kern w:val="0"/>
          <w:sz w:val="28"/>
          <w:szCs w:val="28"/>
          <w:lang w:eastAsia="az-Latn-AZ"/>
          <w14:ligatures w14:val="none"/>
        </w:rPr>
        <w:t xml:space="preserve">Məlumatların </w:t>
      </w:r>
      <w:r w:rsidR="000D7EB1" w:rsidRPr="000D7EB1">
        <w:rPr>
          <w:rFonts w:ascii="Times New Roman" w:eastAsia="Times New Roman" w:hAnsi="Times New Roman" w:cs="Times New Roman"/>
          <w:color w:val="202122"/>
          <w:kern w:val="0"/>
          <w:sz w:val="28"/>
          <w:szCs w:val="28"/>
          <w:lang w:eastAsia="az-Latn-AZ"/>
          <w14:ligatures w14:val="none"/>
        </w:rPr>
        <w:t>bütövlüyünü qorumaq üçün şifrələmə vacib bir vasitədir və onu şişirtmək olmaz. İnternetdə gördüyümüz demək olar ki, hər şey, istər veb-saytlar, istərsə də tətbiqlər, bir nö</w:t>
      </w:r>
      <w:r>
        <w:rPr>
          <w:rFonts w:ascii="Times New Roman" w:eastAsia="Times New Roman" w:hAnsi="Times New Roman" w:cs="Times New Roman"/>
          <w:color w:val="202122"/>
          <w:kern w:val="0"/>
          <w:sz w:val="28"/>
          <w:szCs w:val="28"/>
          <w:lang w:eastAsia="az-Latn-AZ"/>
          <w14:ligatures w14:val="none"/>
        </w:rPr>
        <w:t>v şifrələmə qatından keçmişdir.</w:t>
      </w:r>
    </w:p>
    <w:p w14:paraId="7E28D835" w14:textId="55765C88" w:rsidR="000D7EB1" w:rsidRDefault="000D7EB1"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Bu gün kibercinayətkarlıq riskinin artdığını nəzərə alsaq, internetdən istifadə edən hər bir şəxs və qrup ən azı əsas şifrələmə üsullarını bilməli və istifadə etməlidir.</w:t>
      </w:r>
    </w:p>
    <w:p w14:paraId="63710134" w14:textId="08EC8D91" w:rsidR="000D7EB1" w:rsidRPr="00C907B4" w:rsidRDefault="000D7EB1" w:rsidP="00C907B4">
      <w:pPr>
        <w:shd w:val="clear" w:color="auto" w:fill="FFFFFF"/>
        <w:spacing w:before="120" w:line="360" w:lineRule="auto"/>
        <w:ind w:firstLine="426"/>
        <w:jc w:val="center"/>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t>Məlumatların Şifrələnməsi Necə İşləyir?</w:t>
      </w:r>
    </w:p>
    <w:p w14:paraId="01133674" w14:textId="6D990BE6" w:rsidR="000D7EB1" w:rsidRPr="000D7EB1" w:rsidRDefault="000D7EB1" w:rsidP="00C907B4">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Şifrələnməsi lazım olan verilənlərə açıq mətn deyilir. Açıq mətni bəzi şifrələmə alqoritmlərindən keçirmək lazımdır ki, bunlar əsasən xam informasiya üzərində aparılacaq riyazi hesablamalardır. Çoxlu şifrələmə alqoritmləri var, hər biri icra və təhlükəs</w:t>
      </w:r>
      <w:r w:rsidR="00C907B4">
        <w:rPr>
          <w:rFonts w:ascii="Times New Roman" w:eastAsia="Times New Roman" w:hAnsi="Times New Roman" w:cs="Times New Roman"/>
          <w:color w:val="202122"/>
          <w:kern w:val="0"/>
          <w:sz w:val="28"/>
          <w:szCs w:val="28"/>
          <w:lang w:eastAsia="az-Latn-AZ"/>
          <w14:ligatures w14:val="none"/>
        </w:rPr>
        <w:t>izlik indeksinə görə fərqlənir.</w:t>
      </w:r>
    </w:p>
    <w:p w14:paraId="419B558F" w14:textId="77777777" w:rsidR="00C907B4"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val="en-US"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 xml:space="preserve">Alqoritmlərlə yanaşı, şifrələmə açarı da lazımdır. Sözügedən açardan və müvafiq şifrələmə alqoritmindən istifadə edərək, açıq mətn şifrəli mətn kimi də </w:t>
      </w:r>
    </w:p>
    <w:p w14:paraId="591CA468" w14:textId="25CDB850" w:rsidR="000D7EB1" w:rsidRPr="000D7EB1" w:rsidRDefault="00C907B4" w:rsidP="00C907B4">
      <w:pPr>
        <w:shd w:val="clear" w:color="auto" w:fill="FFFFFF"/>
        <w:spacing w:before="120" w:line="360" w:lineRule="auto"/>
        <w:rPr>
          <w:rFonts w:ascii="Times New Roman" w:eastAsia="Times New Roman" w:hAnsi="Times New Roman" w:cs="Times New Roman"/>
          <w:color w:val="202122"/>
          <w:kern w:val="0"/>
          <w:sz w:val="28"/>
          <w:szCs w:val="28"/>
          <w:lang w:eastAsia="az-Latn-AZ"/>
          <w14:ligatures w14:val="none"/>
        </w:rPr>
      </w:pPr>
      <w:r>
        <w:rPr>
          <w:rFonts w:ascii="Times New Roman" w:eastAsia="Times New Roman" w:hAnsi="Times New Roman" w:cs="Times New Roman"/>
          <w:color w:val="202122"/>
          <w:kern w:val="0"/>
          <w:sz w:val="28"/>
          <w:szCs w:val="28"/>
          <w:lang w:eastAsia="az-Latn-AZ"/>
          <w14:ligatures w14:val="none"/>
        </w:rPr>
        <w:t>əvvəlcədən bilinən şifrələnmiş məlumatlara</w:t>
      </w:r>
      <w:r w:rsidR="000D7EB1" w:rsidRPr="000D7EB1">
        <w:rPr>
          <w:rFonts w:ascii="Times New Roman" w:eastAsia="Times New Roman" w:hAnsi="Times New Roman" w:cs="Times New Roman"/>
          <w:color w:val="202122"/>
          <w:kern w:val="0"/>
          <w:sz w:val="28"/>
          <w:szCs w:val="28"/>
          <w:lang w:eastAsia="az-Latn-AZ"/>
          <w14:ligatures w14:val="none"/>
        </w:rPr>
        <w:t xml:space="preserve"> çevrilir. Açıq mətni alıcıya göndərmək əvəzinə, şifrələnmiş mətn</w:t>
      </w:r>
      <w:r>
        <w:rPr>
          <w:rFonts w:ascii="Times New Roman" w:eastAsia="Times New Roman" w:hAnsi="Times New Roman" w:cs="Times New Roman"/>
          <w:color w:val="202122"/>
          <w:kern w:val="0"/>
          <w:sz w:val="28"/>
          <w:szCs w:val="28"/>
          <w:lang w:eastAsia="az-Latn-AZ"/>
          <w14:ligatures w14:val="none"/>
        </w:rPr>
        <w:t>i</w:t>
      </w:r>
      <w:r w:rsidR="000D7EB1" w:rsidRPr="000D7EB1">
        <w:rPr>
          <w:rFonts w:ascii="Times New Roman" w:eastAsia="Times New Roman" w:hAnsi="Times New Roman" w:cs="Times New Roman"/>
          <w:color w:val="202122"/>
          <w:kern w:val="0"/>
          <w:sz w:val="28"/>
          <w:szCs w:val="28"/>
          <w:lang w:eastAsia="az-Latn-AZ"/>
          <w14:ligatures w14:val="none"/>
        </w:rPr>
        <w:t xml:space="preserve"> qorunmayan rabitə kanalları vasitəsilə göndərilir.</w:t>
      </w:r>
    </w:p>
    <w:p w14:paraId="3ADC0053" w14:textId="2E585EB0"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0F355331" w14:textId="77777777" w:rsidR="00C907B4" w:rsidRPr="000D7EB1" w:rsidRDefault="00C907B4"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25054D97" w14:textId="4185776D"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lastRenderedPageBreak/>
        <w:t>Şifrə mətni nəzərdə tutulan alıcıya çatdıqdan sonra o, şifrəli mətni orijinal oxuna bilən formatına, yəni açıq mətnə ​​çevirmək üçü</w:t>
      </w:r>
      <w:r w:rsidR="00C907B4">
        <w:rPr>
          <w:rFonts w:ascii="Times New Roman" w:eastAsia="Times New Roman" w:hAnsi="Times New Roman" w:cs="Times New Roman"/>
          <w:color w:val="202122"/>
          <w:kern w:val="0"/>
          <w:sz w:val="28"/>
          <w:szCs w:val="28"/>
          <w:lang w:eastAsia="az-Latn-AZ"/>
          <w14:ligatures w14:val="none"/>
        </w:rPr>
        <w:t>n deşifrə açarından istifadə edir</w:t>
      </w:r>
      <w:r w:rsidRPr="000D7EB1">
        <w:rPr>
          <w:rFonts w:ascii="Times New Roman" w:eastAsia="Times New Roman" w:hAnsi="Times New Roman" w:cs="Times New Roman"/>
          <w:color w:val="202122"/>
          <w:kern w:val="0"/>
          <w:sz w:val="28"/>
          <w:szCs w:val="28"/>
          <w:lang w:eastAsia="az-Latn-AZ"/>
          <w14:ligatures w14:val="none"/>
        </w:rPr>
        <w:t>. Bu deşifrə açarı həmişə məxfi saxlanmalıdır və mesajı şifrələmək üçün istifadə olunan açara bənzəyir və ya olmaya bilər. Eyni şeyi bir nümunə ilə başa düşək.</w:t>
      </w:r>
    </w:p>
    <w:p w14:paraId="577E60BD"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4C20570C" w14:textId="54AD0373"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Bir nümunənin köməyi ilə iş prosesini başa düşək.</w:t>
      </w:r>
    </w:p>
    <w:p w14:paraId="71022133" w14:textId="77777777" w:rsidR="000D7EB1" w:rsidRPr="00C907B4" w:rsidRDefault="000D7EB1" w:rsidP="000D7EB1">
      <w:pPr>
        <w:shd w:val="clear" w:color="auto" w:fill="FFFFFF"/>
        <w:spacing w:before="120" w:line="360" w:lineRule="auto"/>
        <w:ind w:firstLine="426"/>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t>Misal</w:t>
      </w:r>
    </w:p>
    <w:p w14:paraId="79C097D6"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Bir qadın sevgilisinə şəxsi mesaj göndərmək istəyir və o, mesajı xüsusi proqram vasitəsi ilə şifrələyir ki, bu da məlumatları oxumaq mümkün olmayacaq qədər mənasız edir. Sonra o, mesajı göndərir və sevgilisi mesajı tərcümə etmək üçün düzgün şifrəni açmaq üsulundan istifadə edir.</w:t>
      </w:r>
    </w:p>
    <w:p w14:paraId="6C8DE5C0"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3639888C" w14:textId="271F1176"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Pr>
          <w:noProof/>
          <w:lang w:val="en-US"/>
        </w:rPr>
        <w:drawing>
          <wp:inline distT="0" distB="0" distL="0" distR="0" wp14:anchorId="1AC4BBEF" wp14:editId="55A1D714">
            <wp:extent cx="4714435" cy="2820670"/>
            <wp:effectExtent l="0" t="0" r="0" b="0"/>
            <wp:docPr id="1" name="Resim 1" descr="https://www.simplilearn.com/ice9/free_resources_article_thumb/encr_data-encr_r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ilearn.com/ice9/free_resources_article_thumb/encr_data-encr_rewo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5685" cy="2821418"/>
                    </a:xfrm>
                    <a:prstGeom prst="rect">
                      <a:avLst/>
                    </a:prstGeom>
                    <a:noFill/>
                    <a:ln>
                      <a:noFill/>
                    </a:ln>
                  </pic:spPr>
                </pic:pic>
              </a:graphicData>
            </a:graphic>
          </wp:inline>
        </w:drawing>
      </w:r>
    </w:p>
    <w:p w14:paraId="4C77BACB" w14:textId="1A25D0C3"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37C67BA4" w14:textId="14B6DA20" w:rsidR="00C907B4" w:rsidRDefault="00C907B4"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45DAAB8E" w14:textId="77777777" w:rsidR="00C907B4" w:rsidRPr="000D7EB1" w:rsidRDefault="00C907B4"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2E3C4EDC" w14:textId="46DBA098"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72ACB13F" w14:textId="66CFA5A4" w:rsidR="000D7EB1" w:rsidRPr="00C907B4" w:rsidRDefault="000D7EB1" w:rsidP="000D7EB1">
      <w:pPr>
        <w:shd w:val="clear" w:color="auto" w:fill="FFFFFF"/>
        <w:spacing w:before="120" w:line="360" w:lineRule="auto"/>
        <w:ind w:firstLine="426"/>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lastRenderedPageBreak/>
        <w:t>Məlumat Şifrələmə Texnikalarının 2 Növü?</w:t>
      </w:r>
    </w:p>
    <w:p w14:paraId="4DAE2F4C" w14:textId="048BCEAF"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3732925A" w14:textId="6D08AC89"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 xml:space="preserve">Seçmək üçün müxtəlif məlumat şifrələmə yanaşmaları var. Əksər internet təhlükəsizliyi (IS) mütəxəssisləri şifrələməni üç fərqli üsula bölür: simmetrik, asimmetrik və </w:t>
      </w:r>
      <w:r w:rsidR="00C907B4">
        <w:rPr>
          <w:rFonts w:ascii="Times New Roman" w:eastAsia="Times New Roman" w:hAnsi="Times New Roman" w:cs="Times New Roman"/>
          <w:color w:val="202122"/>
          <w:kern w:val="0"/>
          <w:sz w:val="28"/>
          <w:szCs w:val="28"/>
          <w:lang w:eastAsia="az-Latn-AZ"/>
          <w14:ligatures w14:val="none"/>
        </w:rPr>
        <w:t>h</w:t>
      </w:r>
      <w:r w:rsidR="00C907B4" w:rsidRPr="000D7EB1">
        <w:rPr>
          <w:rFonts w:ascii="Times New Roman" w:eastAsia="Times New Roman" w:hAnsi="Times New Roman" w:cs="Times New Roman"/>
          <w:color w:val="202122"/>
          <w:kern w:val="0"/>
          <w:sz w:val="28"/>
          <w:szCs w:val="28"/>
          <w:lang w:eastAsia="az-Latn-AZ"/>
          <w14:ligatures w14:val="none"/>
        </w:rPr>
        <w:t>ashing</w:t>
      </w:r>
      <w:r w:rsidRPr="000D7EB1">
        <w:rPr>
          <w:rFonts w:ascii="Times New Roman" w:eastAsia="Times New Roman" w:hAnsi="Times New Roman" w:cs="Times New Roman"/>
          <w:color w:val="202122"/>
          <w:kern w:val="0"/>
          <w:sz w:val="28"/>
          <w:szCs w:val="28"/>
          <w:lang w:eastAsia="az-Latn-AZ"/>
          <w14:ligatures w14:val="none"/>
        </w:rPr>
        <w:t xml:space="preserve">. Bunlar da müxtəlif növlərə bölünür. </w:t>
      </w:r>
    </w:p>
    <w:p w14:paraId="2A2553B9"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7509AF8E" w14:textId="77777777" w:rsidR="000D7EB1" w:rsidRPr="00C907B4" w:rsidRDefault="000D7EB1" w:rsidP="000D7EB1">
      <w:pPr>
        <w:shd w:val="clear" w:color="auto" w:fill="FFFFFF"/>
        <w:spacing w:before="120" w:line="360" w:lineRule="auto"/>
        <w:ind w:firstLine="426"/>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t>Simmetrik Şifrələmə Metodu nədir?</w:t>
      </w:r>
    </w:p>
    <w:p w14:paraId="0FA0C224"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Şəxsi açarın şifrələməsi və ya gizli açar alqoritmi də adlanır, bu üsul göndərən və qəbul edənin eyni açara daxil olmasını tələb edir. Buna görə də, mesajın şifrəsini açmaqdan əvvəl alıcının açarı olmalıdır. Bu üsul, üçüncü tərəflər tərəfindən müdaxilə riskinin az olduğu qapalı sistemlərdə ən yaxşı şəkildə işləyir.</w:t>
      </w:r>
    </w:p>
    <w:p w14:paraId="52E52130" w14:textId="5ECFC909"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Üstünlük simmetrik şifrələmənin asimmetrik şifrələmədən daha sürətli olmasıdır. Lakin mənfi tərəfi odur ki, hər iki tərəf açarın etibarlı şəkildə saxlandığından və yalnız ondan istifadə etməli olan proqram tə</w:t>
      </w:r>
      <w:r w:rsidR="00C907B4">
        <w:rPr>
          <w:rFonts w:ascii="Times New Roman" w:eastAsia="Times New Roman" w:hAnsi="Times New Roman" w:cs="Times New Roman"/>
          <w:color w:val="202122"/>
          <w:kern w:val="0"/>
          <w:sz w:val="28"/>
          <w:szCs w:val="28"/>
          <w:lang w:eastAsia="az-Latn-AZ"/>
          <w14:ligatures w14:val="none"/>
        </w:rPr>
        <w:t>minatı tərəfindən istifadə olunmalıdır</w:t>
      </w:r>
      <w:r w:rsidRPr="000D7EB1">
        <w:rPr>
          <w:rFonts w:ascii="Times New Roman" w:eastAsia="Times New Roman" w:hAnsi="Times New Roman" w:cs="Times New Roman"/>
          <w:color w:val="202122"/>
          <w:kern w:val="0"/>
          <w:sz w:val="28"/>
          <w:szCs w:val="28"/>
          <w:lang w:eastAsia="az-Latn-AZ"/>
          <w14:ligatures w14:val="none"/>
        </w:rPr>
        <w:t>.</w:t>
      </w:r>
    </w:p>
    <w:p w14:paraId="3B37129E"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4AD20B9E" w14:textId="77777777" w:rsidR="000D7EB1" w:rsidRPr="00C907B4" w:rsidRDefault="000D7EB1" w:rsidP="000D7EB1">
      <w:pPr>
        <w:shd w:val="clear" w:color="auto" w:fill="FFFFFF"/>
        <w:spacing w:before="120" w:line="360" w:lineRule="auto"/>
        <w:ind w:firstLine="426"/>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t>Asimmetrik Şifrələmə Metodu nədir?</w:t>
      </w:r>
    </w:p>
    <w:p w14:paraId="77148C87"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Açıq açar şifrələməsi də adlandırılan bu üsul, şifrələmə prosesi üçün riyazi olaraq bağlı olan iki açardan, açıq və şəxsi açardan istifadə edir. İstifadəçi şifrələmə üçün bir açardan, şifrənin açılması üçün isə digər açardan istifadə edir, baxmayaraq ki, hansını ilk seçdiyinizin fərqi yoxdur.</w:t>
      </w:r>
    </w:p>
    <w:p w14:paraId="6A6018F7"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0284B99D" w14:textId="70B35463"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Adından göründüyü kimi, açıq açar hər kəs üçün sərbəstdir, şəxsi açar isə yalnız mesajların şifrəsini açmaq üçün ona ehtiyacı olan hədəf alıcılarda qalır. Hər iki düymə eyni olmayan, lakin bir-biri ilə qoşalaşmış böyük rəqəmlərdir; Burada "asimmetrik" hissə işə düşür.</w:t>
      </w:r>
    </w:p>
    <w:p w14:paraId="2AB93CF2" w14:textId="7DEE5F69"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3CCF4B09" w14:textId="0F77DA02" w:rsidR="000D7EB1" w:rsidRPr="00C907B4" w:rsidRDefault="000D7EB1" w:rsidP="000D7EB1">
      <w:pPr>
        <w:shd w:val="clear" w:color="auto" w:fill="FFFFFF"/>
        <w:spacing w:before="120" w:line="360" w:lineRule="auto"/>
        <w:ind w:firstLine="426"/>
        <w:rPr>
          <w:rFonts w:ascii="Times New Roman" w:eastAsia="Times New Roman" w:hAnsi="Times New Roman" w:cs="Times New Roman"/>
          <w:b/>
          <w:color w:val="202122"/>
          <w:kern w:val="0"/>
          <w:sz w:val="32"/>
          <w:szCs w:val="28"/>
          <w:lang w:eastAsia="az-Latn-AZ"/>
          <w14:ligatures w14:val="none"/>
        </w:rPr>
      </w:pPr>
      <w:r w:rsidRPr="00C907B4">
        <w:rPr>
          <w:rFonts w:ascii="Times New Roman" w:eastAsia="Times New Roman" w:hAnsi="Times New Roman" w:cs="Times New Roman"/>
          <w:b/>
          <w:color w:val="202122"/>
          <w:kern w:val="0"/>
          <w:sz w:val="32"/>
          <w:szCs w:val="28"/>
          <w:lang w:eastAsia="az-Latn-AZ"/>
          <w14:ligatures w14:val="none"/>
        </w:rPr>
        <w:t>Hashing nədir?</w:t>
      </w:r>
    </w:p>
    <w:p w14:paraId="03F345C3" w14:textId="0D65E120" w:rsid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14724785"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Hashing məlumat dəsti və ya mesaj üçün sabit uzunluqlu unikal imza yaradır. Hər bir şəxsi mesajın özünəməxsus hashı var və məlumatda kiçik dəyişiklikləri asanlıqla izlənilə bilər. Hashing yolu ilə şifrələnmiş məlumatın şifrəsi açıla və ya orijinal formasına qaytarıla bilməz. Buna görə hashing yalnız məlumatların yoxlanılması üsulu kimi istifadə olunur.</w:t>
      </w:r>
    </w:p>
    <w:p w14:paraId="7F2E6A64"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32B47D8F"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0D7EB1">
        <w:rPr>
          <w:rFonts w:ascii="Times New Roman" w:eastAsia="Times New Roman" w:hAnsi="Times New Roman" w:cs="Times New Roman"/>
          <w:color w:val="202122"/>
          <w:kern w:val="0"/>
          <w:sz w:val="28"/>
          <w:szCs w:val="28"/>
          <w:lang w:eastAsia="az-Latn-AZ"/>
          <w14:ligatures w14:val="none"/>
        </w:rPr>
        <w:t>Bir çox internet təhlükəsizliyi üzrə mütəxəssislər faktiki şifrələmə metoduna heşinq etməyi belə düşünmürlər, lakin xətt təsnifatın etibarlı olmasına imkan verəcək qədər bulanıqdır. Nəticə etibarı ilə, bu, heç kimin informasiyaya müdaxilə etmədiyini göstərmək üçün təsirli bir üsuldur.</w:t>
      </w:r>
    </w:p>
    <w:p w14:paraId="51419AE9" w14:textId="77777777" w:rsidR="000D7EB1" w:rsidRPr="000D7EB1" w:rsidRDefault="000D7EB1" w:rsidP="000D7EB1">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6F2EDA2C"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b/>
          <w:color w:val="202122"/>
          <w:kern w:val="0"/>
          <w:sz w:val="36"/>
          <w:szCs w:val="28"/>
          <w:lang w:eastAsia="az-Latn-AZ"/>
          <w14:ligatures w14:val="none"/>
        </w:rPr>
      </w:pPr>
      <w:r w:rsidRPr="009425B5">
        <w:rPr>
          <w:rFonts w:ascii="Times New Roman" w:eastAsia="Times New Roman" w:hAnsi="Times New Roman" w:cs="Times New Roman"/>
          <w:b/>
          <w:color w:val="202122"/>
          <w:kern w:val="0"/>
          <w:sz w:val="36"/>
          <w:szCs w:val="28"/>
          <w:lang w:eastAsia="az-Latn-AZ"/>
          <w14:ligatures w14:val="none"/>
        </w:rPr>
        <w:t>Kriptoqrafiyada açar nədir?</w:t>
      </w:r>
    </w:p>
    <w:p w14:paraId="7374C7F0"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9425B5">
        <w:rPr>
          <w:rFonts w:ascii="Times New Roman" w:eastAsia="Times New Roman" w:hAnsi="Times New Roman" w:cs="Times New Roman"/>
          <w:color w:val="202122"/>
          <w:kern w:val="0"/>
          <w:sz w:val="28"/>
          <w:szCs w:val="28"/>
          <w:lang w:eastAsia="az-Latn-AZ"/>
          <w14:ligatures w14:val="none"/>
        </w:rPr>
        <w:t>Açar müəyyən qaydada təsadüfi simvollar silsiləsidir. Şifrələmə üsulları məlumatı qarışdırmaq üçün açardan istifadə edir ki, açarı olmayan heç kim məlumatı deşifrə edə bilməyəcək. Müasir şifrələmə mürəkkəb riyazi hesablamalar olan alqoritmlərdən istifadə edir. Müasir açarlar adətən təsadüfi tam ədədlərin əsas ardıcıllığından daha çox təsadüfi olur.</w:t>
      </w:r>
    </w:p>
    <w:p w14:paraId="62272910"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135F33CA"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9425B5">
        <w:rPr>
          <w:rFonts w:ascii="Times New Roman" w:eastAsia="Times New Roman" w:hAnsi="Times New Roman" w:cs="Times New Roman"/>
          <w:color w:val="202122"/>
          <w:kern w:val="0"/>
          <w:sz w:val="28"/>
          <w:szCs w:val="28"/>
          <w:lang w:eastAsia="az-Latn-AZ"/>
          <w14:ligatures w14:val="none"/>
        </w:rPr>
        <w:t>Bu bir neçə səbəbə görə doğrudur:</w:t>
      </w:r>
    </w:p>
    <w:p w14:paraId="46529237"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p>
    <w:p w14:paraId="68C02CE8"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9425B5">
        <w:rPr>
          <w:rFonts w:ascii="Times New Roman" w:eastAsia="Times New Roman" w:hAnsi="Times New Roman" w:cs="Times New Roman"/>
          <w:color w:val="202122"/>
          <w:kern w:val="0"/>
          <w:sz w:val="28"/>
          <w:szCs w:val="28"/>
          <w:lang w:eastAsia="az-Latn-AZ"/>
          <w14:ligatures w14:val="none"/>
        </w:rPr>
        <w:t>Kompüterlər insan kriptoqraflarına nisbətən daha az vaxt ərzində daha mürəkkəb hesablamalar apara bilər və bu, daha mürəkkəb şifrələməni həm inandırıcı, həm də zəruri edir.</w:t>
      </w:r>
    </w:p>
    <w:p w14:paraId="2F87B3D2"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9425B5">
        <w:rPr>
          <w:rFonts w:ascii="Times New Roman" w:eastAsia="Times New Roman" w:hAnsi="Times New Roman" w:cs="Times New Roman"/>
          <w:color w:val="202122"/>
          <w:kern w:val="0"/>
          <w:sz w:val="28"/>
          <w:szCs w:val="28"/>
          <w:lang w:eastAsia="az-Latn-AZ"/>
          <w14:ligatures w14:val="none"/>
        </w:rPr>
        <w:lastRenderedPageBreak/>
        <w:t>Kompüterlər məlumatı təkcə hərf və rəqəm səviyyəsində deyil, həm də ikili səviyyədə, verilənləri təşkil edən 1 və 0-larla idarə edə bilirlər.</w:t>
      </w:r>
    </w:p>
    <w:p w14:paraId="040A5C94" w14:textId="77777777" w:rsidR="009425B5" w:rsidRPr="009425B5"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9425B5">
        <w:rPr>
          <w:rFonts w:ascii="Times New Roman" w:eastAsia="Times New Roman" w:hAnsi="Times New Roman" w:cs="Times New Roman"/>
          <w:color w:val="202122"/>
          <w:kern w:val="0"/>
          <w:sz w:val="28"/>
          <w:szCs w:val="28"/>
          <w:lang w:eastAsia="az-Latn-AZ"/>
          <w14:ligatures w14:val="none"/>
        </w:rPr>
        <w:t>Əgər kifayət qədər təsadüfi deyilsə, kompüter proqramı şifrələnmiş məlumatı deşifrə edə bilər. Həqiqi təsadüfilik həqiqətən təhlükəsiz şifrələmə üçün vacibdir.</w:t>
      </w:r>
    </w:p>
    <w:p w14:paraId="43A01115" w14:textId="1C8E52B7" w:rsidR="000D7EB1" w:rsidRPr="000D7EB1" w:rsidRDefault="009425B5" w:rsidP="009425B5">
      <w:pPr>
        <w:shd w:val="clear" w:color="auto" w:fill="FFFFFF"/>
        <w:spacing w:before="120" w:line="360" w:lineRule="auto"/>
        <w:ind w:firstLine="426"/>
        <w:rPr>
          <w:rFonts w:ascii="Times New Roman" w:eastAsia="Times New Roman" w:hAnsi="Times New Roman" w:cs="Times New Roman"/>
          <w:color w:val="202122"/>
          <w:kern w:val="0"/>
          <w:sz w:val="28"/>
          <w:szCs w:val="28"/>
          <w:lang w:eastAsia="az-Latn-AZ"/>
          <w14:ligatures w14:val="none"/>
        </w:rPr>
      </w:pPr>
      <w:r w:rsidRPr="009425B5">
        <w:rPr>
          <w:rFonts w:ascii="Times New Roman" w:eastAsia="Times New Roman" w:hAnsi="Times New Roman" w:cs="Times New Roman"/>
          <w:color w:val="202122"/>
          <w:kern w:val="0"/>
          <w:sz w:val="28"/>
          <w:szCs w:val="28"/>
          <w:lang w:eastAsia="az-Latn-AZ"/>
          <w14:ligatures w14:val="none"/>
        </w:rPr>
        <w:t>Şifrələmə açarı şifrələmə üsulu ilə birləşdirildikdə mətni insan tanınması üçün çox mürəkkəb edəcək.</w:t>
      </w:r>
    </w:p>
    <w:sectPr w:rsidR="000D7EB1" w:rsidRPr="000D7EB1" w:rsidSect="00135FF9">
      <w:footerReference w:type="default" r:id="rId11"/>
      <w:pgSz w:w="11906" w:h="16838"/>
      <w:pgMar w:top="1134" w:right="850" w:bottom="1134" w:left="1701"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50FCE" w14:textId="77777777" w:rsidR="00CF7622" w:rsidRPr="00AC0E9C" w:rsidRDefault="00CF7622" w:rsidP="00D43A62">
      <w:pPr>
        <w:spacing w:after="0" w:line="240" w:lineRule="auto"/>
      </w:pPr>
      <w:r w:rsidRPr="00AC0E9C">
        <w:separator/>
      </w:r>
    </w:p>
    <w:p w14:paraId="47AC0A8E" w14:textId="77777777" w:rsidR="00CF7622" w:rsidRPr="00AC0E9C" w:rsidRDefault="00CF7622"/>
  </w:endnote>
  <w:endnote w:type="continuationSeparator" w:id="0">
    <w:p w14:paraId="49C1BD08" w14:textId="77777777" w:rsidR="00CF7622" w:rsidRPr="00AC0E9C" w:rsidRDefault="00CF7622" w:rsidP="00D43A62">
      <w:pPr>
        <w:spacing w:after="0" w:line="240" w:lineRule="auto"/>
      </w:pPr>
      <w:r w:rsidRPr="00AC0E9C">
        <w:continuationSeparator/>
      </w:r>
    </w:p>
    <w:p w14:paraId="287DC45C" w14:textId="77777777" w:rsidR="00CF7622" w:rsidRPr="00AC0E9C" w:rsidRDefault="00CF7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109102"/>
      <w:docPartObj>
        <w:docPartGallery w:val="Page Numbers (Bottom of Page)"/>
        <w:docPartUnique/>
      </w:docPartObj>
    </w:sdtPr>
    <w:sdtEndPr/>
    <w:sdtContent>
      <w:p w14:paraId="488D049C" w14:textId="2CF8C7F6" w:rsidR="00D43A62" w:rsidRPr="00AC0E9C" w:rsidRDefault="00D43A62" w:rsidP="00D43A62">
        <w:pPr>
          <w:pStyle w:val="AltBilgi"/>
          <w:ind w:firstLine="4248"/>
        </w:pPr>
        <w:r w:rsidRPr="00AC0E9C">
          <w:t xml:space="preserve">  </w:t>
        </w:r>
        <w:r w:rsidR="00F95304" w:rsidRPr="00AC0E9C">
          <w:t xml:space="preserve"> </w:t>
        </w:r>
        <w:r w:rsidRPr="00AC0E9C">
          <w:fldChar w:fldCharType="begin"/>
        </w:r>
        <w:r w:rsidRPr="00AC0E9C">
          <w:instrText>PAGE   \* MERGEFORMAT</w:instrText>
        </w:r>
        <w:r w:rsidRPr="00AC0E9C">
          <w:fldChar w:fldCharType="separate"/>
        </w:r>
        <w:r w:rsidR="00341A21">
          <w:rPr>
            <w:noProof/>
          </w:rPr>
          <w:t>7</w:t>
        </w:r>
        <w:r w:rsidRPr="00AC0E9C">
          <w:fldChar w:fldCharType="end"/>
        </w:r>
      </w:p>
    </w:sdtContent>
  </w:sdt>
  <w:p w14:paraId="54B2100B" w14:textId="77777777" w:rsidR="00D43A62" w:rsidRPr="00AC0E9C" w:rsidRDefault="00D43A62">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20E57" w14:textId="77777777" w:rsidR="00CF7622" w:rsidRPr="00AC0E9C" w:rsidRDefault="00CF7622" w:rsidP="00D43A62">
      <w:pPr>
        <w:spacing w:after="0" w:line="240" w:lineRule="auto"/>
      </w:pPr>
      <w:r w:rsidRPr="00AC0E9C">
        <w:separator/>
      </w:r>
    </w:p>
    <w:p w14:paraId="55FCFC71" w14:textId="77777777" w:rsidR="00CF7622" w:rsidRPr="00AC0E9C" w:rsidRDefault="00CF7622"/>
  </w:footnote>
  <w:footnote w:type="continuationSeparator" w:id="0">
    <w:p w14:paraId="2EAC1D02" w14:textId="77777777" w:rsidR="00CF7622" w:rsidRPr="00AC0E9C" w:rsidRDefault="00CF7622" w:rsidP="00D43A62">
      <w:pPr>
        <w:spacing w:after="0" w:line="240" w:lineRule="auto"/>
      </w:pPr>
      <w:r w:rsidRPr="00AC0E9C">
        <w:continuationSeparator/>
      </w:r>
    </w:p>
    <w:p w14:paraId="1BE1B2F1" w14:textId="77777777" w:rsidR="00CF7622" w:rsidRPr="00AC0E9C" w:rsidRDefault="00CF762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3D9D"/>
    <w:multiLevelType w:val="multilevel"/>
    <w:tmpl w:val="C2A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77AC0"/>
    <w:multiLevelType w:val="multilevel"/>
    <w:tmpl w:val="D85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63A5"/>
    <w:multiLevelType w:val="hybridMultilevel"/>
    <w:tmpl w:val="E7A41F62"/>
    <w:lvl w:ilvl="0" w:tplc="3924748A">
      <w:start w:val="1"/>
      <w:numFmt w:val="bullet"/>
      <w:lvlText w:val=""/>
      <w:lvlJc w:val="left"/>
      <w:pPr>
        <w:tabs>
          <w:tab w:val="num" w:pos="720"/>
        </w:tabs>
        <w:ind w:left="720" w:hanging="360"/>
      </w:pPr>
      <w:rPr>
        <w:rFonts w:ascii="Wingdings" w:hAnsi="Wingdings" w:hint="default"/>
      </w:rPr>
    </w:lvl>
    <w:lvl w:ilvl="1" w:tplc="6C046874" w:tentative="1">
      <w:start w:val="1"/>
      <w:numFmt w:val="bullet"/>
      <w:lvlText w:val=""/>
      <w:lvlJc w:val="left"/>
      <w:pPr>
        <w:tabs>
          <w:tab w:val="num" w:pos="1440"/>
        </w:tabs>
        <w:ind w:left="1440" w:hanging="360"/>
      </w:pPr>
      <w:rPr>
        <w:rFonts w:ascii="Wingdings" w:hAnsi="Wingdings" w:hint="default"/>
      </w:rPr>
    </w:lvl>
    <w:lvl w:ilvl="2" w:tplc="A2480F58" w:tentative="1">
      <w:start w:val="1"/>
      <w:numFmt w:val="bullet"/>
      <w:lvlText w:val=""/>
      <w:lvlJc w:val="left"/>
      <w:pPr>
        <w:tabs>
          <w:tab w:val="num" w:pos="2160"/>
        </w:tabs>
        <w:ind w:left="2160" w:hanging="360"/>
      </w:pPr>
      <w:rPr>
        <w:rFonts w:ascii="Wingdings" w:hAnsi="Wingdings" w:hint="default"/>
      </w:rPr>
    </w:lvl>
    <w:lvl w:ilvl="3" w:tplc="DF380D8C" w:tentative="1">
      <w:start w:val="1"/>
      <w:numFmt w:val="bullet"/>
      <w:lvlText w:val=""/>
      <w:lvlJc w:val="left"/>
      <w:pPr>
        <w:tabs>
          <w:tab w:val="num" w:pos="2880"/>
        </w:tabs>
        <w:ind w:left="2880" w:hanging="360"/>
      </w:pPr>
      <w:rPr>
        <w:rFonts w:ascii="Wingdings" w:hAnsi="Wingdings" w:hint="default"/>
      </w:rPr>
    </w:lvl>
    <w:lvl w:ilvl="4" w:tplc="355A1902" w:tentative="1">
      <w:start w:val="1"/>
      <w:numFmt w:val="bullet"/>
      <w:lvlText w:val=""/>
      <w:lvlJc w:val="left"/>
      <w:pPr>
        <w:tabs>
          <w:tab w:val="num" w:pos="3600"/>
        </w:tabs>
        <w:ind w:left="3600" w:hanging="360"/>
      </w:pPr>
      <w:rPr>
        <w:rFonts w:ascii="Wingdings" w:hAnsi="Wingdings" w:hint="default"/>
      </w:rPr>
    </w:lvl>
    <w:lvl w:ilvl="5" w:tplc="DE785CA4" w:tentative="1">
      <w:start w:val="1"/>
      <w:numFmt w:val="bullet"/>
      <w:lvlText w:val=""/>
      <w:lvlJc w:val="left"/>
      <w:pPr>
        <w:tabs>
          <w:tab w:val="num" w:pos="4320"/>
        </w:tabs>
        <w:ind w:left="4320" w:hanging="360"/>
      </w:pPr>
      <w:rPr>
        <w:rFonts w:ascii="Wingdings" w:hAnsi="Wingdings" w:hint="default"/>
      </w:rPr>
    </w:lvl>
    <w:lvl w:ilvl="6" w:tplc="7C72AE7A" w:tentative="1">
      <w:start w:val="1"/>
      <w:numFmt w:val="bullet"/>
      <w:lvlText w:val=""/>
      <w:lvlJc w:val="left"/>
      <w:pPr>
        <w:tabs>
          <w:tab w:val="num" w:pos="5040"/>
        </w:tabs>
        <w:ind w:left="5040" w:hanging="360"/>
      </w:pPr>
      <w:rPr>
        <w:rFonts w:ascii="Wingdings" w:hAnsi="Wingdings" w:hint="default"/>
      </w:rPr>
    </w:lvl>
    <w:lvl w:ilvl="7" w:tplc="081EDA76" w:tentative="1">
      <w:start w:val="1"/>
      <w:numFmt w:val="bullet"/>
      <w:lvlText w:val=""/>
      <w:lvlJc w:val="left"/>
      <w:pPr>
        <w:tabs>
          <w:tab w:val="num" w:pos="5760"/>
        </w:tabs>
        <w:ind w:left="5760" w:hanging="360"/>
      </w:pPr>
      <w:rPr>
        <w:rFonts w:ascii="Wingdings" w:hAnsi="Wingdings" w:hint="default"/>
      </w:rPr>
    </w:lvl>
    <w:lvl w:ilvl="8" w:tplc="5B6EEA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040E1A"/>
    <w:multiLevelType w:val="multilevel"/>
    <w:tmpl w:val="58B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5422B"/>
    <w:multiLevelType w:val="hybridMultilevel"/>
    <w:tmpl w:val="7938FE48"/>
    <w:lvl w:ilvl="0" w:tplc="C8C24F10">
      <w:start w:val="1"/>
      <w:numFmt w:val="bullet"/>
      <w:lvlText w:val=""/>
      <w:lvlJc w:val="left"/>
      <w:pPr>
        <w:tabs>
          <w:tab w:val="num" w:pos="720"/>
        </w:tabs>
        <w:ind w:left="720" w:hanging="360"/>
      </w:pPr>
      <w:rPr>
        <w:rFonts w:ascii="Wingdings" w:hAnsi="Wingdings" w:hint="default"/>
      </w:rPr>
    </w:lvl>
    <w:lvl w:ilvl="1" w:tplc="68BC6B30" w:tentative="1">
      <w:start w:val="1"/>
      <w:numFmt w:val="bullet"/>
      <w:lvlText w:val=""/>
      <w:lvlJc w:val="left"/>
      <w:pPr>
        <w:tabs>
          <w:tab w:val="num" w:pos="1440"/>
        </w:tabs>
        <w:ind w:left="1440" w:hanging="360"/>
      </w:pPr>
      <w:rPr>
        <w:rFonts w:ascii="Wingdings" w:hAnsi="Wingdings" w:hint="default"/>
      </w:rPr>
    </w:lvl>
    <w:lvl w:ilvl="2" w:tplc="AF502BF2" w:tentative="1">
      <w:start w:val="1"/>
      <w:numFmt w:val="bullet"/>
      <w:lvlText w:val=""/>
      <w:lvlJc w:val="left"/>
      <w:pPr>
        <w:tabs>
          <w:tab w:val="num" w:pos="2160"/>
        </w:tabs>
        <w:ind w:left="2160" w:hanging="360"/>
      </w:pPr>
      <w:rPr>
        <w:rFonts w:ascii="Wingdings" w:hAnsi="Wingdings" w:hint="default"/>
      </w:rPr>
    </w:lvl>
    <w:lvl w:ilvl="3" w:tplc="35C8CBB6" w:tentative="1">
      <w:start w:val="1"/>
      <w:numFmt w:val="bullet"/>
      <w:lvlText w:val=""/>
      <w:lvlJc w:val="left"/>
      <w:pPr>
        <w:tabs>
          <w:tab w:val="num" w:pos="2880"/>
        </w:tabs>
        <w:ind w:left="2880" w:hanging="360"/>
      </w:pPr>
      <w:rPr>
        <w:rFonts w:ascii="Wingdings" w:hAnsi="Wingdings" w:hint="default"/>
      </w:rPr>
    </w:lvl>
    <w:lvl w:ilvl="4" w:tplc="B27838EE" w:tentative="1">
      <w:start w:val="1"/>
      <w:numFmt w:val="bullet"/>
      <w:lvlText w:val=""/>
      <w:lvlJc w:val="left"/>
      <w:pPr>
        <w:tabs>
          <w:tab w:val="num" w:pos="3600"/>
        </w:tabs>
        <w:ind w:left="3600" w:hanging="360"/>
      </w:pPr>
      <w:rPr>
        <w:rFonts w:ascii="Wingdings" w:hAnsi="Wingdings" w:hint="default"/>
      </w:rPr>
    </w:lvl>
    <w:lvl w:ilvl="5" w:tplc="75C6BFAE" w:tentative="1">
      <w:start w:val="1"/>
      <w:numFmt w:val="bullet"/>
      <w:lvlText w:val=""/>
      <w:lvlJc w:val="left"/>
      <w:pPr>
        <w:tabs>
          <w:tab w:val="num" w:pos="4320"/>
        </w:tabs>
        <w:ind w:left="4320" w:hanging="360"/>
      </w:pPr>
      <w:rPr>
        <w:rFonts w:ascii="Wingdings" w:hAnsi="Wingdings" w:hint="default"/>
      </w:rPr>
    </w:lvl>
    <w:lvl w:ilvl="6" w:tplc="F7840CE0" w:tentative="1">
      <w:start w:val="1"/>
      <w:numFmt w:val="bullet"/>
      <w:lvlText w:val=""/>
      <w:lvlJc w:val="left"/>
      <w:pPr>
        <w:tabs>
          <w:tab w:val="num" w:pos="5040"/>
        </w:tabs>
        <w:ind w:left="5040" w:hanging="360"/>
      </w:pPr>
      <w:rPr>
        <w:rFonts w:ascii="Wingdings" w:hAnsi="Wingdings" w:hint="default"/>
      </w:rPr>
    </w:lvl>
    <w:lvl w:ilvl="7" w:tplc="56FA2486" w:tentative="1">
      <w:start w:val="1"/>
      <w:numFmt w:val="bullet"/>
      <w:lvlText w:val=""/>
      <w:lvlJc w:val="left"/>
      <w:pPr>
        <w:tabs>
          <w:tab w:val="num" w:pos="5760"/>
        </w:tabs>
        <w:ind w:left="5760" w:hanging="360"/>
      </w:pPr>
      <w:rPr>
        <w:rFonts w:ascii="Wingdings" w:hAnsi="Wingdings" w:hint="default"/>
      </w:rPr>
    </w:lvl>
    <w:lvl w:ilvl="8" w:tplc="896C9E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D03AB5"/>
    <w:multiLevelType w:val="hybridMultilevel"/>
    <w:tmpl w:val="D3BC7DB8"/>
    <w:lvl w:ilvl="0" w:tplc="1C7E8C14">
      <w:numFmt w:val="bullet"/>
      <w:lvlText w:val="—"/>
      <w:lvlJc w:val="left"/>
      <w:pPr>
        <w:ind w:left="1260" w:hanging="408"/>
      </w:pPr>
      <w:rPr>
        <w:rFonts w:ascii="Times New Roman" w:eastAsia="Times New Roman" w:hAnsi="Times New Roman" w:cs="Times New Roman" w:hint="default"/>
      </w:rPr>
    </w:lvl>
    <w:lvl w:ilvl="1" w:tplc="042C0003" w:tentative="1">
      <w:start w:val="1"/>
      <w:numFmt w:val="bullet"/>
      <w:lvlText w:val="o"/>
      <w:lvlJc w:val="left"/>
      <w:pPr>
        <w:ind w:left="1866" w:hanging="360"/>
      </w:pPr>
      <w:rPr>
        <w:rFonts w:ascii="Courier New" w:hAnsi="Courier New" w:cs="Courier New" w:hint="default"/>
      </w:rPr>
    </w:lvl>
    <w:lvl w:ilvl="2" w:tplc="042C0005" w:tentative="1">
      <w:start w:val="1"/>
      <w:numFmt w:val="bullet"/>
      <w:lvlText w:val=""/>
      <w:lvlJc w:val="left"/>
      <w:pPr>
        <w:ind w:left="2586" w:hanging="360"/>
      </w:pPr>
      <w:rPr>
        <w:rFonts w:ascii="Wingdings" w:hAnsi="Wingdings" w:hint="default"/>
      </w:rPr>
    </w:lvl>
    <w:lvl w:ilvl="3" w:tplc="042C0001" w:tentative="1">
      <w:start w:val="1"/>
      <w:numFmt w:val="bullet"/>
      <w:lvlText w:val=""/>
      <w:lvlJc w:val="left"/>
      <w:pPr>
        <w:ind w:left="3306" w:hanging="360"/>
      </w:pPr>
      <w:rPr>
        <w:rFonts w:ascii="Symbol" w:hAnsi="Symbol" w:hint="default"/>
      </w:rPr>
    </w:lvl>
    <w:lvl w:ilvl="4" w:tplc="042C0003" w:tentative="1">
      <w:start w:val="1"/>
      <w:numFmt w:val="bullet"/>
      <w:lvlText w:val="o"/>
      <w:lvlJc w:val="left"/>
      <w:pPr>
        <w:ind w:left="4026" w:hanging="360"/>
      </w:pPr>
      <w:rPr>
        <w:rFonts w:ascii="Courier New" w:hAnsi="Courier New" w:cs="Courier New" w:hint="default"/>
      </w:rPr>
    </w:lvl>
    <w:lvl w:ilvl="5" w:tplc="042C0005" w:tentative="1">
      <w:start w:val="1"/>
      <w:numFmt w:val="bullet"/>
      <w:lvlText w:val=""/>
      <w:lvlJc w:val="left"/>
      <w:pPr>
        <w:ind w:left="4746" w:hanging="360"/>
      </w:pPr>
      <w:rPr>
        <w:rFonts w:ascii="Wingdings" w:hAnsi="Wingdings" w:hint="default"/>
      </w:rPr>
    </w:lvl>
    <w:lvl w:ilvl="6" w:tplc="042C0001" w:tentative="1">
      <w:start w:val="1"/>
      <w:numFmt w:val="bullet"/>
      <w:lvlText w:val=""/>
      <w:lvlJc w:val="left"/>
      <w:pPr>
        <w:ind w:left="5466" w:hanging="360"/>
      </w:pPr>
      <w:rPr>
        <w:rFonts w:ascii="Symbol" w:hAnsi="Symbol" w:hint="default"/>
      </w:rPr>
    </w:lvl>
    <w:lvl w:ilvl="7" w:tplc="042C0003" w:tentative="1">
      <w:start w:val="1"/>
      <w:numFmt w:val="bullet"/>
      <w:lvlText w:val="o"/>
      <w:lvlJc w:val="left"/>
      <w:pPr>
        <w:ind w:left="6186" w:hanging="360"/>
      </w:pPr>
      <w:rPr>
        <w:rFonts w:ascii="Courier New" w:hAnsi="Courier New" w:cs="Courier New" w:hint="default"/>
      </w:rPr>
    </w:lvl>
    <w:lvl w:ilvl="8" w:tplc="042C0005" w:tentative="1">
      <w:start w:val="1"/>
      <w:numFmt w:val="bullet"/>
      <w:lvlText w:val=""/>
      <w:lvlJc w:val="left"/>
      <w:pPr>
        <w:ind w:left="6906" w:hanging="360"/>
      </w:pPr>
      <w:rPr>
        <w:rFonts w:ascii="Wingdings" w:hAnsi="Wingdings" w:hint="default"/>
      </w:rPr>
    </w:lvl>
  </w:abstractNum>
  <w:abstractNum w:abstractNumId="6" w15:restartNumberingAfterBreak="0">
    <w:nsid w:val="2D12518A"/>
    <w:multiLevelType w:val="hybridMultilevel"/>
    <w:tmpl w:val="A690772A"/>
    <w:lvl w:ilvl="0" w:tplc="1C7E8C14">
      <w:numFmt w:val="bullet"/>
      <w:lvlText w:val="—"/>
      <w:lvlJc w:val="left"/>
      <w:pPr>
        <w:ind w:left="1260" w:hanging="408"/>
      </w:pPr>
      <w:rPr>
        <w:rFonts w:ascii="Times New Roman" w:eastAsia="Times New Roman" w:hAnsi="Times New Roman" w:cs="Times New Roman" w:hint="default"/>
      </w:rPr>
    </w:lvl>
    <w:lvl w:ilvl="1" w:tplc="042C0003" w:tentative="1">
      <w:start w:val="1"/>
      <w:numFmt w:val="bullet"/>
      <w:lvlText w:val="o"/>
      <w:lvlJc w:val="left"/>
      <w:pPr>
        <w:ind w:left="1866" w:hanging="360"/>
      </w:pPr>
      <w:rPr>
        <w:rFonts w:ascii="Courier New" w:hAnsi="Courier New" w:cs="Courier New" w:hint="default"/>
      </w:rPr>
    </w:lvl>
    <w:lvl w:ilvl="2" w:tplc="042C0005" w:tentative="1">
      <w:start w:val="1"/>
      <w:numFmt w:val="bullet"/>
      <w:lvlText w:val=""/>
      <w:lvlJc w:val="left"/>
      <w:pPr>
        <w:ind w:left="2586" w:hanging="360"/>
      </w:pPr>
      <w:rPr>
        <w:rFonts w:ascii="Wingdings" w:hAnsi="Wingdings" w:hint="default"/>
      </w:rPr>
    </w:lvl>
    <w:lvl w:ilvl="3" w:tplc="042C0001" w:tentative="1">
      <w:start w:val="1"/>
      <w:numFmt w:val="bullet"/>
      <w:lvlText w:val=""/>
      <w:lvlJc w:val="left"/>
      <w:pPr>
        <w:ind w:left="3306" w:hanging="360"/>
      </w:pPr>
      <w:rPr>
        <w:rFonts w:ascii="Symbol" w:hAnsi="Symbol" w:hint="default"/>
      </w:rPr>
    </w:lvl>
    <w:lvl w:ilvl="4" w:tplc="042C0003" w:tentative="1">
      <w:start w:val="1"/>
      <w:numFmt w:val="bullet"/>
      <w:lvlText w:val="o"/>
      <w:lvlJc w:val="left"/>
      <w:pPr>
        <w:ind w:left="4026" w:hanging="360"/>
      </w:pPr>
      <w:rPr>
        <w:rFonts w:ascii="Courier New" w:hAnsi="Courier New" w:cs="Courier New" w:hint="default"/>
      </w:rPr>
    </w:lvl>
    <w:lvl w:ilvl="5" w:tplc="042C0005" w:tentative="1">
      <w:start w:val="1"/>
      <w:numFmt w:val="bullet"/>
      <w:lvlText w:val=""/>
      <w:lvlJc w:val="left"/>
      <w:pPr>
        <w:ind w:left="4746" w:hanging="360"/>
      </w:pPr>
      <w:rPr>
        <w:rFonts w:ascii="Wingdings" w:hAnsi="Wingdings" w:hint="default"/>
      </w:rPr>
    </w:lvl>
    <w:lvl w:ilvl="6" w:tplc="042C0001" w:tentative="1">
      <w:start w:val="1"/>
      <w:numFmt w:val="bullet"/>
      <w:lvlText w:val=""/>
      <w:lvlJc w:val="left"/>
      <w:pPr>
        <w:ind w:left="5466" w:hanging="360"/>
      </w:pPr>
      <w:rPr>
        <w:rFonts w:ascii="Symbol" w:hAnsi="Symbol" w:hint="default"/>
      </w:rPr>
    </w:lvl>
    <w:lvl w:ilvl="7" w:tplc="042C0003" w:tentative="1">
      <w:start w:val="1"/>
      <w:numFmt w:val="bullet"/>
      <w:lvlText w:val="o"/>
      <w:lvlJc w:val="left"/>
      <w:pPr>
        <w:ind w:left="6186" w:hanging="360"/>
      </w:pPr>
      <w:rPr>
        <w:rFonts w:ascii="Courier New" w:hAnsi="Courier New" w:cs="Courier New" w:hint="default"/>
      </w:rPr>
    </w:lvl>
    <w:lvl w:ilvl="8" w:tplc="042C0005" w:tentative="1">
      <w:start w:val="1"/>
      <w:numFmt w:val="bullet"/>
      <w:lvlText w:val=""/>
      <w:lvlJc w:val="left"/>
      <w:pPr>
        <w:ind w:left="6906" w:hanging="360"/>
      </w:pPr>
      <w:rPr>
        <w:rFonts w:ascii="Wingdings" w:hAnsi="Wingdings" w:hint="default"/>
      </w:rPr>
    </w:lvl>
  </w:abstractNum>
  <w:abstractNum w:abstractNumId="7" w15:restartNumberingAfterBreak="0">
    <w:nsid w:val="2F127E08"/>
    <w:multiLevelType w:val="multilevel"/>
    <w:tmpl w:val="B41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46F31"/>
    <w:multiLevelType w:val="hybridMultilevel"/>
    <w:tmpl w:val="E2DCBC16"/>
    <w:lvl w:ilvl="0" w:tplc="042C0001">
      <w:start w:val="1"/>
      <w:numFmt w:val="bullet"/>
      <w:lvlText w:val=""/>
      <w:lvlJc w:val="left"/>
      <w:pPr>
        <w:ind w:left="1260" w:hanging="408"/>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9" w15:restartNumberingAfterBreak="0">
    <w:nsid w:val="32B1739D"/>
    <w:multiLevelType w:val="hybridMultilevel"/>
    <w:tmpl w:val="1EC4A5F6"/>
    <w:lvl w:ilvl="0" w:tplc="042C0001">
      <w:start w:val="1"/>
      <w:numFmt w:val="bullet"/>
      <w:lvlText w:val=""/>
      <w:lvlJc w:val="left"/>
      <w:pPr>
        <w:ind w:left="1146" w:hanging="360"/>
      </w:pPr>
      <w:rPr>
        <w:rFonts w:ascii="Symbol" w:hAnsi="Symbol" w:hint="default"/>
      </w:rPr>
    </w:lvl>
    <w:lvl w:ilvl="1" w:tplc="042C0003" w:tentative="1">
      <w:start w:val="1"/>
      <w:numFmt w:val="bullet"/>
      <w:lvlText w:val="o"/>
      <w:lvlJc w:val="left"/>
      <w:pPr>
        <w:ind w:left="1866" w:hanging="360"/>
      </w:pPr>
      <w:rPr>
        <w:rFonts w:ascii="Courier New" w:hAnsi="Courier New" w:cs="Courier New" w:hint="default"/>
      </w:rPr>
    </w:lvl>
    <w:lvl w:ilvl="2" w:tplc="042C0005" w:tentative="1">
      <w:start w:val="1"/>
      <w:numFmt w:val="bullet"/>
      <w:lvlText w:val=""/>
      <w:lvlJc w:val="left"/>
      <w:pPr>
        <w:ind w:left="2586" w:hanging="360"/>
      </w:pPr>
      <w:rPr>
        <w:rFonts w:ascii="Wingdings" w:hAnsi="Wingdings" w:hint="default"/>
      </w:rPr>
    </w:lvl>
    <w:lvl w:ilvl="3" w:tplc="042C0001" w:tentative="1">
      <w:start w:val="1"/>
      <w:numFmt w:val="bullet"/>
      <w:lvlText w:val=""/>
      <w:lvlJc w:val="left"/>
      <w:pPr>
        <w:ind w:left="3306" w:hanging="360"/>
      </w:pPr>
      <w:rPr>
        <w:rFonts w:ascii="Symbol" w:hAnsi="Symbol" w:hint="default"/>
      </w:rPr>
    </w:lvl>
    <w:lvl w:ilvl="4" w:tplc="042C0003" w:tentative="1">
      <w:start w:val="1"/>
      <w:numFmt w:val="bullet"/>
      <w:lvlText w:val="o"/>
      <w:lvlJc w:val="left"/>
      <w:pPr>
        <w:ind w:left="4026" w:hanging="360"/>
      </w:pPr>
      <w:rPr>
        <w:rFonts w:ascii="Courier New" w:hAnsi="Courier New" w:cs="Courier New" w:hint="default"/>
      </w:rPr>
    </w:lvl>
    <w:lvl w:ilvl="5" w:tplc="042C0005" w:tentative="1">
      <w:start w:val="1"/>
      <w:numFmt w:val="bullet"/>
      <w:lvlText w:val=""/>
      <w:lvlJc w:val="left"/>
      <w:pPr>
        <w:ind w:left="4746" w:hanging="360"/>
      </w:pPr>
      <w:rPr>
        <w:rFonts w:ascii="Wingdings" w:hAnsi="Wingdings" w:hint="default"/>
      </w:rPr>
    </w:lvl>
    <w:lvl w:ilvl="6" w:tplc="042C0001" w:tentative="1">
      <w:start w:val="1"/>
      <w:numFmt w:val="bullet"/>
      <w:lvlText w:val=""/>
      <w:lvlJc w:val="left"/>
      <w:pPr>
        <w:ind w:left="5466" w:hanging="360"/>
      </w:pPr>
      <w:rPr>
        <w:rFonts w:ascii="Symbol" w:hAnsi="Symbol" w:hint="default"/>
      </w:rPr>
    </w:lvl>
    <w:lvl w:ilvl="7" w:tplc="042C0003" w:tentative="1">
      <w:start w:val="1"/>
      <w:numFmt w:val="bullet"/>
      <w:lvlText w:val="o"/>
      <w:lvlJc w:val="left"/>
      <w:pPr>
        <w:ind w:left="6186" w:hanging="360"/>
      </w:pPr>
      <w:rPr>
        <w:rFonts w:ascii="Courier New" w:hAnsi="Courier New" w:cs="Courier New" w:hint="default"/>
      </w:rPr>
    </w:lvl>
    <w:lvl w:ilvl="8" w:tplc="042C0005" w:tentative="1">
      <w:start w:val="1"/>
      <w:numFmt w:val="bullet"/>
      <w:lvlText w:val=""/>
      <w:lvlJc w:val="left"/>
      <w:pPr>
        <w:ind w:left="6906" w:hanging="360"/>
      </w:pPr>
      <w:rPr>
        <w:rFonts w:ascii="Wingdings" w:hAnsi="Wingdings" w:hint="default"/>
      </w:rPr>
    </w:lvl>
  </w:abstractNum>
  <w:abstractNum w:abstractNumId="10" w15:restartNumberingAfterBreak="0">
    <w:nsid w:val="33452D35"/>
    <w:multiLevelType w:val="multilevel"/>
    <w:tmpl w:val="273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610FA"/>
    <w:multiLevelType w:val="multilevel"/>
    <w:tmpl w:val="FCE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370A6"/>
    <w:multiLevelType w:val="multilevel"/>
    <w:tmpl w:val="DE6C824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15:restartNumberingAfterBreak="0">
    <w:nsid w:val="4A0C765F"/>
    <w:multiLevelType w:val="multilevel"/>
    <w:tmpl w:val="C41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F7446"/>
    <w:multiLevelType w:val="hybridMultilevel"/>
    <w:tmpl w:val="F32A136A"/>
    <w:lvl w:ilvl="0" w:tplc="147089E0">
      <w:start w:val="1"/>
      <w:numFmt w:val="bullet"/>
      <w:lvlText w:val="•"/>
      <w:lvlJc w:val="left"/>
      <w:pPr>
        <w:tabs>
          <w:tab w:val="num" w:pos="720"/>
        </w:tabs>
        <w:ind w:left="720" w:hanging="360"/>
      </w:pPr>
      <w:rPr>
        <w:rFonts w:ascii="Arial" w:hAnsi="Arial" w:hint="default"/>
      </w:rPr>
    </w:lvl>
    <w:lvl w:ilvl="1" w:tplc="C38EC16C" w:tentative="1">
      <w:start w:val="1"/>
      <w:numFmt w:val="bullet"/>
      <w:lvlText w:val="•"/>
      <w:lvlJc w:val="left"/>
      <w:pPr>
        <w:tabs>
          <w:tab w:val="num" w:pos="1440"/>
        </w:tabs>
        <w:ind w:left="1440" w:hanging="360"/>
      </w:pPr>
      <w:rPr>
        <w:rFonts w:ascii="Arial" w:hAnsi="Arial" w:hint="default"/>
      </w:rPr>
    </w:lvl>
    <w:lvl w:ilvl="2" w:tplc="C75CACE4" w:tentative="1">
      <w:start w:val="1"/>
      <w:numFmt w:val="bullet"/>
      <w:lvlText w:val="•"/>
      <w:lvlJc w:val="left"/>
      <w:pPr>
        <w:tabs>
          <w:tab w:val="num" w:pos="2160"/>
        </w:tabs>
        <w:ind w:left="2160" w:hanging="360"/>
      </w:pPr>
      <w:rPr>
        <w:rFonts w:ascii="Arial" w:hAnsi="Arial" w:hint="default"/>
      </w:rPr>
    </w:lvl>
    <w:lvl w:ilvl="3" w:tplc="28383878" w:tentative="1">
      <w:start w:val="1"/>
      <w:numFmt w:val="bullet"/>
      <w:lvlText w:val="•"/>
      <w:lvlJc w:val="left"/>
      <w:pPr>
        <w:tabs>
          <w:tab w:val="num" w:pos="2880"/>
        </w:tabs>
        <w:ind w:left="2880" w:hanging="360"/>
      </w:pPr>
      <w:rPr>
        <w:rFonts w:ascii="Arial" w:hAnsi="Arial" w:hint="default"/>
      </w:rPr>
    </w:lvl>
    <w:lvl w:ilvl="4" w:tplc="E5CAFFBC" w:tentative="1">
      <w:start w:val="1"/>
      <w:numFmt w:val="bullet"/>
      <w:lvlText w:val="•"/>
      <w:lvlJc w:val="left"/>
      <w:pPr>
        <w:tabs>
          <w:tab w:val="num" w:pos="3600"/>
        </w:tabs>
        <w:ind w:left="3600" w:hanging="360"/>
      </w:pPr>
      <w:rPr>
        <w:rFonts w:ascii="Arial" w:hAnsi="Arial" w:hint="default"/>
      </w:rPr>
    </w:lvl>
    <w:lvl w:ilvl="5" w:tplc="9B8CC550" w:tentative="1">
      <w:start w:val="1"/>
      <w:numFmt w:val="bullet"/>
      <w:lvlText w:val="•"/>
      <w:lvlJc w:val="left"/>
      <w:pPr>
        <w:tabs>
          <w:tab w:val="num" w:pos="4320"/>
        </w:tabs>
        <w:ind w:left="4320" w:hanging="360"/>
      </w:pPr>
      <w:rPr>
        <w:rFonts w:ascii="Arial" w:hAnsi="Arial" w:hint="default"/>
      </w:rPr>
    </w:lvl>
    <w:lvl w:ilvl="6" w:tplc="1C50832E" w:tentative="1">
      <w:start w:val="1"/>
      <w:numFmt w:val="bullet"/>
      <w:lvlText w:val="•"/>
      <w:lvlJc w:val="left"/>
      <w:pPr>
        <w:tabs>
          <w:tab w:val="num" w:pos="5040"/>
        </w:tabs>
        <w:ind w:left="5040" w:hanging="360"/>
      </w:pPr>
      <w:rPr>
        <w:rFonts w:ascii="Arial" w:hAnsi="Arial" w:hint="default"/>
      </w:rPr>
    </w:lvl>
    <w:lvl w:ilvl="7" w:tplc="D9E48C10" w:tentative="1">
      <w:start w:val="1"/>
      <w:numFmt w:val="bullet"/>
      <w:lvlText w:val="•"/>
      <w:lvlJc w:val="left"/>
      <w:pPr>
        <w:tabs>
          <w:tab w:val="num" w:pos="5760"/>
        </w:tabs>
        <w:ind w:left="5760" w:hanging="360"/>
      </w:pPr>
      <w:rPr>
        <w:rFonts w:ascii="Arial" w:hAnsi="Arial" w:hint="default"/>
      </w:rPr>
    </w:lvl>
    <w:lvl w:ilvl="8" w:tplc="D38661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A90DCE"/>
    <w:multiLevelType w:val="hybridMultilevel"/>
    <w:tmpl w:val="829ACC90"/>
    <w:lvl w:ilvl="0" w:tplc="147089E0">
      <w:start w:val="1"/>
      <w:numFmt w:val="bullet"/>
      <w:lvlText w:val="•"/>
      <w:lvlJc w:val="left"/>
      <w:pPr>
        <w:tabs>
          <w:tab w:val="num" w:pos="720"/>
        </w:tabs>
        <w:ind w:left="720" w:hanging="360"/>
      </w:pPr>
      <w:rPr>
        <w:rFonts w:ascii="Arial" w:hAnsi="Aria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6" w15:restartNumberingAfterBreak="0">
    <w:nsid w:val="62022007"/>
    <w:multiLevelType w:val="hybridMultilevel"/>
    <w:tmpl w:val="659A437C"/>
    <w:lvl w:ilvl="0" w:tplc="1C7E8C14">
      <w:numFmt w:val="bullet"/>
      <w:lvlText w:val="—"/>
      <w:lvlJc w:val="left"/>
      <w:pPr>
        <w:ind w:left="834" w:hanging="408"/>
      </w:pPr>
      <w:rPr>
        <w:rFonts w:ascii="Times New Roman" w:eastAsia="Times New Roman" w:hAnsi="Times New Roman" w:cs="Times New Roman" w:hint="default"/>
      </w:rPr>
    </w:lvl>
    <w:lvl w:ilvl="1" w:tplc="042C0003" w:tentative="1">
      <w:start w:val="1"/>
      <w:numFmt w:val="bullet"/>
      <w:lvlText w:val="o"/>
      <w:lvlJc w:val="left"/>
      <w:pPr>
        <w:ind w:left="1506" w:hanging="360"/>
      </w:pPr>
      <w:rPr>
        <w:rFonts w:ascii="Courier New" w:hAnsi="Courier New" w:cs="Courier New" w:hint="default"/>
      </w:rPr>
    </w:lvl>
    <w:lvl w:ilvl="2" w:tplc="042C0005" w:tentative="1">
      <w:start w:val="1"/>
      <w:numFmt w:val="bullet"/>
      <w:lvlText w:val=""/>
      <w:lvlJc w:val="left"/>
      <w:pPr>
        <w:ind w:left="2226" w:hanging="360"/>
      </w:pPr>
      <w:rPr>
        <w:rFonts w:ascii="Wingdings" w:hAnsi="Wingdings" w:hint="default"/>
      </w:rPr>
    </w:lvl>
    <w:lvl w:ilvl="3" w:tplc="042C0001" w:tentative="1">
      <w:start w:val="1"/>
      <w:numFmt w:val="bullet"/>
      <w:lvlText w:val=""/>
      <w:lvlJc w:val="left"/>
      <w:pPr>
        <w:ind w:left="2946" w:hanging="360"/>
      </w:pPr>
      <w:rPr>
        <w:rFonts w:ascii="Symbol" w:hAnsi="Symbol" w:hint="default"/>
      </w:rPr>
    </w:lvl>
    <w:lvl w:ilvl="4" w:tplc="042C0003" w:tentative="1">
      <w:start w:val="1"/>
      <w:numFmt w:val="bullet"/>
      <w:lvlText w:val="o"/>
      <w:lvlJc w:val="left"/>
      <w:pPr>
        <w:ind w:left="3666" w:hanging="360"/>
      </w:pPr>
      <w:rPr>
        <w:rFonts w:ascii="Courier New" w:hAnsi="Courier New" w:cs="Courier New" w:hint="default"/>
      </w:rPr>
    </w:lvl>
    <w:lvl w:ilvl="5" w:tplc="042C0005" w:tentative="1">
      <w:start w:val="1"/>
      <w:numFmt w:val="bullet"/>
      <w:lvlText w:val=""/>
      <w:lvlJc w:val="left"/>
      <w:pPr>
        <w:ind w:left="4386" w:hanging="360"/>
      </w:pPr>
      <w:rPr>
        <w:rFonts w:ascii="Wingdings" w:hAnsi="Wingdings" w:hint="default"/>
      </w:rPr>
    </w:lvl>
    <w:lvl w:ilvl="6" w:tplc="042C0001" w:tentative="1">
      <w:start w:val="1"/>
      <w:numFmt w:val="bullet"/>
      <w:lvlText w:val=""/>
      <w:lvlJc w:val="left"/>
      <w:pPr>
        <w:ind w:left="5106" w:hanging="360"/>
      </w:pPr>
      <w:rPr>
        <w:rFonts w:ascii="Symbol" w:hAnsi="Symbol" w:hint="default"/>
      </w:rPr>
    </w:lvl>
    <w:lvl w:ilvl="7" w:tplc="042C0003" w:tentative="1">
      <w:start w:val="1"/>
      <w:numFmt w:val="bullet"/>
      <w:lvlText w:val="o"/>
      <w:lvlJc w:val="left"/>
      <w:pPr>
        <w:ind w:left="5826" w:hanging="360"/>
      </w:pPr>
      <w:rPr>
        <w:rFonts w:ascii="Courier New" w:hAnsi="Courier New" w:cs="Courier New" w:hint="default"/>
      </w:rPr>
    </w:lvl>
    <w:lvl w:ilvl="8" w:tplc="042C0005" w:tentative="1">
      <w:start w:val="1"/>
      <w:numFmt w:val="bullet"/>
      <w:lvlText w:val=""/>
      <w:lvlJc w:val="left"/>
      <w:pPr>
        <w:ind w:left="6546" w:hanging="360"/>
      </w:pPr>
      <w:rPr>
        <w:rFonts w:ascii="Wingdings" w:hAnsi="Wingdings" w:hint="default"/>
      </w:rPr>
    </w:lvl>
  </w:abstractNum>
  <w:abstractNum w:abstractNumId="17" w15:restartNumberingAfterBreak="0">
    <w:nsid w:val="7D201A67"/>
    <w:multiLevelType w:val="multilevel"/>
    <w:tmpl w:val="4C2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1"/>
  </w:num>
  <w:num w:numId="4">
    <w:abstractNumId w:val="3"/>
  </w:num>
  <w:num w:numId="5">
    <w:abstractNumId w:val="12"/>
  </w:num>
  <w:num w:numId="6">
    <w:abstractNumId w:val="7"/>
  </w:num>
  <w:num w:numId="7">
    <w:abstractNumId w:val="10"/>
  </w:num>
  <w:num w:numId="8">
    <w:abstractNumId w:val="1"/>
  </w:num>
  <w:num w:numId="9">
    <w:abstractNumId w:val="17"/>
  </w:num>
  <w:num w:numId="10">
    <w:abstractNumId w:val="9"/>
  </w:num>
  <w:num w:numId="11">
    <w:abstractNumId w:val="16"/>
  </w:num>
  <w:num w:numId="12">
    <w:abstractNumId w:val="5"/>
  </w:num>
  <w:num w:numId="13">
    <w:abstractNumId w:val="6"/>
  </w:num>
  <w:num w:numId="14">
    <w:abstractNumId w:val="8"/>
  </w:num>
  <w:num w:numId="15">
    <w:abstractNumId w:val="14"/>
  </w:num>
  <w:num w:numId="16">
    <w:abstractNumId w:val="2"/>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AF"/>
    <w:rsid w:val="000D7EB1"/>
    <w:rsid w:val="00113BBC"/>
    <w:rsid w:val="00135FF9"/>
    <w:rsid w:val="00285A0A"/>
    <w:rsid w:val="00341A21"/>
    <w:rsid w:val="0038552E"/>
    <w:rsid w:val="007130A6"/>
    <w:rsid w:val="008E5D3F"/>
    <w:rsid w:val="009425B5"/>
    <w:rsid w:val="00953540"/>
    <w:rsid w:val="009627BC"/>
    <w:rsid w:val="00962C3A"/>
    <w:rsid w:val="00A04A7F"/>
    <w:rsid w:val="00A63B66"/>
    <w:rsid w:val="00AC0E9C"/>
    <w:rsid w:val="00B654B9"/>
    <w:rsid w:val="00C0660F"/>
    <w:rsid w:val="00C40FA7"/>
    <w:rsid w:val="00C661C3"/>
    <w:rsid w:val="00C87778"/>
    <w:rsid w:val="00C907B4"/>
    <w:rsid w:val="00CC1859"/>
    <w:rsid w:val="00CF7622"/>
    <w:rsid w:val="00D43A62"/>
    <w:rsid w:val="00DD61AF"/>
    <w:rsid w:val="00E05AA1"/>
    <w:rsid w:val="00EB271A"/>
    <w:rsid w:val="00F95304"/>
    <w:rsid w:val="00FC415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406A7"/>
  <w15:chartTrackingRefBased/>
  <w15:docId w15:val="{23B60D9B-61F7-47F4-BB49-B3C32839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A2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63B66"/>
    <w:pPr>
      <w:spacing w:before="100" w:beforeAutospacing="1" w:after="100" w:afterAutospacing="1" w:line="240" w:lineRule="auto"/>
    </w:pPr>
    <w:rPr>
      <w:rFonts w:ascii="Times New Roman" w:eastAsia="Times New Roman" w:hAnsi="Times New Roman" w:cs="Times New Roman"/>
      <w:kern w:val="0"/>
      <w:sz w:val="24"/>
      <w:szCs w:val="24"/>
      <w:lang w:eastAsia="az-Latn-AZ"/>
    </w:rPr>
  </w:style>
  <w:style w:type="character" w:styleId="Gl">
    <w:name w:val="Strong"/>
    <w:basedOn w:val="VarsaylanParagrafYazTipi"/>
    <w:uiPriority w:val="22"/>
    <w:qFormat/>
    <w:rsid w:val="00A63B66"/>
    <w:rPr>
      <w:b/>
      <w:bCs/>
    </w:rPr>
  </w:style>
  <w:style w:type="character" w:styleId="Kpr">
    <w:name w:val="Hyperlink"/>
    <w:basedOn w:val="VarsaylanParagrafYazTipi"/>
    <w:uiPriority w:val="99"/>
    <w:unhideWhenUsed/>
    <w:rsid w:val="008E5D3F"/>
    <w:rPr>
      <w:color w:val="0000FF"/>
      <w:u w:val="single"/>
    </w:rPr>
  </w:style>
  <w:style w:type="paragraph" w:styleId="stBilgi">
    <w:name w:val="header"/>
    <w:basedOn w:val="Normal"/>
    <w:link w:val="stBilgiChar"/>
    <w:uiPriority w:val="99"/>
    <w:unhideWhenUsed/>
    <w:rsid w:val="00D43A62"/>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D43A62"/>
  </w:style>
  <w:style w:type="paragraph" w:styleId="AltBilgi">
    <w:name w:val="footer"/>
    <w:basedOn w:val="Normal"/>
    <w:link w:val="AltBilgiChar"/>
    <w:uiPriority w:val="99"/>
    <w:unhideWhenUsed/>
    <w:rsid w:val="00D43A62"/>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D43A62"/>
  </w:style>
  <w:style w:type="character" w:styleId="zlenenKpr">
    <w:name w:val="FollowedHyperlink"/>
    <w:basedOn w:val="VarsaylanParagrafYazTipi"/>
    <w:uiPriority w:val="99"/>
    <w:semiHidden/>
    <w:unhideWhenUsed/>
    <w:rsid w:val="00F95304"/>
    <w:rPr>
      <w:color w:val="954F72" w:themeColor="followedHyperlink"/>
      <w:u w:val="single"/>
    </w:rPr>
  </w:style>
  <w:style w:type="paragraph" w:styleId="ListeParagraf">
    <w:name w:val="List Paragraph"/>
    <w:basedOn w:val="Normal"/>
    <w:uiPriority w:val="34"/>
    <w:qFormat/>
    <w:rsid w:val="007130A6"/>
    <w:pPr>
      <w:ind w:left="720"/>
      <w:contextualSpacing/>
    </w:pPr>
  </w:style>
  <w:style w:type="character" w:customStyle="1" w:styleId="UnresolvedMention">
    <w:name w:val="Unresolved Mention"/>
    <w:basedOn w:val="VarsaylanParagrafYazTipi"/>
    <w:uiPriority w:val="99"/>
    <w:semiHidden/>
    <w:unhideWhenUsed/>
    <w:rsid w:val="00962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0779">
      <w:bodyDiv w:val="1"/>
      <w:marLeft w:val="0"/>
      <w:marRight w:val="0"/>
      <w:marTop w:val="0"/>
      <w:marBottom w:val="0"/>
      <w:divBdr>
        <w:top w:val="none" w:sz="0" w:space="0" w:color="auto"/>
        <w:left w:val="none" w:sz="0" w:space="0" w:color="auto"/>
        <w:bottom w:val="none" w:sz="0" w:space="0" w:color="auto"/>
        <w:right w:val="none" w:sz="0" w:space="0" w:color="auto"/>
      </w:divBdr>
    </w:div>
    <w:div w:id="84306935">
      <w:bodyDiv w:val="1"/>
      <w:marLeft w:val="0"/>
      <w:marRight w:val="0"/>
      <w:marTop w:val="0"/>
      <w:marBottom w:val="0"/>
      <w:divBdr>
        <w:top w:val="none" w:sz="0" w:space="0" w:color="auto"/>
        <w:left w:val="none" w:sz="0" w:space="0" w:color="auto"/>
        <w:bottom w:val="none" w:sz="0" w:space="0" w:color="auto"/>
        <w:right w:val="none" w:sz="0" w:space="0" w:color="auto"/>
      </w:divBdr>
    </w:div>
    <w:div w:id="168450209">
      <w:bodyDiv w:val="1"/>
      <w:marLeft w:val="0"/>
      <w:marRight w:val="0"/>
      <w:marTop w:val="0"/>
      <w:marBottom w:val="0"/>
      <w:divBdr>
        <w:top w:val="none" w:sz="0" w:space="0" w:color="auto"/>
        <w:left w:val="none" w:sz="0" w:space="0" w:color="auto"/>
        <w:bottom w:val="none" w:sz="0" w:space="0" w:color="auto"/>
        <w:right w:val="none" w:sz="0" w:space="0" w:color="auto"/>
      </w:divBdr>
      <w:divsChild>
        <w:div w:id="471023555">
          <w:marLeft w:val="446"/>
          <w:marRight w:val="0"/>
          <w:marTop w:val="0"/>
          <w:marBottom w:val="0"/>
          <w:divBdr>
            <w:top w:val="none" w:sz="0" w:space="0" w:color="auto"/>
            <w:left w:val="none" w:sz="0" w:space="0" w:color="auto"/>
            <w:bottom w:val="none" w:sz="0" w:space="0" w:color="auto"/>
            <w:right w:val="none" w:sz="0" w:space="0" w:color="auto"/>
          </w:divBdr>
        </w:div>
        <w:div w:id="2132817587">
          <w:marLeft w:val="446"/>
          <w:marRight w:val="0"/>
          <w:marTop w:val="0"/>
          <w:marBottom w:val="0"/>
          <w:divBdr>
            <w:top w:val="none" w:sz="0" w:space="0" w:color="auto"/>
            <w:left w:val="none" w:sz="0" w:space="0" w:color="auto"/>
            <w:bottom w:val="none" w:sz="0" w:space="0" w:color="auto"/>
            <w:right w:val="none" w:sz="0" w:space="0" w:color="auto"/>
          </w:divBdr>
        </w:div>
        <w:div w:id="1043407886">
          <w:marLeft w:val="446"/>
          <w:marRight w:val="0"/>
          <w:marTop w:val="0"/>
          <w:marBottom w:val="0"/>
          <w:divBdr>
            <w:top w:val="none" w:sz="0" w:space="0" w:color="auto"/>
            <w:left w:val="none" w:sz="0" w:space="0" w:color="auto"/>
            <w:bottom w:val="none" w:sz="0" w:space="0" w:color="auto"/>
            <w:right w:val="none" w:sz="0" w:space="0" w:color="auto"/>
          </w:divBdr>
        </w:div>
        <w:div w:id="1915502787">
          <w:marLeft w:val="446"/>
          <w:marRight w:val="0"/>
          <w:marTop w:val="0"/>
          <w:marBottom w:val="0"/>
          <w:divBdr>
            <w:top w:val="none" w:sz="0" w:space="0" w:color="auto"/>
            <w:left w:val="none" w:sz="0" w:space="0" w:color="auto"/>
            <w:bottom w:val="none" w:sz="0" w:space="0" w:color="auto"/>
            <w:right w:val="none" w:sz="0" w:space="0" w:color="auto"/>
          </w:divBdr>
        </w:div>
      </w:divsChild>
    </w:div>
    <w:div w:id="179587641">
      <w:bodyDiv w:val="1"/>
      <w:marLeft w:val="0"/>
      <w:marRight w:val="0"/>
      <w:marTop w:val="0"/>
      <w:marBottom w:val="0"/>
      <w:divBdr>
        <w:top w:val="none" w:sz="0" w:space="0" w:color="auto"/>
        <w:left w:val="none" w:sz="0" w:space="0" w:color="auto"/>
        <w:bottom w:val="none" w:sz="0" w:space="0" w:color="auto"/>
        <w:right w:val="none" w:sz="0" w:space="0" w:color="auto"/>
      </w:divBdr>
    </w:div>
    <w:div w:id="194731999">
      <w:bodyDiv w:val="1"/>
      <w:marLeft w:val="0"/>
      <w:marRight w:val="0"/>
      <w:marTop w:val="0"/>
      <w:marBottom w:val="0"/>
      <w:divBdr>
        <w:top w:val="none" w:sz="0" w:space="0" w:color="auto"/>
        <w:left w:val="none" w:sz="0" w:space="0" w:color="auto"/>
        <w:bottom w:val="none" w:sz="0" w:space="0" w:color="auto"/>
        <w:right w:val="none" w:sz="0" w:space="0" w:color="auto"/>
      </w:divBdr>
    </w:div>
    <w:div w:id="425081915">
      <w:bodyDiv w:val="1"/>
      <w:marLeft w:val="0"/>
      <w:marRight w:val="0"/>
      <w:marTop w:val="0"/>
      <w:marBottom w:val="0"/>
      <w:divBdr>
        <w:top w:val="none" w:sz="0" w:space="0" w:color="auto"/>
        <w:left w:val="none" w:sz="0" w:space="0" w:color="auto"/>
        <w:bottom w:val="none" w:sz="0" w:space="0" w:color="auto"/>
        <w:right w:val="none" w:sz="0" w:space="0" w:color="auto"/>
      </w:divBdr>
    </w:div>
    <w:div w:id="595597105">
      <w:bodyDiv w:val="1"/>
      <w:marLeft w:val="0"/>
      <w:marRight w:val="0"/>
      <w:marTop w:val="0"/>
      <w:marBottom w:val="0"/>
      <w:divBdr>
        <w:top w:val="none" w:sz="0" w:space="0" w:color="auto"/>
        <w:left w:val="none" w:sz="0" w:space="0" w:color="auto"/>
        <w:bottom w:val="none" w:sz="0" w:space="0" w:color="auto"/>
        <w:right w:val="none" w:sz="0" w:space="0" w:color="auto"/>
      </w:divBdr>
      <w:divsChild>
        <w:div w:id="590508637">
          <w:marLeft w:val="446"/>
          <w:marRight w:val="0"/>
          <w:marTop w:val="0"/>
          <w:marBottom w:val="0"/>
          <w:divBdr>
            <w:top w:val="none" w:sz="0" w:space="0" w:color="auto"/>
            <w:left w:val="none" w:sz="0" w:space="0" w:color="auto"/>
            <w:bottom w:val="none" w:sz="0" w:space="0" w:color="auto"/>
            <w:right w:val="none" w:sz="0" w:space="0" w:color="auto"/>
          </w:divBdr>
        </w:div>
        <w:div w:id="1140422075">
          <w:marLeft w:val="446"/>
          <w:marRight w:val="0"/>
          <w:marTop w:val="0"/>
          <w:marBottom w:val="0"/>
          <w:divBdr>
            <w:top w:val="none" w:sz="0" w:space="0" w:color="auto"/>
            <w:left w:val="none" w:sz="0" w:space="0" w:color="auto"/>
            <w:bottom w:val="none" w:sz="0" w:space="0" w:color="auto"/>
            <w:right w:val="none" w:sz="0" w:space="0" w:color="auto"/>
          </w:divBdr>
        </w:div>
        <w:div w:id="1653489396">
          <w:marLeft w:val="446"/>
          <w:marRight w:val="0"/>
          <w:marTop w:val="0"/>
          <w:marBottom w:val="0"/>
          <w:divBdr>
            <w:top w:val="none" w:sz="0" w:space="0" w:color="auto"/>
            <w:left w:val="none" w:sz="0" w:space="0" w:color="auto"/>
            <w:bottom w:val="none" w:sz="0" w:space="0" w:color="auto"/>
            <w:right w:val="none" w:sz="0" w:space="0" w:color="auto"/>
          </w:divBdr>
        </w:div>
        <w:div w:id="1827624873">
          <w:marLeft w:val="446"/>
          <w:marRight w:val="0"/>
          <w:marTop w:val="0"/>
          <w:marBottom w:val="0"/>
          <w:divBdr>
            <w:top w:val="none" w:sz="0" w:space="0" w:color="auto"/>
            <w:left w:val="none" w:sz="0" w:space="0" w:color="auto"/>
            <w:bottom w:val="none" w:sz="0" w:space="0" w:color="auto"/>
            <w:right w:val="none" w:sz="0" w:space="0" w:color="auto"/>
          </w:divBdr>
        </w:div>
      </w:divsChild>
    </w:div>
    <w:div w:id="597712756">
      <w:bodyDiv w:val="1"/>
      <w:marLeft w:val="0"/>
      <w:marRight w:val="0"/>
      <w:marTop w:val="0"/>
      <w:marBottom w:val="0"/>
      <w:divBdr>
        <w:top w:val="none" w:sz="0" w:space="0" w:color="auto"/>
        <w:left w:val="none" w:sz="0" w:space="0" w:color="auto"/>
        <w:bottom w:val="none" w:sz="0" w:space="0" w:color="auto"/>
        <w:right w:val="none" w:sz="0" w:space="0" w:color="auto"/>
      </w:divBdr>
    </w:div>
    <w:div w:id="604462353">
      <w:bodyDiv w:val="1"/>
      <w:marLeft w:val="0"/>
      <w:marRight w:val="0"/>
      <w:marTop w:val="0"/>
      <w:marBottom w:val="0"/>
      <w:divBdr>
        <w:top w:val="none" w:sz="0" w:space="0" w:color="auto"/>
        <w:left w:val="none" w:sz="0" w:space="0" w:color="auto"/>
        <w:bottom w:val="none" w:sz="0" w:space="0" w:color="auto"/>
        <w:right w:val="none" w:sz="0" w:space="0" w:color="auto"/>
      </w:divBdr>
    </w:div>
    <w:div w:id="674650637">
      <w:bodyDiv w:val="1"/>
      <w:marLeft w:val="0"/>
      <w:marRight w:val="0"/>
      <w:marTop w:val="0"/>
      <w:marBottom w:val="0"/>
      <w:divBdr>
        <w:top w:val="none" w:sz="0" w:space="0" w:color="auto"/>
        <w:left w:val="none" w:sz="0" w:space="0" w:color="auto"/>
        <w:bottom w:val="none" w:sz="0" w:space="0" w:color="auto"/>
        <w:right w:val="none" w:sz="0" w:space="0" w:color="auto"/>
      </w:divBdr>
    </w:div>
    <w:div w:id="718280575">
      <w:bodyDiv w:val="1"/>
      <w:marLeft w:val="0"/>
      <w:marRight w:val="0"/>
      <w:marTop w:val="0"/>
      <w:marBottom w:val="0"/>
      <w:divBdr>
        <w:top w:val="none" w:sz="0" w:space="0" w:color="auto"/>
        <w:left w:val="none" w:sz="0" w:space="0" w:color="auto"/>
        <w:bottom w:val="none" w:sz="0" w:space="0" w:color="auto"/>
        <w:right w:val="none" w:sz="0" w:space="0" w:color="auto"/>
      </w:divBdr>
    </w:div>
    <w:div w:id="758792717">
      <w:bodyDiv w:val="1"/>
      <w:marLeft w:val="0"/>
      <w:marRight w:val="0"/>
      <w:marTop w:val="0"/>
      <w:marBottom w:val="0"/>
      <w:divBdr>
        <w:top w:val="none" w:sz="0" w:space="0" w:color="auto"/>
        <w:left w:val="none" w:sz="0" w:space="0" w:color="auto"/>
        <w:bottom w:val="none" w:sz="0" w:space="0" w:color="auto"/>
        <w:right w:val="none" w:sz="0" w:space="0" w:color="auto"/>
      </w:divBdr>
    </w:div>
    <w:div w:id="818956686">
      <w:bodyDiv w:val="1"/>
      <w:marLeft w:val="0"/>
      <w:marRight w:val="0"/>
      <w:marTop w:val="0"/>
      <w:marBottom w:val="0"/>
      <w:divBdr>
        <w:top w:val="none" w:sz="0" w:space="0" w:color="auto"/>
        <w:left w:val="none" w:sz="0" w:space="0" w:color="auto"/>
        <w:bottom w:val="none" w:sz="0" w:space="0" w:color="auto"/>
        <w:right w:val="none" w:sz="0" w:space="0" w:color="auto"/>
      </w:divBdr>
    </w:div>
    <w:div w:id="889340066">
      <w:bodyDiv w:val="1"/>
      <w:marLeft w:val="0"/>
      <w:marRight w:val="0"/>
      <w:marTop w:val="0"/>
      <w:marBottom w:val="0"/>
      <w:divBdr>
        <w:top w:val="none" w:sz="0" w:space="0" w:color="auto"/>
        <w:left w:val="none" w:sz="0" w:space="0" w:color="auto"/>
        <w:bottom w:val="none" w:sz="0" w:space="0" w:color="auto"/>
        <w:right w:val="none" w:sz="0" w:space="0" w:color="auto"/>
      </w:divBdr>
    </w:div>
    <w:div w:id="940070439">
      <w:bodyDiv w:val="1"/>
      <w:marLeft w:val="0"/>
      <w:marRight w:val="0"/>
      <w:marTop w:val="0"/>
      <w:marBottom w:val="0"/>
      <w:divBdr>
        <w:top w:val="none" w:sz="0" w:space="0" w:color="auto"/>
        <w:left w:val="none" w:sz="0" w:space="0" w:color="auto"/>
        <w:bottom w:val="none" w:sz="0" w:space="0" w:color="auto"/>
        <w:right w:val="none" w:sz="0" w:space="0" w:color="auto"/>
      </w:divBdr>
      <w:divsChild>
        <w:div w:id="1640264117">
          <w:marLeft w:val="446"/>
          <w:marRight w:val="0"/>
          <w:marTop w:val="0"/>
          <w:marBottom w:val="0"/>
          <w:divBdr>
            <w:top w:val="none" w:sz="0" w:space="0" w:color="auto"/>
            <w:left w:val="none" w:sz="0" w:space="0" w:color="auto"/>
            <w:bottom w:val="none" w:sz="0" w:space="0" w:color="auto"/>
            <w:right w:val="none" w:sz="0" w:space="0" w:color="auto"/>
          </w:divBdr>
        </w:div>
        <w:div w:id="742489222">
          <w:marLeft w:val="446"/>
          <w:marRight w:val="0"/>
          <w:marTop w:val="0"/>
          <w:marBottom w:val="0"/>
          <w:divBdr>
            <w:top w:val="none" w:sz="0" w:space="0" w:color="auto"/>
            <w:left w:val="none" w:sz="0" w:space="0" w:color="auto"/>
            <w:bottom w:val="none" w:sz="0" w:space="0" w:color="auto"/>
            <w:right w:val="none" w:sz="0" w:space="0" w:color="auto"/>
          </w:divBdr>
        </w:div>
        <w:div w:id="1270893209">
          <w:marLeft w:val="446"/>
          <w:marRight w:val="0"/>
          <w:marTop w:val="0"/>
          <w:marBottom w:val="0"/>
          <w:divBdr>
            <w:top w:val="none" w:sz="0" w:space="0" w:color="auto"/>
            <w:left w:val="none" w:sz="0" w:space="0" w:color="auto"/>
            <w:bottom w:val="none" w:sz="0" w:space="0" w:color="auto"/>
            <w:right w:val="none" w:sz="0" w:space="0" w:color="auto"/>
          </w:divBdr>
        </w:div>
        <w:div w:id="14889295">
          <w:marLeft w:val="446"/>
          <w:marRight w:val="0"/>
          <w:marTop w:val="0"/>
          <w:marBottom w:val="0"/>
          <w:divBdr>
            <w:top w:val="none" w:sz="0" w:space="0" w:color="auto"/>
            <w:left w:val="none" w:sz="0" w:space="0" w:color="auto"/>
            <w:bottom w:val="none" w:sz="0" w:space="0" w:color="auto"/>
            <w:right w:val="none" w:sz="0" w:space="0" w:color="auto"/>
          </w:divBdr>
        </w:div>
      </w:divsChild>
    </w:div>
    <w:div w:id="1004552830">
      <w:bodyDiv w:val="1"/>
      <w:marLeft w:val="0"/>
      <w:marRight w:val="0"/>
      <w:marTop w:val="0"/>
      <w:marBottom w:val="0"/>
      <w:divBdr>
        <w:top w:val="none" w:sz="0" w:space="0" w:color="auto"/>
        <w:left w:val="none" w:sz="0" w:space="0" w:color="auto"/>
        <w:bottom w:val="none" w:sz="0" w:space="0" w:color="auto"/>
        <w:right w:val="none" w:sz="0" w:space="0" w:color="auto"/>
      </w:divBdr>
    </w:div>
    <w:div w:id="1007630830">
      <w:bodyDiv w:val="1"/>
      <w:marLeft w:val="0"/>
      <w:marRight w:val="0"/>
      <w:marTop w:val="0"/>
      <w:marBottom w:val="0"/>
      <w:divBdr>
        <w:top w:val="none" w:sz="0" w:space="0" w:color="auto"/>
        <w:left w:val="none" w:sz="0" w:space="0" w:color="auto"/>
        <w:bottom w:val="none" w:sz="0" w:space="0" w:color="auto"/>
        <w:right w:val="none" w:sz="0" w:space="0" w:color="auto"/>
      </w:divBdr>
    </w:div>
    <w:div w:id="1195465123">
      <w:bodyDiv w:val="1"/>
      <w:marLeft w:val="0"/>
      <w:marRight w:val="0"/>
      <w:marTop w:val="0"/>
      <w:marBottom w:val="0"/>
      <w:divBdr>
        <w:top w:val="none" w:sz="0" w:space="0" w:color="auto"/>
        <w:left w:val="none" w:sz="0" w:space="0" w:color="auto"/>
        <w:bottom w:val="none" w:sz="0" w:space="0" w:color="auto"/>
        <w:right w:val="none" w:sz="0" w:space="0" w:color="auto"/>
      </w:divBdr>
    </w:div>
    <w:div w:id="1592085296">
      <w:bodyDiv w:val="1"/>
      <w:marLeft w:val="0"/>
      <w:marRight w:val="0"/>
      <w:marTop w:val="0"/>
      <w:marBottom w:val="0"/>
      <w:divBdr>
        <w:top w:val="none" w:sz="0" w:space="0" w:color="auto"/>
        <w:left w:val="none" w:sz="0" w:space="0" w:color="auto"/>
        <w:bottom w:val="none" w:sz="0" w:space="0" w:color="auto"/>
        <w:right w:val="none" w:sz="0" w:space="0" w:color="auto"/>
      </w:divBdr>
    </w:div>
    <w:div w:id="1623615562">
      <w:bodyDiv w:val="1"/>
      <w:marLeft w:val="0"/>
      <w:marRight w:val="0"/>
      <w:marTop w:val="0"/>
      <w:marBottom w:val="0"/>
      <w:divBdr>
        <w:top w:val="none" w:sz="0" w:space="0" w:color="auto"/>
        <w:left w:val="none" w:sz="0" w:space="0" w:color="auto"/>
        <w:bottom w:val="none" w:sz="0" w:space="0" w:color="auto"/>
        <w:right w:val="none" w:sz="0" w:space="0" w:color="auto"/>
      </w:divBdr>
    </w:div>
    <w:div w:id="1647009649">
      <w:bodyDiv w:val="1"/>
      <w:marLeft w:val="0"/>
      <w:marRight w:val="0"/>
      <w:marTop w:val="0"/>
      <w:marBottom w:val="0"/>
      <w:divBdr>
        <w:top w:val="none" w:sz="0" w:space="0" w:color="auto"/>
        <w:left w:val="none" w:sz="0" w:space="0" w:color="auto"/>
        <w:bottom w:val="none" w:sz="0" w:space="0" w:color="auto"/>
        <w:right w:val="none" w:sz="0" w:space="0" w:color="auto"/>
      </w:divBdr>
    </w:div>
    <w:div w:id="1702322574">
      <w:bodyDiv w:val="1"/>
      <w:marLeft w:val="0"/>
      <w:marRight w:val="0"/>
      <w:marTop w:val="0"/>
      <w:marBottom w:val="0"/>
      <w:divBdr>
        <w:top w:val="none" w:sz="0" w:space="0" w:color="auto"/>
        <w:left w:val="none" w:sz="0" w:space="0" w:color="auto"/>
        <w:bottom w:val="none" w:sz="0" w:space="0" w:color="auto"/>
        <w:right w:val="none" w:sz="0" w:space="0" w:color="auto"/>
      </w:divBdr>
    </w:div>
    <w:div w:id="1715740168">
      <w:bodyDiv w:val="1"/>
      <w:marLeft w:val="0"/>
      <w:marRight w:val="0"/>
      <w:marTop w:val="0"/>
      <w:marBottom w:val="0"/>
      <w:divBdr>
        <w:top w:val="none" w:sz="0" w:space="0" w:color="auto"/>
        <w:left w:val="none" w:sz="0" w:space="0" w:color="auto"/>
        <w:bottom w:val="none" w:sz="0" w:space="0" w:color="auto"/>
        <w:right w:val="none" w:sz="0" w:space="0" w:color="auto"/>
      </w:divBdr>
      <w:divsChild>
        <w:div w:id="1040738099">
          <w:marLeft w:val="720"/>
          <w:marRight w:val="0"/>
          <w:marTop w:val="0"/>
          <w:marBottom w:val="0"/>
          <w:divBdr>
            <w:top w:val="none" w:sz="0" w:space="0" w:color="auto"/>
            <w:left w:val="none" w:sz="0" w:space="0" w:color="auto"/>
            <w:bottom w:val="none" w:sz="0" w:space="0" w:color="auto"/>
            <w:right w:val="none" w:sz="0" w:space="0" w:color="auto"/>
          </w:divBdr>
        </w:div>
        <w:div w:id="1357921186">
          <w:marLeft w:val="720"/>
          <w:marRight w:val="0"/>
          <w:marTop w:val="0"/>
          <w:marBottom w:val="0"/>
          <w:divBdr>
            <w:top w:val="none" w:sz="0" w:space="0" w:color="auto"/>
            <w:left w:val="none" w:sz="0" w:space="0" w:color="auto"/>
            <w:bottom w:val="none" w:sz="0" w:space="0" w:color="auto"/>
            <w:right w:val="none" w:sz="0" w:space="0" w:color="auto"/>
          </w:divBdr>
        </w:div>
        <w:div w:id="775053138">
          <w:marLeft w:val="720"/>
          <w:marRight w:val="0"/>
          <w:marTop w:val="0"/>
          <w:marBottom w:val="0"/>
          <w:divBdr>
            <w:top w:val="none" w:sz="0" w:space="0" w:color="auto"/>
            <w:left w:val="none" w:sz="0" w:space="0" w:color="auto"/>
            <w:bottom w:val="none" w:sz="0" w:space="0" w:color="auto"/>
            <w:right w:val="none" w:sz="0" w:space="0" w:color="auto"/>
          </w:divBdr>
        </w:div>
      </w:divsChild>
    </w:div>
    <w:div w:id="1771974871">
      <w:bodyDiv w:val="1"/>
      <w:marLeft w:val="0"/>
      <w:marRight w:val="0"/>
      <w:marTop w:val="0"/>
      <w:marBottom w:val="0"/>
      <w:divBdr>
        <w:top w:val="none" w:sz="0" w:space="0" w:color="auto"/>
        <w:left w:val="none" w:sz="0" w:space="0" w:color="auto"/>
        <w:bottom w:val="none" w:sz="0" w:space="0" w:color="auto"/>
        <w:right w:val="none" w:sz="0" w:space="0" w:color="auto"/>
      </w:divBdr>
      <w:divsChild>
        <w:div w:id="1339501152">
          <w:marLeft w:val="720"/>
          <w:marRight w:val="0"/>
          <w:marTop w:val="0"/>
          <w:marBottom w:val="0"/>
          <w:divBdr>
            <w:top w:val="none" w:sz="0" w:space="0" w:color="auto"/>
            <w:left w:val="none" w:sz="0" w:space="0" w:color="auto"/>
            <w:bottom w:val="none" w:sz="0" w:space="0" w:color="auto"/>
            <w:right w:val="none" w:sz="0" w:space="0" w:color="auto"/>
          </w:divBdr>
        </w:div>
        <w:div w:id="718743568">
          <w:marLeft w:val="720"/>
          <w:marRight w:val="0"/>
          <w:marTop w:val="0"/>
          <w:marBottom w:val="0"/>
          <w:divBdr>
            <w:top w:val="none" w:sz="0" w:space="0" w:color="auto"/>
            <w:left w:val="none" w:sz="0" w:space="0" w:color="auto"/>
            <w:bottom w:val="none" w:sz="0" w:space="0" w:color="auto"/>
            <w:right w:val="none" w:sz="0" w:space="0" w:color="auto"/>
          </w:divBdr>
        </w:div>
        <w:div w:id="1070807380">
          <w:marLeft w:val="720"/>
          <w:marRight w:val="0"/>
          <w:marTop w:val="0"/>
          <w:marBottom w:val="0"/>
          <w:divBdr>
            <w:top w:val="none" w:sz="0" w:space="0" w:color="auto"/>
            <w:left w:val="none" w:sz="0" w:space="0" w:color="auto"/>
            <w:bottom w:val="none" w:sz="0" w:space="0" w:color="auto"/>
            <w:right w:val="none" w:sz="0" w:space="0" w:color="auto"/>
          </w:divBdr>
        </w:div>
      </w:divsChild>
    </w:div>
    <w:div w:id="1821731899">
      <w:bodyDiv w:val="1"/>
      <w:marLeft w:val="0"/>
      <w:marRight w:val="0"/>
      <w:marTop w:val="0"/>
      <w:marBottom w:val="0"/>
      <w:divBdr>
        <w:top w:val="none" w:sz="0" w:space="0" w:color="auto"/>
        <w:left w:val="none" w:sz="0" w:space="0" w:color="auto"/>
        <w:bottom w:val="none" w:sz="0" w:space="0" w:color="auto"/>
        <w:right w:val="none" w:sz="0" w:space="0" w:color="auto"/>
      </w:divBdr>
      <w:divsChild>
        <w:div w:id="544489159">
          <w:marLeft w:val="446"/>
          <w:marRight w:val="0"/>
          <w:marTop w:val="0"/>
          <w:marBottom w:val="0"/>
          <w:divBdr>
            <w:top w:val="none" w:sz="0" w:space="0" w:color="auto"/>
            <w:left w:val="none" w:sz="0" w:space="0" w:color="auto"/>
            <w:bottom w:val="none" w:sz="0" w:space="0" w:color="auto"/>
            <w:right w:val="none" w:sz="0" w:space="0" w:color="auto"/>
          </w:divBdr>
        </w:div>
        <w:div w:id="1641614509">
          <w:marLeft w:val="446"/>
          <w:marRight w:val="0"/>
          <w:marTop w:val="0"/>
          <w:marBottom w:val="0"/>
          <w:divBdr>
            <w:top w:val="none" w:sz="0" w:space="0" w:color="auto"/>
            <w:left w:val="none" w:sz="0" w:space="0" w:color="auto"/>
            <w:bottom w:val="none" w:sz="0" w:space="0" w:color="auto"/>
            <w:right w:val="none" w:sz="0" w:space="0" w:color="auto"/>
          </w:divBdr>
        </w:div>
        <w:div w:id="358819061">
          <w:marLeft w:val="446"/>
          <w:marRight w:val="0"/>
          <w:marTop w:val="0"/>
          <w:marBottom w:val="0"/>
          <w:divBdr>
            <w:top w:val="none" w:sz="0" w:space="0" w:color="auto"/>
            <w:left w:val="none" w:sz="0" w:space="0" w:color="auto"/>
            <w:bottom w:val="none" w:sz="0" w:space="0" w:color="auto"/>
            <w:right w:val="none" w:sz="0" w:space="0" w:color="auto"/>
          </w:divBdr>
        </w:div>
        <w:div w:id="1083264485">
          <w:marLeft w:val="446"/>
          <w:marRight w:val="0"/>
          <w:marTop w:val="0"/>
          <w:marBottom w:val="0"/>
          <w:divBdr>
            <w:top w:val="none" w:sz="0" w:space="0" w:color="auto"/>
            <w:left w:val="none" w:sz="0" w:space="0" w:color="auto"/>
            <w:bottom w:val="none" w:sz="0" w:space="0" w:color="auto"/>
            <w:right w:val="none" w:sz="0" w:space="0" w:color="auto"/>
          </w:divBdr>
        </w:div>
      </w:divsChild>
    </w:div>
    <w:div w:id="18998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56978-0574-47D5-B6B4-C8EAFF5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959</Words>
  <Characters>5467</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İlkin Həsənli</dc:creator>
  <cp:keywords/>
  <dc:description/>
  <cp:lastModifiedBy>Musa</cp:lastModifiedBy>
  <cp:revision>3</cp:revision>
  <dcterms:created xsi:type="dcterms:W3CDTF">2024-03-15T19:59:00Z</dcterms:created>
  <dcterms:modified xsi:type="dcterms:W3CDTF">2024-03-15T20:22:00Z</dcterms:modified>
</cp:coreProperties>
</file>