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eastAsiaTheme="minorEastAsia"/>
          <w:b/>
          <w:bCs/>
          <w:i w:val="0"/>
          <w:iCs w:val="0"/>
          <w:sz w:val="32"/>
          <w:szCs w:val="32"/>
          <w:lang w:val="en-US" w:eastAsia="zh-CN"/>
        </w:rPr>
      </w:pPr>
      <w:r>
        <w:rPr>
          <w:rFonts w:hint="eastAsia" w:eastAsiaTheme="minorEastAsia"/>
          <w:b/>
          <w:bCs/>
          <w:i w:val="0"/>
          <w:iCs w:val="0"/>
          <w:sz w:val="32"/>
          <w:szCs w:val="32"/>
          <w:lang w:val="en-US" w:eastAsia="zh-CN"/>
        </w:rPr>
        <w:t>光无线融合网络虚拟化机制研究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eastAsiaTheme="minorEastAsia"/>
          <w:b/>
          <w:bCs/>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0"/>
        <w:rPr>
          <w:rFonts w:hint="eastAsia" w:eastAsiaTheme="minorEastAsia"/>
          <w:b/>
          <w:bCs/>
          <w:i w:val="0"/>
          <w:iCs w:val="0"/>
          <w:sz w:val="32"/>
          <w:szCs w:val="32"/>
          <w:lang w:val="en-US" w:eastAsia="zh-CN"/>
        </w:rPr>
      </w:pPr>
      <w:bookmarkStart w:id="0" w:name="_Toc5380"/>
      <w:r>
        <w:rPr>
          <w:rFonts w:hint="eastAsia" w:eastAsiaTheme="minorEastAsia"/>
          <w:b/>
          <w:bCs/>
          <w:i w:val="0"/>
          <w:iCs w:val="0"/>
          <w:sz w:val="32"/>
          <w:szCs w:val="32"/>
          <w:lang w:val="en-US" w:eastAsia="zh-CN"/>
        </w:rPr>
        <w:t>摘要</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将物理设施提供与服务提供分隔开来，即某些厂商专门负责提供物理设备，而某些厂商专门负责提供网络资源服务。虚拟网络设施包括虚拟节点和虚拟链路，是由物理网络基础设施抽象而来，在逻辑上相对独立，不受物理设施的约束，屏蔽了下层物理设施的异构性。通过网络虚拟化，光与无线融合接入网可以实现跨层融合。跨层融合可以提高组网的灵活性和移动性，具有大容量、高可靠、低时延的特性，在资源和服务方面满足对接入网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以上问题和思路，本论文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5" w:type="default"/>
          <w:footerReference r:id="rId6" w:type="default"/>
          <w:pgSz w:w="11850" w:h="16783"/>
          <w:pgMar w:top="1440" w:right="1800" w:bottom="1440" w:left="1800" w:header="851" w:footer="992" w:gutter="0"/>
          <w:pgNumType w:fmt="upperRoman"/>
          <w:cols w:space="0" w:num="1"/>
          <w:rtlGutter w:val="0"/>
          <w:docGrid w:type="lines" w:linePitch="312" w:charSpace="0"/>
        </w:sectPr>
      </w:pPr>
      <w:r>
        <w:rPr>
          <w:rFonts w:hint="eastAsia" w:ascii="Times New Roman" w:hAnsi="Times New Roman" w:cs="Times New Roman"/>
          <w:sz w:val="24"/>
          <w:szCs w:val="24"/>
          <w:lang w:val="en-US" w:eastAsia="zh-CN"/>
        </w:rPr>
        <w:t xml:space="preserve">传统的资源优化算法通常从调整网络资源和应用资源权重出发进行优化，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本文在此基础上提出基于光无线融合组网架构的动态全局资源优化算法（利用皮尔逊系数）。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黑体" w:hAnsi="黑体" w:eastAsia="黑体" w:cs="黑体"/>
          <w:sz w:val="24"/>
          <w:szCs w:val="24"/>
          <w:lang w:val="en-US" w:eastAsia="zh-CN"/>
        </w:rPr>
        <w:t>关键词</w:t>
      </w:r>
      <w:r>
        <w:rPr>
          <w:rFonts w:hint="eastAsia" w:ascii="Times New Roman" w:hAnsi="Times New Roman" w:cs="Times New Roman"/>
          <w:sz w:val="24"/>
          <w:szCs w:val="24"/>
          <w:lang w:val="en-US" w:eastAsia="zh-CN"/>
        </w:rPr>
        <w:t>：光无线融合 网络虚拟化 软件定义网络 C-RAN C-ROFN 跨层优化</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皮尔逊相关性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jc w:val="center"/>
        <w:outlineLvl w:val="0"/>
        <w:rPr>
          <w:rFonts w:hint="eastAsia"/>
          <w:lang w:val="en-US" w:eastAsia="zh-CN"/>
        </w:rPr>
        <w:sectPr>
          <w:footerReference r:id="rId7" w:type="default"/>
          <w:pgSz w:w="11850" w:h="16783"/>
          <w:pgMar w:top="1440" w:right="1800" w:bottom="1440" w:left="1800" w:header="851" w:footer="992" w:gutter="0"/>
          <w:pgNumType w:fmt="upperRoman" w:start="2"/>
          <w:cols w:space="0" w:num="1"/>
          <w:rtlGutter w:val="0"/>
          <w:docGrid w:type="lines" w:linePitch="312" w:charSpace="0"/>
        </w:sectPr>
      </w:pPr>
    </w:p>
    <w:p>
      <w:pPr>
        <w:jc w:val="center"/>
        <w:outlineLvl w:val="9"/>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RESEARCH ON THE NETWORK VIRTUALIZATION FOR OPTICAL-WIRELESS ACCESS NETWORK</w:t>
      </w:r>
    </w:p>
    <w:p>
      <w:pPr>
        <w:jc w:val="center"/>
        <w:outlineLvl w:val="9"/>
        <w:rPr>
          <w:rFonts w:hint="eastAsia" w:ascii="Times New Roman" w:hAnsi="Times New Roman" w:cs="Times New Roman"/>
          <w:sz w:val="32"/>
          <w:szCs w:val="32"/>
          <w:lang w:val="en-US" w:eastAsia="zh-CN"/>
        </w:rPr>
      </w:pPr>
    </w:p>
    <w:p>
      <w:pPr>
        <w:jc w:val="center"/>
        <w:outlineLvl w:val="0"/>
        <w:rPr>
          <w:rFonts w:hint="eastAsia" w:ascii="Times New Roman" w:hAnsi="Times New Roman" w:cs="Times New Roman"/>
          <w:sz w:val="32"/>
          <w:szCs w:val="32"/>
          <w:lang w:val="en-US" w:eastAsia="zh-CN"/>
        </w:rPr>
      </w:pPr>
      <w:bookmarkStart w:id="1" w:name="_Toc9584"/>
      <w:r>
        <w:rPr>
          <w:rFonts w:hint="eastAsia" w:ascii="Times New Roman" w:hAnsi="Times New Roman" w:cs="Times New Roman"/>
          <w:sz w:val="32"/>
          <w:szCs w:val="32"/>
          <w:lang w:val="en-US" w:eastAsia="zh-CN"/>
        </w:rPr>
        <w:t>ABSTRACT</w:t>
      </w:r>
      <w:bookmarkEnd w:id="1"/>
    </w:p>
    <w:p>
      <w:pPr>
        <w:jc w:val="center"/>
        <w:outlineLvl w:val="9"/>
        <w:rPr>
          <w:rFonts w:hint="eastAsia" w:ascii="Times New Roman" w:hAnsi="Times New Roman" w:cs="Times New Roman"/>
          <w:sz w:val="32"/>
          <w:szCs w:val="32"/>
          <w:lang w:val="en-US" w:eastAsia="zh-CN"/>
        </w:rPr>
      </w:pP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virtualization,that is multiple virtual networks coexist in the same physical network,which can separate the physical facilities and service.In other words,some manufacturers are responsible for providing physical equipment and some manufacturers are responsible for providing network resources services.Virtual network facilities,including virtual nodes and virtual links,are abstracted by physical network infrastructures.It is independent in logic and not subject to physical facilities,which can shield the heterogeneity of underlying physical facilities.With network virtualization,optical and wireless access network convergences cross multiple layers.This convergence will make access network support flexibility and mobility in physical layer with low latency,high capacity and reliability.It will meet the requirement of resources and service in future network.</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w:t>
      </w:r>
      <w:r>
        <w:rPr>
          <w:rFonts w:hint="eastAsia" w:ascii="Times New Roman" w:hAnsi="Times New Roman" w:cs="Times New Roman"/>
          <w:sz w:val="24"/>
          <w:szCs w:val="24"/>
          <w:lang w:val="en-US" w:eastAsia="zh-CN"/>
        </w:rPr>
        <w:t>Research on Optical-wireless Convergence Network Scheme and Virtualization Mechanism</w:t>
      </w:r>
    </w:p>
    <w:p>
      <w:pPr>
        <w:numPr>
          <w:ilvl w:val="0"/>
          <w:numId w:val="0"/>
        </w:numPr>
        <w:ind w:firstLine="466"/>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technology and discuss the current optical-wireless networking virtual model.</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(2)</w:t>
      </w:r>
      <w:r>
        <w:rPr>
          <w:rFonts w:hint="eastAsia" w:ascii="Times New Roman" w:hAnsi="Times New Roman" w:cs="Times New Roman"/>
          <w:sz w:val="24"/>
          <w:szCs w:val="24"/>
          <w:lang w:val="en-US" w:eastAsia="zh-CN"/>
        </w:rPr>
        <w:t>A reliable Algorithm for Network Resource Optimization</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Business scene simulation and verification</w:t>
      </w:r>
    </w:p>
    <w:p>
      <w:pPr>
        <w:numPr>
          <w:ilvl w:val="0"/>
          <w:numId w:val="0"/>
        </w:numPr>
        <w:ind w:firstLine="475"/>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r>
        <w:rPr>
          <w:rFonts w:hint="eastAsia" w:ascii="Times New Roman" w:hAnsi="Times New Roman" w:cs="Times New Roman"/>
          <w:sz w:val="24"/>
          <w:szCs w:val="24"/>
          <w:lang w:val="en-US" w:eastAsia="zh-CN"/>
        </w:rPr>
        <w:t>proposed dynamic global resource optimization algorithm.</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keepNext w:val="0"/>
        <w:keepLines w:val="0"/>
        <w:widowControl/>
        <w:suppressLineNumbers w:val="0"/>
        <w:shd w:val="clear" w:fill="FFFFFF"/>
        <w:spacing w:before="180" w:beforeAutospacing="0" w:after="60" w:afterAutospacing="0" w:line="480" w:lineRule="atLeast"/>
        <w:ind w:left="0" w:right="0" w:firstLine="0"/>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bCs/>
          <w:sz w:val="24"/>
          <w:szCs w:val="24"/>
          <w:lang w:val="en-US" w:eastAsia="zh-CN"/>
        </w:rPr>
        <w:t xml:space="preserve">KEY WORDS: </w:t>
      </w:r>
      <w:r>
        <w:rPr>
          <w:rFonts w:hint="default" w:ascii="Times New Roman" w:hAnsi="Times New Roman" w:cs="Times New Roman"/>
          <w:b w:val="0"/>
          <w:bCs/>
          <w:sz w:val="24"/>
          <w:szCs w:val="24"/>
          <w:lang w:val="en-US" w:eastAsia="zh-CN"/>
        </w:rPr>
        <w:t>Optical-wireless</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 xml:space="preserve">Convergence </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Network</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 xml:space="preserve">Virtualization </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 xml:space="preserve">SDN C-RAN </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 xml:space="preserve">C-ROFN </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 xml:space="preserve">Cross Stratum Optimization </w:t>
      </w:r>
      <w:r>
        <w:rPr>
          <w:rFonts w:hint="eastAsia"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lang w:val="en-US" w:eastAsia="zh-CN"/>
        </w:rPr>
        <w:t xml:space="preserve">Pearson Correlation Coefficient </w:t>
      </w:r>
    </w:p>
    <w:p>
      <w:pPr>
        <w:numPr>
          <w:ilvl w:val="0"/>
          <w:numId w:val="0"/>
        </w:numPr>
        <w:jc w:val="both"/>
        <w:outlineLvl w:val="9"/>
        <w:rPr>
          <w:rFonts w:hint="default" w:ascii="Times New Roman" w:hAnsi="Times New Roman" w:cs="Times New Roman"/>
          <w:sz w:val="24"/>
          <w:szCs w:val="24"/>
          <w:lang w:val="en-US" w:eastAsia="zh-CN"/>
        </w:rPr>
      </w:pP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9"/>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rPr>
          <w:rFonts w:hint="eastAsia"/>
          <w:sz w:val="24"/>
          <w:szCs w:val="24"/>
          <w:lang w:val="en-US" w:eastAsia="zh-CN"/>
        </w:rPr>
        <w:sectPr>
          <w:footerReference r:id="rId8" w:type="default"/>
          <w:pgSz w:w="11850" w:h="16783"/>
          <w:pgMar w:top="1440" w:right="1800" w:bottom="1440" w:left="1800" w:header="851" w:footer="992" w:gutter="0"/>
          <w:pgNumType w:fmt="upperRoman" w:start="3"/>
          <w:cols w:space="0" w:num="1"/>
          <w:rtlGutter w:val="0"/>
          <w:docGrid w:type="lines" w:linePitch="312" w:charSpace="0"/>
        </w:sectPr>
      </w:pPr>
    </w:p>
    <w:p>
      <w:pPr>
        <w:pStyle w:val="9"/>
        <w:tabs>
          <w:tab w:val="right" w:leader="underscore" w:pos="8306"/>
        </w:tabs>
        <w:jc w:val="center"/>
        <w:outlineLvl w:val="0"/>
        <w:rPr>
          <w:rFonts w:hint="eastAsia"/>
          <w:b/>
          <w:bCs/>
          <w:sz w:val="32"/>
          <w:szCs w:val="32"/>
          <w:lang w:val="en-US" w:eastAsia="zh-CN"/>
        </w:rPr>
      </w:pPr>
      <w:bookmarkStart w:id="2" w:name="_Toc21555"/>
      <w:r>
        <w:rPr>
          <w:rFonts w:hint="eastAsia"/>
          <w:b/>
          <w:bCs/>
          <w:sz w:val="32"/>
          <w:szCs w:val="32"/>
          <w:lang w:val="en-US" w:eastAsia="zh-CN"/>
        </w:rPr>
        <w:t>目录</w:t>
      </w:r>
      <w:bookmarkEnd w:id="2"/>
    </w:p>
    <w:p>
      <w:pPr>
        <w:rPr>
          <w:rFonts w:hint="eastAsia"/>
          <w:sz w:val="32"/>
          <w:szCs w:val="32"/>
          <w:lang w:val="en-US" w:eastAsia="zh-CN"/>
        </w:rPr>
      </w:pPr>
    </w:p>
    <w:p>
      <w:pPr>
        <w:pStyle w:val="9"/>
        <w:tabs>
          <w:tab w:val="right" w:leader="underscore" w:pos="8250"/>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_Toc5380 </w:instrText>
      </w:r>
      <w:r>
        <w:rPr>
          <w:rFonts w:hint="eastAsia"/>
          <w:szCs w:val="24"/>
          <w:lang w:val="en-US" w:eastAsia="zh-CN"/>
        </w:rPr>
        <w:fldChar w:fldCharType="separate"/>
      </w:r>
      <w:r>
        <w:rPr>
          <w:rFonts w:hint="eastAsia" w:eastAsiaTheme="minorEastAsia"/>
          <w:b/>
          <w:bCs/>
          <w:i w:val="0"/>
          <w:iCs w:val="0"/>
          <w:szCs w:val="32"/>
          <w:lang w:val="en-US" w:eastAsia="zh-CN"/>
        </w:rPr>
        <w:t>摘要</w:t>
      </w:r>
      <w:r>
        <w:tab/>
      </w:r>
      <w:r>
        <w:fldChar w:fldCharType="begin"/>
      </w:r>
      <w:r>
        <w:instrText xml:space="preserve"> PAGEREF _Toc5380 </w:instrText>
      </w:r>
      <w:r>
        <w:fldChar w:fldCharType="separate"/>
      </w:r>
      <w:r>
        <w:t>I</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_Toc9584 </w:instrText>
      </w:r>
      <w:r>
        <w:rPr>
          <w:rFonts w:hint="eastAsia"/>
          <w:szCs w:val="24"/>
          <w:lang w:val="en-US" w:eastAsia="zh-CN"/>
        </w:rPr>
        <w:fldChar w:fldCharType="separate"/>
      </w:r>
      <w:r>
        <w:rPr>
          <w:rFonts w:hint="eastAsia" w:ascii="Times New Roman" w:hAnsi="Times New Roman" w:cs="Times New Roman"/>
          <w:szCs w:val="32"/>
          <w:lang w:val="en-US" w:eastAsia="zh-CN"/>
        </w:rPr>
        <w:t>ABSTRACT</w:t>
      </w:r>
      <w:r>
        <w:tab/>
      </w:r>
      <w:r>
        <w:fldChar w:fldCharType="begin"/>
      </w:r>
      <w:r>
        <w:instrText xml:space="preserve"> PAGEREF _Toc9584 </w:instrText>
      </w:r>
      <w:r>
        <w:fldChar w:fldCharType="separate"/>
      </w:r>
      <w:r>
        <w:t>III</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_Toc21555 </w:instrText>
      </w:r>
      <w:r>
        <w:rPr>
          <w:rFonts w:hint="eastAsia"/>
          <w:szCs w:val="24"/>
          <w:lang w:val="en-US" w:eastAsia="zh-CN"/>
        </w:rPr>
        <w:fldChar w:fldCharType="separate"/>
      </w:r>
      <w:r>
        <w:rPr>
          <w:rFonts w:hint="eastAsia"/>
          <w:b/>
          <w:bCs/>
          <w:szCs w:val="32"/>
          <w:lang w:val="en-US" w:eastAsia="zh-CN"/>
        </w:rPr>
        <w:t>目录</w:t>
      </w:r>
      <w:r>
        <w:tab/>
      </w:r>
      <w:r>
        <w:fldChar w:fldCharType="begin"/>
      </w:r>
      <w:r>
        <w:instrText xml:space="preserve"> PAGEREF _Toc21555 </w:instrText>
      </w:r>
      <w:r>
        <w:fldChar w:fldCharType="separate"/>
      </w:r>
      <w:r>
        <w:t>1</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_Toc1610 </w:instrText>
      </w:r>
      <w:r>
        <w:rPr>
          <w:rFonts w:hint="eastAsia"/>
          <w:szCs w:val="24"/>
          <w:lang w:val="en-US" w:eastAsia="zh-CN"/>
        </w:rPr>
        <w:fldChar w:fldCharType="separate"/>
      </w:r>
      <w:r>
        <w:rPr>
          <w:rFonts w:hint="eastAsia"/>
          <w:b/>
          <w:bCs/>
          <w:szCs w:val="32"/>
          <w:lang w:val="en-US" w:eastAsia="zh-CN"/>
        </w:rPr>
        <w:t>第一章 绪论</w:t>
      </w:r>
      <w:r>
        <w:tab/>
      </w:r>
      <w:r>
        <w:fldChar w:fldCharType="begin"/>
      </w:r>
      <w:r>
        <w:instrText xml:space="preserve"> PAGEREF _Toc1610 </w:instrText>
      </w:r>
      <w:r>
        <w:fldChar w:fldCharType="separate"/>
      </w:r>
      <w:r>
        <w:t>3</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_Toc22928 </w:instrText>
      </w:r>
      <w:r>
        <w:rPr>
          <w:rFonts w:hint="eastAsia"/>
          <w:szCs w:val="24"/>
          <w:lang w:val="en-US" w:eastAsia="zh-CN"/>
        </w:rPr>
        <w:fldChar w:fldCharType="separate"/>
      </w:r>
      <w:r>
        <w:rPr>
          <w:rFonts w:hint="eastAsia"/>
          <w:szCs w:val="30"/>
          <w:lang w:val="en-US" w:eastAsia="zh-CN"/>
        </w:rPr>
        <w:t>1.1引言</w:t>
      </w:r>
      <w:r>
        <w:tab/>
      </w:r>
      <w:r>
        <w:fldChar w:fldCharType="begin"/>
      </w:r>
      <w:r>
        <w:instrText xml:space="preserve"> PAGEREF _Toc22928 </w:instrText>
      </w:r>
      <w:r>
        <w:fldChar w:fldCharType="separate"/>
      </w:r>
      <w:r>
        <w:t>3</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_Toc29962 </w:instrText>
      </w:r>
      <w:r>
        <w:rPr>
          <w:rFonts w:hint="eastAsia"/>
          <w:szCs w:val="24"/>
          <w:lang w:val="en-US" w:eastAsia="zh-CN"/>
        </w:rPr>
        <w:fldChar w:fldCharType="separate"/>
      </w:r>
      <w:r>
        <w:rPr>
          <w:rFonts w:hint="eastAsia"/>
          <w:szCs w:val="30"/>
          <w:lang w:val="en-US" w:eastAsia="zh-CN"/>
        </w:rPr>
        <w:t>1.2 课题研究背景及意义</w:t>
      </w:r>
      <w:r>
        <w:tab/>
      </w:r>
      <w:r>
        <w:fldChar w:fldCharType="begin"/>
      </w:r>
      <w:r>
        <w:instrText xml:space="preserve"> PAGEREF _Toc29962 </w:instrText>
      </w:r>
      <w:r>
        <w:fldChar w:fldCharType="separate"/>
      </w:r>
      <w:r>
        <w:t>3</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_Toc11495 </w:instrText>
      </w:r>
      <w:r>
        <w:rPr>
          <w:rFonts w:hint="eastAsia"/>
          <w:szCs w:val="24"/>
          <w:lang w:val="en-US" w:eastAsia="zh-CN"/>
        </w:rPr>
        <w:fldChar w:fldCharType="separate"/>
      </w:r>
      <w:r>
        <w:rPr>
          <w:rFonts w:hint="eastAsia"/>
          <w:szCs w:val="28"/>
          <w:lang w:val="en-US" w:eastAsia="zh-CN"/>
        </w:rPr>
        <w:t>1.2.1 传统无线组网与光纤组网</w:t>
      </w:r>
      <w:r>
        <w:tab/>
      </w:r>
      <w:r>
        <w:fldChar w:fldCharType="begin"/>
      </w:r>
      <w:r>
        <w:instrText xml:space="preserve"> PAGEREF _Toc11495 </w:instrText>
      </w:r>
      <w:r>
        <w:fldChar w:fldCharType="separate"/>
      </w:r>
      <w:r>
        <w:t>3</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_Toc18402 </w:instrText>
      </w:r>
      <w:r>
        <w:rPr>
          <w:rFonts w:hint="eastAsia"/>
          <w:szCs w:val="24"/>
          <w:lang w:val="en-US" w:eastAsia="zh-CN"/>
        </w:rPr>
        <w:fldChar w:fldCharType="separate"/>
      </w:r>
      <w:r>
        <w:rPr>
          <w:rFonts w:hint="eastAsia" w:ascii="Times New Roman" w:hAnsi="Times New Roman" w:cs="Times New Roman"/>
          <w:szCs w:val="28"/>
          <w:lang w:val="en-US" w:eastAsia="zh-CN"/>
        </w:rPr>
        <w:t>1.2.2 网络虚拟化技术与资源优化</w:t>
      </w:r>
      <w:r>
        <w:tab/>
      </w:r>
      <w:r>
        <w:fldChar w:fldCharType="begin"/>
      </w:r>
      <w:r>
        <w:instrText xml:space="preserve"> PAGEREF _Toc18402 </w:instrText>
      </w:r>
      <w:r>
        <w:fldChar w:fldCharType="separate"/>
      </w:r>
      <w:r>
        <w:t>4</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_Toc19175 </w:instrText>
      </w:r>
      <w:r>
        <w:rPr>
          <w:rFonts w:hint="eastAsia"/>
          <w:szCs w:val="24"/>
          <w:lang w:val="en-US" w:eastAsia="zh-CN"/>
        </w:rPr>
        <w:fldChar w:fldCharType="separate"/>
      </w:r>
      <w:r>
        <w:rPr>
          <w:rFonts w:hint="eastAsia" w:ascii="Times New Roman" w:hAnsi="Times New Roman" w:cs="Times New Roman"/>
          <w:szCs w:val="30"/>
          <w:lang w:val="en-US" w:eastAsia="zh-CN"/>
        </w:rPr>
        <w:t>1.3本文主要工作</w:t>
      </w:r>
      <w:r>
        <w:tab/>
      </w:r>
      <w:r>
        <w:fldChar w:fldCharType="begin"/>
      </w:r>
      <w:r>
        <w:instrText xml:space="preserve"> PAGEREF _Toc19175 </w:instrText>
      </w:r>
      <w:r>
        <w:fldChar w:fldCharType="separate"/>
      </w:r>
      <w:r>
        <w:t>5</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_Toc13029 </w:instrText>
      </w:r>
      <w:r>
        <w:rPr>
          <w:rFonts w:hint="eastAsia"/>
          <w:szCs w:val="24"/>
          <w:lang w:val="en-US" w:eastAsia="zh-CN"/>
        </w:rPr>
        <w:fldChar w:fldCharType="separate"/>
      </w:r>
      <w:r>
        <w:rPr>
          <w:rFonts w:hint="eastAsia" w:ascii="Times New Roman" w:hAnsi="Times New Roman" w:cs="Times New Roman"/>
          <w:szCs w:val="30"/>
          <w:lang w:val="en-US" w:eastAsia="zh-CN"/>
        </w:rPr>
        <w:t>1.4文章结构</w:t>
      </w:r>
      <w:r>
        <w:tab/>
      </w:r>
      <w:r>
        <w:fldChar w:fldCharType="begin"/>
      </w:r>
      <w:r>
        <w:instrText xml:space="preserve"> PAGEREF _Toc13029 </w:instrText>
      </w:r>
      <w:r>
        <w:fldChar w:fldCharType="separate"/>
      </w:r>
      <w:r>
        <w:t>5</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_Toc8438 </w:instrText>
      </w:r>
      <w:r>
        <w:rPr>
          <w:rFonts w:hint="eastAsia"/>
          <w:szCs w:val="24"/>
          <w:lang w:val="en-US" w:eastAsia="zh-CN"/>
        </w:rPr>
        <w:fldChar w:fldCharType="separate"/>
      </w:r>
      <w:r>
        <w:rPr>
          <w:rFonts w:hint="eastAsia"/>
          <w:b/>
          <w:bCs/>
          <w:szCs w:val="32"/>
          <w:lang w:val="en-US" w:eastAsia="zh-CN"/>
        </w:rPr>
        <w:t>第二章 光与无线融合接入网的相关研究</w:t>
      </w:r>
      <w:r>
        <w:tab/>
      </w:r>
      <w:r>
        <w:fldChar w:fldCharType="begin"/>
      </w:r>
      <w:r>
        <w:instrText xml:space="preserve"> PAGEREF _Toc8438 </w:instrText>
      </w:r>
      <w:r>
        <w:fldChar w:fldCharType="separate"/>
      </w:r>
      <w:r>
        <w:t>7</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_Toc14613 </w:instrText>
      </w:r>
      <w:r>
        <w:rPr>
          <w:rFonts w:hint="eastAsia"/>
          <w:szCs w:val="24"/>
          <w:lang w:val="en-US" w:eastAsia="zh-CN"/>
        </w:rPr>
        <w:fldChar w:fldCharType="separate"/>
      </w:r>
      <w:r>
        <w:rPr>
          <w:rFonts w:hint="eastAsia" w:ascii="Times New Roman" w:hAnsi="Times New Roman" w:cs="Times New Roman"/>
          <w:szCs w:val="30"/>
          <w:lang w:val="en-US" w:eastAsia="zh-CN"/>
        </w:rPr>
        <w:t>2.1 C-RAN网络架构及原理</w:t>
      </w:r>
      <w:r>
        <w:tab/>
      </w:r>
      <w:r>
        <w:fldChar w:fldCharType="begin"/>
      </w:r>
      <w:r>
        <w:instrText xml:space="preserve"> PAGEREF _Toc14613 </w:instrText>
      </w:r>
      <w:r>
        <w:fldChar w:fldCharType="separate"/>
      </w:r>
      <w:r>
        <w:t>7</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_Toc3189 </w:instrText>
      </w:r>
      <w:r>
        <w:rPr>
          <w:rFonts w:hint="eastAsia"/>
          <w:szCs w:val="24"/>
          <w:lang w:val="en-US" w:eastAsia="zh-CN"/>
        </w:rPr>
        <w:fldChar w:fldCharType="separate"/>
      </w:r>
      <w:r>
        <w:rPr>
          <w:rFonts w:hint="eastAsia" w:ascii="Times New Roman" w:hAnsi="Times New Roman" w:cs="Times New Roman"/>
          <w:szCs w:val="28"/>
          <w:lang w:val="en-US" w:eastAsia="zh-CN"/>
        </w:rPr>
        <w:t>2.1.1传统无线网接入弊病</w:t>
      </w:r>
      <w:r>
        <w:tab/>
      </w:r>
      <w:r>
        <w:fldChar w:fldCharType="begin"/>
      </w:r>
      <w:r>
        <w:instrText xml:space="preserve"> PAGEREF _Toc3189 </w:instrText>
      </w:r>
      <w:r>
        <w:fldChar w:fldCharType="separate"/>
      </w:r>
      <w:r>
        <w:t>7</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_Toc14092 </w:instrText>
      </w:r>
      <w:r>
        <w:rPr>
          <w:rFonts w:hint="eastAsia"/>
          <w:szCs w:val="24"/>
          <w:lang w:val="en-US" w:eastAsia="zh-CN"/>
        </w:rPr>
        <w:fldChar w:fldCharType="separate"/>
      </w:r>
      <w:r>
        <w:rPr>
          <w:rFonts w:hint="eastAsia" w:ascii="Times New Roman" w:hAnsi="Times New Roman" w:cs="Times New Roman"/>
          <w:szCs w:val="28"/>
          <w:lang w:val="en-US" w:eastAsia="zh-CN"/>
        </w:rPr>
        <w:t>2.1.2 C-RAN网络架构</w:t>
      </w:r>
      <w:r>
        <w:tab/>
      </w:r>
      <w:r>
        <w:fldChar w:fldCharType="begin"/>
      </w:r>
      <w:r>
        <w:instrText xml:space="preserve"> PAGEREF _Toc14092 </w:instrText>
      </w:r>
      <w:r>
        <w:fldChar w:fldCharType="separate"/>
      </w:r>
      <w:r>
        <w:t>7</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_Toc8526 </w:instrText>
      </w:r>
      <w:r>
        <w:rPr>
          <w:rFonts w:hint="eastAsia"/>
          <w:szCs w:val="24"/>
          <w:lang w:val="en-US" w:eastAsia="zh-CN"/>
        </w:rPr>
        <w:fldChar w:fldCharType="separate"/>
      </w:r>
      <w:r>
        <w:rPr>
          <w:rFonts w:hint="eastAsia" w:ascii="Times New Roman" w:hAnsi="Times New Roman" w:cs="Times New Roman"/>
          <w:szCs w:val="28"/>
          <w:lang w:val="en-US" w:eastAsia="zh-CN"/>
        </w:rPr>
        <w:t>2.1.3 C-RAN技术特征</w:t>
      </w:r>
      <w:r>
        <w:tab/>
      </w:r>
      <w:r>
        <w:fldChar w:fldCharType="begin"/>
      </w:r>
      <w:r>
        <w:instrText xml:space="preserve"> PAGEREF _Toc8526 </w:instrText>
      </w:r>
      <w:r>
        <w:fldChar w:fldCharType="separate"/>
      </w:r>
      <w:r>
        <w:t>9</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_Toc23524 </w:instrText>
      </w:r>
      <w:r>
        <w:rPr>
          <w:rFonts w:hint="eastAsia"/>
          <w:szCs w:val="24"/>
          <w:lang w:val="en-US" w:eastAsia="zh-CN"/>
        </w:rPr>
        <w:fldChar w:fldCharType="separate"/>
      </w:r>
      <w:r>
        <w:rPr>
          <w:rFonts w:hint="eastAsia" w:ascii="Times New Roman" w:hAnsi="Times New Roman" w:cs="Times New Roman"/>
          <w:szCs w:val="30"/>
          <w:lang w:val="en-US" w:eastAsia="zh-CN"/>
        </w:rPr>
        <w:t>2.2 光载无线电（ROF）技术</w:t>
      </w:r>
      <w:r>
        <w:tab/>
      </w:r>
      <w:r>
        <w:fldChar w:fldCharType="begin"/>
      </w:r>
      <w:r>
        <w:instrText xml:space="preserve"> PAGEREF _Toc23524 </w:instrText>
      </w:r>
      <w:r>
        <w:fldChar w:fldCharType="separate"/>
      </w:r>
      <w:r>
        <w:t>9</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_Toc22977 </w:instrText>
      </w:r>
      <w:r>
        <w:rPr>
          <w:rFonts w:hint="eastAsia"/>
          <w:szCs w:val="24"/>
          <w:lang w:val="en-US" w:eastAsia="zh-CN"/>
        </w:rPr>
        <w:fldChar w:fldCharType="separate"/>
      </w:r>
      <w:r>
        <w:rPr>
          <w:rFonts w:hint="eastAsia" w:ascii="Times New Roman" w:hAnsi="Times New Roman" w:cs="Times New Roman"/>
          <w:szCs w:val="28"/>
          <w:lang w:val="en-US" w:eastAsia="zh-CN"/>
        </w:rPr>
        <w:t>2.2.1 ROF技术原理</w:t>
      </w:r>
      <w:r>
        <w:tab/>
      </w:r>
      <w:r>
        <w:fldChar w:fldCharType="begin"/>
      </w:r>
      <w:r>
        <w:instrText xml:space="preserve"> PAGEREF _Toc22977 </w:instrText>
      </w:r>
      <w:r>
        <w:fldChar w:fldCharType="separate"/>
      </w:r>
      <w:r>
        <w:t>9</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_Toc19004 </w:instrText>
      </w:r>
      <w:r>
        <w:rPr>
          <w:rFonts w:hint="eastAsia"/>
          <w:szCs w:val="24"/>
          <w:lang w:val="en-US" w:eastAsia="zh-CN"/>
        </w:rPr>
        <w:fldChar w:fldCharType="separate"/>
      </w:r>
      <w:r>
        <w:rPr>
          <w:rFonts w:hint="eastAsia" w:ascii="Times New Roman" w:hAnsi="Times New Roman" w:cs="Times New Roman"/>
          <w:szCs w:val="28"/>
          <w:lang w:val="en-US" w:eastAsia="zh-CN"/>
        </w:rPr>
        <w:t>2.2.2 ROF的特点及应用</w:t>
      </w:r>
      <w:r>
        <w:tab/>
      </w:r>
      <w:r>
        <w:fldChar w:fldCharType="begin"/>
      </w:r>
      <w:r>
        <w:instrText xml:space="preserve"> PAGEREF _Toc19004 </w:instrText>
      </w:r>
      <w:r>
        <w:fldChar w:fldCharType="separate"/>
      </w:r>
      <w:r>
        <w:t>11</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_Toc8650 </w:instrText>
      </w:r>
      <w:r>
        <w:rPr>
          <w:rFonts w:hint="eastAsia"/>
          <w:szCs w:val="24"/>
          <w:lang w:val="en-US" w:eastAsia="zh-CN"/>
        </w:rPr>
        <w:fldChar w:fldCharType="separate"/>
      </w:r>
      <w:r>
        <w:rPr>
          <w:rFonts w:hint="eastAsia" w:ascii="Times New Roman" w:hAnsi="Times New Roman" w:cs="Times New Roman"/>
          <w:szCs w:val="30"/>
          <w:lang w:val="en-US" w:eastAsia="zh-CN"/>
        </w:rPr>
        <w:t>2.3网络虚拟化技术</w:t>
      </w:r>
      <w:r>
        <w:tab/>
      </w:r>
      <w:r>
        <w:fldChar w:fldCharType="begin"/>
      </w:r>
      <w:r>
        <w:instrText xml:space="preserve"> PAGEREF _Toc8650 </w:instrText>
      </w:r>
      <w:r>
        <w:fldChar w:fldCharType="separate"/>
      </w:r>
      <w:r>
        <w:t>12</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_Toc10895 </w:instrText>
      </w:r>
      <w:r>
        <w:rPr>
          <w:rFonts w:hint="eastAsia"/>
          <w:szCs w:val="24"/>
          <w:lang w:val="en-US" w:eastAsia="zh-CN"/>
        </w:rPr>
        <w:fldChar w:fldCharType="separate"/>
      </w:r>
      <w:r>
        <w:rPr>
          <w:rFonts w:hint="default" w:ascii="Times New Roman" w:hAnsi="Times New Roman" w:cs="Times New Roman"/>
          <w:szCs w:val="28"/>
          <w:lang w:val="en-US" w:eastAsia="zh-CN"/>
        </w:rPr>
        <w:t xml:space="preserve">2.3.1 </w:t>
      </w:r>
      <w:r>
        <w:rPr>
          <w:rFonts w:hint="eastAsia" w:ascii="Times New Roman" w:hAnsi="Times New Roman" w:cs="Times New Roman"/>
          <w:szCs w:val="28"/>
          <w:lang w:val="en-US" w:eastAsia="zh-CN"/>
        </w:rPr>
        <w:t>网络虚拟化简介</w:t>
      </w:r>
      <w:r>
        <w:tab/>
      </w:r>
      <w:r>
        <w:fldChar w:fldCharType="begin"/>
      </w:r>
      <w:r>
        <w:instrText xml:space="preserve"> PAGEREF _Toc10895 </w:instrText>
      </w:r>
      <w:r>
        <w:fldChar w:fldCharType="separate"/>
      </w:r>
      <w:r>
        <w:t>12</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_Toc671 </w:instrText>
      </w:r>
      <w:r>
        <w:rPr>
          <w:rFonts w:hint="eastAsia"/>
          <w:szCs w:val="24"/>
          <w:lang w:val="en-US" w:eastAsia="zh-CN"/>
        </w:rPr>
        <w:fldChar w:fldCharType="separate"/>
      </w:r>
      <w:r>
        <w:rPr>
          <w:rFonts w:hint="eastAsia" w:ascii="Times New Roman" w:hAnsi="Times New Roman" w:cs="Times New Roman"/>
          <w:szCs w:val="28"/>
          <w:lang w:val="en-US" w:eastAsia="zh-CN"/>
        </w:rPr>
        <w:t>2.3.2网络虚拟化的分层模型</w:t>
      </w:r>
      <w:r>
        <w:tab/>
      </w:r>
      <w:r>
        <w:fldChar w:fldCharType="begin"/>
      </w:r>
      <w:r>
        <w:instrText xml:space="preserve"> PAGEREF _Toc671 </w:instrText>
      </w:r>
      <w:r>
        <w:fldChar w:fldCharType="separate"/>
      </w:r>
      <w:r>
        <w:t>14</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_Toc325 </w:instrText>
      </w:r>
      <w:r>
        <w:rPr>
          <w:rFonts w:hint="eastAsia"/>
          <w:szCs w:val="24"/>
          <w:lang w:val="en-US" w:eastAsia="zh-CN"/>
        </w:rPr>
        <w:fldChar w:fldCharType="separate"/>
      </w:r>
      <w:r>
        <w:rPr>
          <w:rFonts w:hint="eastAsia" w:ascii="Times New Roman" w:hAnsi="Times New Roman" w:cs="Times New Roman"/>
          <w:szCs w:val="28"/>
          <w:lang w:val="en-US" w:eastAsia="zh-CN"/>
        </w:rPr>
        <w:t>2.3.3 软件定义光网络（SDON）技术</w:t>
      </w:r>
      <w:r>
        <w:tab/>
      </w:r>
      <w:r>
        <w:fldChar w:fldCharType="begin"/>
      </w:r>
      <w:r>
        <w:instrText xml:space="preserve"> PAGEREF _Toc325 </w:instrText>
      </w:r>
      <w:r>
        <w:fldChar w:fldCharType="separate"/>
      </w:r>
      <w:r>
        <w:t>16</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_Toc5895 </w:instrText>
      </w:r>
      <w:r>
        <w:rPr>
          <w:rFonts w:hint="eastAsia"/>
          <w:szCs w:val="24"/>
          <w:lang w:val="en-US" w:eastAsia="zh-CN"/>
        </w:rPr>
        <w:fldChar w:fldCharType="separate"/>
      </w:r>
      <w:r>
        <w:rPr>
          <w:rFonts w:hint="eastAsia" w:ascii="Times New Roman" w:hAnsi="Times New Roman" w:cs="Times New Roman"/>
          <w:szCs w:val="28"/>
          <w:lang w:val="en-US" w:eastAsia="zh-CN"/>
        </w:rPr>
        <w:t>2.3.4 C-ROFN</w:t>
      </w:r>
      <w:r>
        <w:tab/>
      </w:r>
      <w:r>
        <w:fldChar w:fldCharType="begin"/>
      </w:r>
      <w:r>
        <w:instrText xml:space="preserve"> PAGEREF _Toc5895 </w:instrText>
      </w:r>
      <w:r>
        <w:fldChar w:fldCharType="separate"/>
      </w:r>
      <w:r>
        <w:t>17</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_Toc28180 </w:instrText>
      </w:r>
      <w:r>
        <w:rPr>
          <w:rFonts w:hint="eastAsia"/>
          <w:szCs w:val="24"/>
          <w:lang w:val="en-US" w:eastAsia="zh-CN"/>
        </w:rPr>
        <w:fldChar w:fldCharType="separate"/>
      </w:r>
      <w:r>
        <w:rPr>
          <w:rFonts w:hint="eastAsia" w:ascii="Times New Roman" w:hAnsi="Times New Roman" w:cs="Times New Roman"/>
          <w:szCs w:val="30"/>
          <w:lang w:val="en-US" w:eastAsia="zh-CN"/>
        </w:rPr>
        <w:t>2.4 本章小结</w:t>
      </w:r>
      <w:r>
        <w:tab/>
      </w:r>
      <w:r>
        <w:fldChar w:fldCharType="begin"/>
      </w:r>
      <w:r>
        <w:instrText xml:space="preserve"> PAGEREF _Toc28180 </w:instrText>
      </w:r>
      <w:r>
        <w:fldChar w:fldCharType="separate"/>
      </w:r>
      <w:r>
        <w:t>17</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_Toc30630 </w:instrText>
      </w:r>
      <w:r>
        <w:rPr>
          <w:rFonts w:hint="eastAsia"/>
          <w:szCs w:val="24"/>
          <w:lang w:val="en-US" w:eastAsia="zh-CN"/>
        </w:rPr>
        <w:fldChar w:fldCharType="separate"/>
      </w:r>
      <w:r>
        <w:rPr>
          <w:rFonts w:hint="eastAsia"/>
          <w:b/>
          <w:bCs/>
          <w:szCs w:val="32"/>
          <w:lang w:val="en-US" w:eastAsia="zh-CN"/>
        </w:rPr>
        <w:t>第三章 光与无线融合组网方案与资源优化算法</w:t>
      </w:r>
      <w:r>
        <w:tab/>
      </w:r>
      <w:r>
        <w:fldChar w:fldCharType="begin"/>
      </w:r>
      <w:r>
        <w:instrText xml:space="preserve"> PAGEREF _Toc30630 </w:instrText>
      </w:r>
      <w:r>
        <w:fldChar w:fldCharType="separate"/>
      </w:r>
      <w:r>
        <w:t>19</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_Toc26546 </w:instrText>
      </w:r>
      <w:r>
        <w:rPr>
          <w:rFonts w:hint="eastAsia"/>
          <w:szCs w:val="24"/>
          <w:lang w:val="en-US" w:eastAsia="zh-CN"/>
        </w:rPr>
        <w:fldChar w:fldCharType="separate"/>
      </w:r>
      <w:r>
        <w:rPr>
          <w:rFonts w:hint="eastAsia" w:ascii="Times New Roman" w:hAnsi="Times New Roman" w:cs="Times New Roman"/>
          <w:szCs w:val="30"/>
          <w:lang w:val="en-US" w:eastAsia="zh-CN"/>
        </w:rPr>
        <w:t>3.1组网方案</w:t>
      </w:r>
      <w:r>
        <w:tab/>
      </w:r>
      <w:r>
        <w:fldChar w:fldCharType="begin"/>
      </w:r>
      <w:r>
        <w:instrText xml:space="preserve"> PAGEREF _Toc26546 </w:instrText>
      </w:r>
      <w:r>
        <w:fldChar w:fldCharType="separate"/>
      </w:r>
      <w:r>
        <w:t>19</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_Toc1651 </w:instrText>
      </w:r>
      <w:r>
        <w:rPr>
          <w:rFonts w:hint="eastAsia"/>
          <w:szCs w:val="24"/>
          <w:lang w:val="en-US" w:eastAsia="zh-CN"/>
        </w:rPr>
        <w:fldChar w:fldCharType="separate"/>
      </w:r>
      <w:r>
        <w:rPr>
          <w:rFonts w:hint="eastAsia" w:ascii="Times New Roman" w:hAnsi="Times New Roman" w:cs="Times New Roman"/>
          <w:szCs w:val="28"/>
          <w:lang w:val="en-US" w:eastAsia="zh-CN"/>
        </w:rPr>
        <w:t>3.3.1 物理模型</w:t>
      </w:r>
      <w:r>
        <w:tab/>
      </w:r>
      <w:r>
        <w:fldChar w:fldCharType="begin"/>
      </w:r>
      <w:r>
        <w:instrText xml:space="preserve"> PAGEREF _Toc1651 </w:instrText>
      </w:r>
      <w:r>
        <w:fldChar w:fldCharType="separate"/>
      </w:r>
      <w:r>
        <w:t>20</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_Toc24050 </w:instrText>
      </w:r>
      <w:r>
        <w:rPr>
          <w:rFonts w:hint="eastAsia"/>
          <w:szCs w:val="24"/>
          <w:lang w:val="en-US" w:eastAsia="zh-CN"/>
        </w:rPr>
        <w:fldChar w:fldCharType="separate"/>
      </w:r>
      <w:r>
        <w:rPr>
          <w:rFonts w:hint="eastAsia" w:ascii="Times New Roman" w:hAnsi="Times New Roman" w:cs="Times New Roman"/>
          <w:szCs w:val="28"/>
          <w:lang w:val="en-US" w:eastAsia="zh-CN"/>
        </w:rPr>
        <w:t>3.3.2 网络虚拟化</w:t>
      </w:r>
      <w:r>
        <w:tab/>
      </w:r>
      <w:r>
        <w:fldChar w:fldCharType="begin"/>
      </w:r>
      <w:r>
        <w:instrText xml:space="preserve"> PAGEREF _Toc24050 </w:instrText>
      </w:r>
      <w:r>
        <w:fldChar w:fldCharType="separate"/>
      </w:r>
      <w:r>
        <w:t>21</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_Toc31460 </w:instrText>
      </w:r>
      <w:r>
        <w:rPr>
          <w:rFonts w:hint="eastAsia"/>
          <w:szCs w:val="24"/>
          <w:lang w:val="en-US" w:eastAsia="zh-CN"/>
        </w:rPr>
        <w:fldChar w:fldCharType="separate"/>
      </w:r>
      <w:r>
        <w:rPr>
          <w:rFonts w:hint="eastAsia" w:ascii="Times New Roman" w:hAnsi="Times New Roman" w:cs="Times New Roman"/>
          <w:szCs w:val="30"/>
          <w:lang w:val="en-US" w:eastAsia="zh-CN"/>
        </w:rPr>
        <w:t>3.2 资源优化算法</w:t>
      </w:r>
      <w:r>
        <w:tab/>
      </w:r>
      <w:r>
        <w:fldChar w:fldCharType="begin"/>
      </w:r>
      <w:r>
        <w:instrText xml:space="preserve"> PAGEREF _Toc31460 </w:instrText>
      </w:r>
      <w:r>
        <w:fldChar w:fldCharType="separate"/>
      </w:r>
      <w:r>
        <w:t>23</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_Toc15788 </w:instrText>
      </w:r>
      <w:r>
        <w:rPr>
          <w:rFonts w:hint="eastAsia"/>
          <w:szCs w:val="24"/>
          <w:lang w:val="en-US" w:eastAsia="zh-CN"/>
        </w:rPr>
        <w:fldChar w:fldCharType="separate"/>
      </w:r>
      <w:r>
        <w:rPr>
          <w:rFonts w:hint="eastAsia" w:ascii="Times New Roman" w:hAnsi="Times New Roman" w:cs="Times New Roman"/>
          <w:szCs w:val="28"/>
          <w:lang w:val="en-US" w:eastAsia="zh-CN"/>
        </w:rPr>
        <w:t>3.2.1 R</w:t>
      </w:r>
      <w:r>
        <w:rPr>
          <w:rFonts w:hint="default" w:ascii="Times New Roman" w:hAnsi="Times New Roman" w:cs="Times New Roman"/>
          <w:szCs w:val="28"/>
          <w:lang w:val="en-US" w:eastAsia="zh-CN"/>
        </w:rPr>
        <w:t>BS、NBS、</w:t>
      </w:r>
      <w:r>
        <w:rPr>
          <w:rFonts w:hint="eastAsia" w:ascii="Times New Roman" w:hAnsi="Times New Roman" w:cs="Times New Roman"/>
          <w:szCs w:val="28"/>
          <w:lang w:val="en-US" w:eastAsia="zh-CN"/>
        </w:rPr>
        <w:t>ABS</w:t>
      </w:r>
      <w:r>
        <w:tab/>
      </w:r>
      <w:r>
        <w:fldChar w:fldCharType="begin"/>
      </w:r>
      <w:r>
        <w:instrText xml:space="preserve"> PAGEREF _Toc15788 </w:instrText>
      </w:r>
      <w:r>
        <w:fldChar w:fldCharType="separate"/>
      </w:r>
      <w:r>
        <w:t>23</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_Toc23718 </w:instrText>
      </w:r>
      <w:r>
        <w:rPr>
          <w:rFonts w:hint="eastAsia"/>
          <w:szCs w:val="24"/>
          <w:lang w:val="en-US" w:eastAsia="zh-CN"/>
        </w:rPr>
        <w:fldChar w:fldCharType="separate"/>
      </w:r>
      <w:r>
        <w:rPr>
          <w:rFonts w:hint="eastAsia" w:ascii="Times New Roman" w:hAnsi="Times New Roman" w:cs="Times New Roman"/>
          <w:szCs w:val="28"/>
          <w:lang w:val="en-US" w:eastAsia="zh-CN"/>
        </w:rPr>
        <w:t>3.2.2 SGLB静态全局负载均衡策略</w:t>
      </w:r>
      <w:r>
        <w:tab/>
      </w:r>
      <w:r>
        <w:fldChar w:fldCharType="begin"/>
      </w:r>
      <w:r>
        <w:instrText xml:space="preserve"> PAGEREF _Toc23718 </w:instrText>
      </w:r>
      <w:r>
        <w:fldChar w:fldCharType="separate"/>
      </w:r>
      <w:r>
        <w:t>24</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_Toc27954 </w:instrText>
      </w:r>
      <w:r>
        <w:rPr>
          <w:rFonts w:hint="eastAsia"/>
          <w:szCs w:val="24"/>
          <w:lang w:val="en-US" w:eastAsia="zh-CN"/>
        </w:rPr>
        <w:fldChar w:fldCharType="separate"/>
      </w:r>
      <w:r>
        <w:rPr>
          <w:rFonts w:hint="eastAsia" w:ascii="Times New Roman" w:hAnsi="Times New Roman" w:cs="Times New Roman"/>
          <w:szCs w:val="30"/>
          <w:lang w:val="en-US" w:eastAsia="zh-CN"/>
        </w:rPr>
        <w:t>3.3 本章小结</w:t>
      </w:r>
      <w:r>
        <w:tab/>
      </w:r>
      <w:r>
        <w:fldChar w:fldCharType="begin"/>
      </w:r>
      <w:r>
        <w:instrText xml:space="preserve"> PAGEREF _Toc27954 </w:instrText>
      </w:r>
      <w:r>
        <w:fldChar w:fldCharType="separate"/>
      </w:r>
      <w:r>
        <w:t>25</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_Toc18641 </w:instrText>
      </w:r>
      <w:r>
        <w:rPr>
          <w:rFonts w:hint="eastAsia"/>
          <w:szCs w:val="24"/>
          <w:lang w:val="en-US" w:eastAsia="zh-CN"/>
        </w:rPr>
        <w:fldChar w:fldCharType="separate"/>
      </w:r>
      <w:r>
        <w:rPr>
          <w:rFonts w:hint="eastAsia"/>
          <w:b/>
          <w:bCs/>
          <w:szCs w:val="32"/>
          <w:lang w:val="en-US" w:eastAsia="zh-CN"/>
        </w:rPr>
        <w:t>第四章 动态全局资源优化</w:t>
      </w:r>
      <w:r>
        <w:tab/>
      </w:r>
      <w:r>
        <w:fldChar w:fldCharType="begin"/>
      </w:r>
      <w:r>
        <w:instrText xml:space="preserve"> PAGEREF _Toc18641 </w:instrText>
      </w:r>
      <w:r>
        <w:fldChar w:fldCharType="separate"/>
      </w:r>
      <w:r>
        <w:t>26</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_Toc19740 </w:instrText>
      </w:r>
      <w:r>
        <w:rPr>
          <w:rFonts w:hint="eastAsia"/>
          <w:szCs w:val="24"/>
          <w:lang w:val="en-US" w:eastAsia="zh-CN"/>
        </w:rPr>
        <w:fldChar w:fldCharType="separate"/>
      </w:r>
      <w:r>
        <w:rPr>
          <w:rFonts w:hint="eastAsia"/>
          <w:szCs w:val="30"/>
          <w:lang w:val="en-US" w:eastAsia="zh-CN"/>
        </w:rPr>
        <w:t>4.1 动态全局资源优化算法</w:t>
      </w:r>
      <w:r>
        <w:tab/>
      </w:r>
      <w:r>
        <w:fldChar w:fldCharType="begin"/>
      </w:r>
      <w:r>
        <w:instrText xml:space="preserve"> PAGEREF _Toc19740 </w:instrText>
      </w:r>
      <w:r>
        <w:fldChar w:fldCharType="separate"/>
      </w:r>
      <w:r>
        <w:t>26</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_Toc32246 </w:instrText>
      </w:r>
      <w:r>
        <w:rPr>
          <w:rFonts w:hint="eastAsia"/>
          <w:szCs w:val="24"/>
          <w:lang w:val="en-US" w:eastAsia="zh-CN"/>
        </w:rPr>
        <w:fldChar w:fldCharType="separate"/>
      </w:r>
      <w:r>
        <w:rPr>
          <w:rFonts w:hint="eastAsia"/>
          <w:szCs w:val="28"/>
          <w:lang w:val="en-US" w:eastAsia="zh-CN"/>
        </w:rPr>
        <w:t>4.1.1 网络模型</w:t>
      </w:r>
      <w:r>
        <w:tab/>
      </w:r>
      <w:r>
        <w:fldChar w:fldCharType="begin"/>
      </w:r>
      <w:r>
        <w:instrText xml:space="preserve"> PAGEREF _Toc32246 </w:instrText>
      </w:r>
      <w:r>
        <w:fldChar w:fldCharType="separate"/>
      </w:r>
      <w:r>
        <w:t>26</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_Toc26792 </w:instrText>
      </w:r>
      <w:r>
        <w:rPr>
          <w:rFonts w:hint="eastAsia"/>
          <w:szCs w:val="24"/>
          <w:lang w:val="en-US" w:eastAsia="zh-CN"/>
        </w:rPr>
        <w:fldChar w:fldCharType="separate"/>
      </w:r>
      <w:r>
        <w:rPr>
          <w:rFonts w:hint="eastAsia"/>
          <w:szCs w:val="28"/>
          <w:lang w:val="en-US" w:eastAsia="zh-CN"/>
        </w:rPr>
        <w:t>4.1.2 策略描述</w:t>
      </w:r>
      <w:r>
        <w:tab/>
      </w:r>
      <w:r>
        <w:fldChar w:fldCharType="begin"/>
      </w:r>
      <w:r>
        <w:instrText xml:space="preserve"> PAGEREF _Toc26792 </w:instrText>
      </w:r>
      <w:r>
        <w:fldChar w:fldCharType="separate"/>
      </w:r>
      <w:r>
        <w:t>26</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_Toc19842 </w:instrText>
      </w:r>
      <w:r>
        <w:rPr>
          <w:rFonts w:hint="eastAsia"/>
          <w:szCs w:val="24"/>
          <w:lang w:val="en-US" w:eastAsia="zh-CN"/>
        </w:rPr>
        <w:fldChar w:fldCharType="separate"/>
      </w:r>
      <w:r>
        <w:rPr>
          <w:rFonts w:hint="eastAsia"/>
          <w:szCs w:val="30"/>
          <w:lang w:val="en-US" w:eastAsia="zh-CN"/>
        </w:rPr>
        <w:t>4.2 动态全局资源优化算法仿真分析</w:t>
      </w:r>
      <w:r>
        <w:tab/>
      </w:r>
      <w:r>
        <w:fldChar w:fldCharType="begin"/>
      </w:r>
      <w:r>
        <w:instrText xml:space="preserve"> PAGEREF _Toc19842 </w:instrText>
      </w:r>
      <w:r>
        <w:fldChar w:fldCharType="separate"/>
      </w:r>
      <w:r>
        <w:t>27</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_Toc6672 </w:instrText>
      </w:r>
      <w:r>
        <w:rPr>
          <w:rFonts w:hint="eastAsia"/>
          <w:szCs w:val="24"/>
          <w:lang w:val="en-US" w:eastAsia="zh-CN"/>
        </w:rPr>
        <w:fldChar w:fldCharType="separate"/>
      </w:r>
      <w:r>
        <w:rPr>
          <w:rFonts w:hint="eastAsia"/>
          <w:szCs w:val="30"/>
          <w:lang w:val="en-US" w:eastAsia="zh-CN"/>
        </w:rPr>
        <w:t>4.3 本章小结</w:t>
      </w:r>
      <w:r>
        <w:tab/>
      </w:r>
      <w:r>
        <w:fldChar w:fldCharType="begin"/>
      </w:r>
      <w:r>
        <w:instrText xml:space="preserve"> PAGEREF _Toc6672 </w:instrText>
      </w:r>
      <w:r>
        <w:fldChar w:fldCharType="separate"/>
      </w:r>
      <w:r>
        <w:t>27</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_Toc17733 </w:instrText>
      </w:r>
      <w:r>
        <w:rPr>
          <w:rFonts w:hint="eastAsia"/>
          <w:szCs w:val="24"/>
          <w:lang w:val="en-US" w:eastAsia="zh-CN"/>
        </w:rPr>
        <w:fldChar w:fldCharType="separate"/>
      </w:r>
      <w:r>
        <w:rPr>
          <w:rFonts w:hint="eastAsia"/>
          <w:b/>
          <w:bCs/>
          <w:szCs w:val="32"/>
          <w:lang w:val="en-US" w:eastAsia="zh-CN"/>
        </w:rPr>
        <w:t>第五章 总结与展望</w:t>
      </w:r>
      <w:r>
        <w:tab/>
      </w:r>
      <w:r>
        <w:fldChar w:fldCharType="begin"/>
      </w:r>
      <w:r>
        <w:instrText xml:space="preserve"> PAGEREF _Toc17733 </w:instrText>
      </w:r>
      <w:r>
        <w:fldChar w:fldCharType="separate"/>
      </w:r>
      <w:r>
        <w:t>28</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_Toc19063 </w:instrText>
      </w:r>
      <w:r>
        <w:rPr>
          <w:rFonts w:hint="eastAsia"/>
          <w:szCs w:val="24"/>
          <w:lang w:val="en-US" w:eastAsia="zh-CN"/>
        </w:rPr>
        <w:fldChar w:fldCharType="separate"/>
      </w:r>
      <w:r>
        <w:rPr>
          <w:rFonts w:hint="eastAsia"/>
          <w:szCs w:val="30"/>
          <w:lang w:val="en-US" w:eastAsia="zh-CN"/>
        </w:rPr>
        <w:t>5.1 论文工作总结</w:t>
      </w:r>
      <w:r>
        <w:tab/>
      </w:r>
      <w:r>
        <w:fldChar w:fldCharType="begin"/>
      </w:r>
      <w:r>
        <w:instrText xml:space="preserve"> PAGEREF _Toc19063 </w:instrText>
      </w:r>
      <w:r>
        <w:fldChar w:fldCharType="separate"/>
      </w:r>
      <w:r>
        <w:t>28</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_Toc14879 </w:instrText>
      </w:r>
      <w:r>
        <w:rPr>
          <w:rFonts w:hint="eastAsia"/>
          <w:szCs w:val="24"/>
          <w:lang w:val="en-US" w:eastAsia="zh-CN"/>
        </w:rPr>
        <w:fldChar w:fldCharType="separate"/>
      </w:r>
      <w:r>
        <w:rPr>
          <w:rFonts w:hint="eastAsia"/>
          <w:szCs w:val="30"/>
          <w:lang w:val="en-US" w:eastAsia="zh-CN"/>
        </w:rPr>
        <w:t>5.2 未来研究规划与展望</w:t>
      </w:r>
      <w:r>
        <w:tab/>
      </w:r>
      <w:r>
        <w:fldChar w:fldCharType="begin"/>
      </w:r>
      <w:r>
        <w:instrText xml:space="preserve"> PAGEREF _Toc14879 </w:instrText>
      </w:r>
      <w:r>
        <w:fldChar w:fldCharType="separate"/>
      </w:r>
      <w:r>
        <w:t>28</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_Toc29280 </w:instrText>
      </w:r>
      <w:r>
        <w:rPr>
          <w:rFonts w:hint="eastAsia"/>
          <w:szCs w:val="24"/>
          <w:lang w:val="en-US" w:eastAsia="zh-CN"/>
        </w:rPr>
        <w:fldChar w:fldCharType="separate"/>
      </w:r>
      <w:r>
        <w:rPr>
          <w:rFonts w:hint="eastAsia"/>
          <w:b/>
          <w:bCs/>
          <w:szCs w:val="32"/>
          <w:lang w:val="en-US" w:eastAsia="zh-CN"/>
        </w:rPr>
        <w:t>参考文献</w:t>
      </w:r>
      <w:r>
        <w:tab/>
      </w:r>
      <w:r>
        <w:fldChar w:fldCharType="begin"/>
      </w:r>
      <w:r>
        <w:instrText xml:space="preserve"> PAGEREF _Toc29280 </w:instrText>
      </w:r>
      <w:r>
        <w:fldChar w:fldCharType="separate"/>
      </w:r>
      <w:r>
        <w:t>28</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r>
        <w:rPr>
          <w:rFonts w:hint="eastAsia"/>
          <w:szCs w:val="24"/>
          <w:lang w:val="en-US" w:eastAsia="zh-CN"/>
        </w:rPr>
        <w:fldChar w:fldCharType="end"/>
      </w:r>
      <w:bookmarkStart w:id="3" w:name="_Toc3235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02" w:firstLineChars="0"/>
        <w:jc w:val="center"/>
        <w:textAlignment w:val="auto"/>
        <w:outlineLvl w:val="0"/>
        <w:rPr>
          <w:rFonts w:hint="eastAsia"/>
          <w:b/>
          <w:bCs/>
          <w:sz w:val="32"/>
          <w:szCs w:val="32"/>
          <w:lang w:val="en-US" w:eastAsia="zh-CN"/>
        </w:rPr>
      </w:pPr>
      <w:r>
        <w:rPr>
          <w:rFonts w:hint="eastAsia"/>
          <w:b/>
          <w:bCs/>
          <w:sz w:val="32"/>
          <w:szCs w:val="32"/>
          <w:lang w:val="en-US" w:eastAsia="zh-CN"/>
        </w:rPr>
        <w:t xml:space="preserve"> </w:t>
      </w:r>
      <w:bookmarkStart w:id="4" w:name="_Toc1610"/>
      <w:r>
        <w:rPr>
          <w:rFonts w:hint="eastAsia"/>
          <w:b/>
          <w:bCs/>
          <w:sz w:val="32"/>
          <w:szCs w:val="32"/>
          <w:lang w:val="en-US" w:eastAsia="zh-CN"/>
        </w:rPr>
        <w:t>绪论</w:t>
      </w:r>
      <w:bookmarkEnd w:id="3"/>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468" w:rightChars="223" w:firstLine="0" w:firstLineChars="0"/>
        <w:jc w:val="both"/>
        <w:textAlignment w:val="auto"/>
        <w:outlineLvl w:val="1"/>
        <w:rPr>
          <w:rFonts w:hint="eastAsia"/>
          <w:sz w:val="28"/>
          <w:szCs w:val="28"/>
          <w:lang w:val="en-US" w:eastAsia="zh-CN"/>
        </w:rPr>
      </w:pPr>
      <w:bookmarkStart w:id="5" w:name="_Toc30997"/>
      <w:bookmarkStart w:id="6" w:name="_Toc22928"/>
      <w:r>
        <w:rPr>
          <w:rFonts w:hint="eastAsia"/>
          <w:sz w:val="30"/>
          <w:szCs w:val="30"/>
          <w:lang w:val="en-US" w:eastAsia="zh-CN"/>
        </w:rPr>
        <w:t>1.1引言</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30"/>
          <w:szCs w:val="30"/>
          <w:lang w:val="en-US" w:eastAsia="zh-CN"/>
        </w:rPr>
      </w:pPr>
      <w:bookmarkStart w:id="7" w:name="_Toc29962"/>
      <w:bookmarkStart w:id="8" w:name="_Toc9671"/>
      <w:r>
        <w:rPr>
          <w:rFonts w:hint="eastAsia"/>
          <w:sz w:val="30"/>
          <w:szCs w:val="30"/>
          <w:lang w:val="en-US" w:eastAsia="zh-CN"/>
        </w:rPr>
        <w:t>1.2 课题研究背景及意义</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sz w:val="28"/>
          <w:szCs w:val="28"/>
          <w:lang w:val="en-US" w:eastAsia="zh-CN"/>
        </w:rPr>
      </w:pPr>
      <w:bookmarkStart w:id="9" w:name="_Toc30767"/>
      <w:bookmarkStart w:id="10" w:name="_Toc11495"/>
      <w:r>
        <w:rPr>
          <w:rFonts w:hint="eastAsia"/>
          <w:sz w:val="28"/>
          <w:szCs w:val="28"/>
          <w:lang w:val="en-US" w:eastAsia="zh-CN"/>
        </w:rPr>
        <w:t>1.2.1 传统无线组网与光纤组网</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11" w:name="_Toc11120"/>
      <w:bookmarkStart w:id="12" w:name="_Toc18402"/>
      <w:r>
        <w:rPr>
          <w:rFonts w:hint="eastAsia" w:ascii="Times New Roman" w:hAnsi="Times New Roman" w:cs="Times New Roman"/>
          <w:sz w:val="28"/>
          <w:szCs w:val="28"/>
          <w:lang w:val="en-US" w:eastAsia="zh-CN"/>
        </w:rPr>
        <w:t>1.2.2 网络虚拟化技术与资源优化</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将物理设施提供与服务提供分隔开来，即某些厂商专门负责提供物理设备，某些厂商专门负责提供网络资源服务。虚拟网络设施包括虚拟节点和虚拟链路，是由物理网络基础设施抽象而来，在逻辑上相对独立，不受物理设施的约束，屏蔽了下层物理设施的异构性。虚拟网络层中的资源子层是与物理网络资源相对应的，但不同的是，相同属性的虚拟网络资源可能由多种物理资源通过多种方式提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是依据服务提供商所发起的组网请求，按照虚拟网的节点数目、处理能力、链路带宽及拓扑信息，将虚拟网映射到适配的物理基础设施之上。而如何能够在多个虚拟网之间，进行资源分配以及物理资源调度，实现物理资源利用率的最大化，是网络虚拟化的一个重要研究方向</w:t>
      </w:r>
      <w:r>
        <w:rPr>
          <w:rFonts w:hint="eastAsia" w:eastAsiaTheme="minorEastAsia"/>
          <w:sz w:val="24"/>
          <w:szCs w:val="24"/>
          <w:vertAlign w:val="superscript"/>
          <w:lang w:val="en-US" w:eastAsia="zh-CN"/>
        </w:rPr>
        <w:t>[8]</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13" w:name="_Toc13933"/>
      <w:bookmarkStart w:id="14" w:name="_Toc19175"/>
      <w:r>
        <w:rPr>
          <w:rFonts w:hint="eastAsia" w:ascii="Times New Roman" w:hAnsi="Times New Roman" w:cs="Times New Roman"/>
          <w:sz w:val="30"/>
          <w:szCs w:val="30"/>
          <w:lang w:val="en-US" w:eastAsia="zh-CN"/>
        </w:rPr>
        <w:t>1.3本文主要工作</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传统的资源优化算法通常从调整网络资源和应用资源权重出发进行优化，            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15" w:name="_Toc31404"/>
      <w:bookmarkStart w:id="16" w:name="_Toc13029"/>
      <w:r>
        <w:rPr>
          <w:rFonts w:hint="eastAsia" w:ascii="Times New Roman" w:hAnsi="Times New Roman" w:cs="Times New Roman"/>
          <w:sz w:val="30"/>
          <w:szCs w:val="30"/>
          <w:lang w:val="en-US" w:eastAsia="zh-CN"/>
        </w:rPr>
        <w:t>1.4文章结构</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利用皮尔逊系数），利用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第五章,对全文进行了总结,并提出了对未来的展望和未来的研究目标。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bookmarkStart w:id="17" w:name="_Toc53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b/>
          <w:bCs/>
          <w:sz w:val="32"/>
          <w:szCs w:val="32"/>
          <w:lang w:val="en-US" w:eastAsia="zh-CN"/>
        </w:rPr>
      </w:pPr>
      <w:bookmarkStart w:id="18" w:name="_Toc8438"/>
      <w:r>
        <w:rPr>
          <w:rFonts w:hint="eastAsia"/>
          <w:b/>
          <w:bCs/>
          <w:sz w:val="32"/>
          <w:szCs w:val="32"/>
          <w:lang w:val="en-US" w:eastAsia="zh-CN"/>
        </w:rPr>
        <w:t>光与无线融合接入网的相关研究</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19" w:name="_Toc14613"/>
      <w:r>
        <w:rPr>
          <w:rFonts w:hint="eastAsia" w:ascii="Times New Roman" w:hAnsi="Times New Roman" w:cs="Times New Roman"/>
          <w:sz w:val="30"/>
          <w:szCs w:val="30"/>
          <w:lang w:val="en-US" w:eastAsia="zh-CN"/>
        </w:rPr>
        <w:t>2.1 C-RAN网络架构及原理</w:t>
      </w:r>
      <w:bookmarkEnd w:id="17"/>
      <w:bookmarkEnd w:id="1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20" w:name="_Toc3189"/>
      <w:bookmarkStart w:id="21" w:name="_Toc3897"/>
      <w:r>
        <w:rPr>
          <w:rFonts w:hint="eastAsia" w:ascii="Times New Roman" w:hAnsi="Times New Roman" w:cs="Times New Roman"/>
          <w:sz w:val="28"/>
          <w:szCs w:val="28"/>
          <w:lang w:val="en-US" w:eastAsia="zh-CN"/>
        </w:rPr>
        <w:t>2.1.1传统无线网接入弊病</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资源消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22" w:name="_Toc14092"/>
      <w:bookmarkStart w:id="23" w:name="_Toc16316"/>
      <w:r>
        <w:rPr>
          <w:rFonts w:hint="eastAsia" w:ascii="Times New Roman" w:hAnsi="Times New Roman" w:cs="Times New Roman"/>
          <w:sz w:val="28"/>
          <w:szCs w:val="28"/>
          <w:lang w:val="en-US" w:eastAsia="zh-CN"/>
        </w:rPr>
        <w:t>2.1.2 C-RAN网络架构</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11"/>
                    <a:stretch>
                      <a:fillRect/>
                    </a:stretch>
                  </pic:blipFill>
                  <pic:spPr>
                    <a:xfrm>
                      <a:off x="0" y="0"/>
                      <a:ext cx="4679950" cy="3034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9150" cy="2174875"/>
            <wp:effectExtent l="0" t="0" r="0" b="15875"/>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12"/>
                    <a:stretch>
                      <a:fillRect/>
                    </a:stretch>
                  </pic:blipFill>
                  <pic:spPr>
                    <a:xfrm>
                      <a:off x="0" y="0"/>
                      <a:ext cx="4629150" cy="2174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24" w:name="_Toc8526"/>
      <w:bookmarkStart w:id="25" w:name="_Toc23472"/>
      <w:r>
        <w:rPr>
          <w:rFonts w:hint="eastAsia" w:ascii="Times New Roman" w:hAnsi="Times New Roman" w:cs="Times New Roman"/>
          <w:sz w:val="28"/>
          <w:szCs w:val="28"/>
          <w:lang w:val="en-US" w:eastAsia="zh-CN"/>
        </w:rPr>
        <w:t>2.1.3 C-RAN技术特征</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16"/>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ascii="Times New Roman" w:hAnsi="Times New Roman" w:cs="Times New Roman"/>
          <w:sz w:val="24"/>
          <w:szCs w:val="24"/>
          <w:lang w:val="en-US" w:eastAsia="zh-CN"/>
        </w:rPr>
        <w:t>才能满则无线通信系统对时序的严格要求。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26" w:name="_Toc6476"/>
      <w:bookmarkStart w:id="27" w:name="_Toc23524"/>
      <w:r>
        <w:rPr>
          <w:rFonts w:hint="eastAsia" w:ascii="Times New Roman" w:hAnsi="Times New Roman" w:cs="Times New Roman"/>
          <w:sz w:val="30"/>
          <w:szCs w:val="30"/>
          <w:lang w:val="en-US" w:eastAsia="zh-CN"/>
        </w:rPr>
        <w:t>2.2 光载无线电（ROF）技术</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28" w:name="_Toc7746"/>
      <w:bookmarkStart w:id="29" w:name="_Toc22977"/>
      <w:r>
        <w:rPr>
          <w:rFonts w:hint="eastAsia" w:ascii="Times New Roman" w:hAnsi="Times New Roman" w:cs="Times New Roman"/>
          <w:sz w:val="28"/>
          <w:szCs w:val="28"/>
          <w:lang w:val="en-US" w:eastAsia="zh-CN"/>
        </w:rPr>
        <w:t>2.2.1 ROF技术原理</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566035"/>
            <wp:effectExtent l="0" t="0" r="15240" b="571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15"/>
                    <a:stretch>
                      <a:fillRect/>
                    </a:stretch>
                  </pic:blipFill>
                  <pic:spPr>
                    <a:xfrm>
                      <a:off x="0" y="0"/>
                      <a:ext cx="4956810" cy="2566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30" w:name="_Toc19004"/>
      <w:bookmarkStart w:id="31" w:name="_Toc16236"/>
      <w:r>
        <w:rPr>
          <w:rFonts w:hint="eastAsia" w:ascii="Times New Roman" w:hAnsi="Times New Roman" w:cs="Times New Roman"/>
          <w:sz w:val="28"/>
          <w:szCs w:val="28"/>
          <w:lang w:val="en-US" w:eastAsia="zh-CN"/>
        </w:rPr>
        <w:t>2.2.2 ROF的特点及应用</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32" w:name="_Toc20343"/>
      <w:bookmarkStart w:id="33" w:name="_Toc8650"/>
      <w:r>
        <w:rPr>
          <w:rFonts w:hint="eastAsia" w:ascii="Times New Roman" w:hAnsi="Times New Roman" w:cs="Times New Roman"/>
          <w:sz w:val="30"/>
          <w:szCs w:val="30"/>
          <w:lang w:val="en-US" w:eastAsia="zh-CN"/>
        </w:rPr>
        <w:t>2.3网络虚拟化技术</w:t>
      </w:r>
      <w:bookmarkEnd w:id="32"/>
      <w:bookmarkEnd w:id="33"/>
      <w:bookmarkStart w:id="3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35" w:name="_Toc10895"/>
      <w:r>
        <w:rPr>
          <w:rFonts w:hint="default" w:ascii="Times New Roman" w:hAnsi="Times New Roman" w:cs="Times New Roman"/>
          <w:sz w:val="28"/>
          <w:szCs w:val="28"/>
          <w:lang w:val="en-US" w:eastAsia="zh-CN"/>
        </w:rPr>
        <w:t xml:space="preserve">2.3.1 </w:t>
      </w:r>
      <w:r>
        <w:rPr>
          <w:rFonts w:hint="eastAsia" w:ascii="Times New Roman" w:hAnsi="Times New Roman" w:cs="Times New Roman"/>
          <w:sz w:val="28"/>
          <w:szCs w:val="28"/>
          <w:lang w:val="en-US" w:eastAsia="zh-CN"/>
        </w:rPr>
        <w:t>网络虚拟化简介</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然后由这些虚拟资源组建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假如运营商通过不同的网络基础设施向终端用户提供特色的服务，则必须使用为目标业务而开发的专门的传输协议。举个例子，现有一家提供多媒体业务流服务的提供商，那么传统的TCP (传输控制协议)/IP（网际协议）协议栈将不再是视频传输的最优选择，使用附加或替代的协议则有更好的性能表现，比如UDP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36" w:name="_Toc671"/>
      <w:bookmarkStart w:id="37" w:name="_Toc3382"/>
      <w:r>
        <w:rPr>
          <w:rFonts w:hint="eastAsia" w:ascii="Times New Roman" w:hAnsi="Times New Roman" w:cs="Times New Roman"/>
          <w:sz w:val="28"/>
          <w:szCs w:val="28"/>
          <w:lang w:val="en-US" w:eastAsia="zh-CN"/>
        </w:rPr>
        <w:t>2.3.2网络虚拟化的分层模型</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23460" cy="3373120"/>
            <wp:effectExtent l="0" t="0" r="15240" b="1778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6"/>
                    <a:stretch>
                      <a:fillRect/>
                    </a:stretch>
                  </pic:blipFill>
                  <pic:spPr>
                    <a:xfrm>
                      <a:off x="0" y="0"/>
                      <a:ext cx="4823460" cy="3373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设备、传输媒质以及各种网络技术等。网络类型包括多种异构网络，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的节点和链路。虚拟网络进行了逻辑上的独立划分，不受物理设施的限制。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left"/>
        <w:textAlignment w:val="auto"/>
        <w:outlineLvl w:val="2"/>
        <w:rPr>
          <w:rFonts w:hint="eastAsia" w:ascii="Times New Roman" w:hAnsi="Times New Roman" w:cs="Times New Roman"/>
          <w:sz w:val="28"/>
          <w:szCs w:val="28"/>
          <w:lang w:val="en-US" w:eastAsia="zh-CN"/>
        </w:rPr>
      </w:pPr>
      <w:bookmarkStart w:id="38" w:name="_Toc30855"/>
      <w:bookmarkStart w:id="39" w:name="_Toc325"/>
      <w:r>
        <w:rPr>
          <w:rFonts w:hint="eastAsia" w:ascii="Times New Roman" w:hAnsi="Times New Roman" w:cs="Times New Roman"/>
          <w:sz w:val="28"/>
          <w:szCs w:val="28"/>
          <w:lang w:val="en-US" w:eastAsia="zh-CN"/>
        </w:rPr>
        <w:t>2.3.3 软件定义光网络（SDON）技术</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基于OpenFlow</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的软件定义网络（SDN）自诞生以来日渐成为行业注目的焦点，在随之而来的SDx（软件定义一切）的浪潮中向光纤网络发展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asciiTheme="minorEastAsia" w:hAnsiTheme="minorEastAsia"/>
        </w:rPr>
        <w:object>
          <v:shape id="_x0000_i1026" o:spt="75" type="#_x0000_t75" style="height:186.1pt;width:349.55pt;" o:ole="t" filled="f" o:preferrelative="t" stroked="f" coordsize="21600,21600">
            <v:path/>
            <v:fill on="f" focussize="0,0"/>
            <v:stroke on="f"/>
            <v:imagedata r:id="rId17" cropbottom="2901f" o:title=""/>
            <o:lock v:ext="edit" aspectratio="t"/>
            <w10:wrap type="none"/>
            <w10:anchorlock/>
          </v:shape>
          <o:OLEObject Type="Embed" ProgID="Visio.Drawing.15" ShapeID="_x0000_i1026" DrawAspect="Content" ObjectID="_14680757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其中IETF有两个相关工作组。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PCEWG，基于有状态的PCE，研究PCE中增加连续控制，随后演进为SDN控制器。Google、思科、Juniper、华为等公司正积极推进标准化，2013年11月工作组会议基本同意该提案成为工作组文稿。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left"/>
        <w:textAlignment w:val="auto"/>
        <w:outlineLvl w:val="2"/>
        <w:rPr>
          <w:rFonts w:hint="eastAsia" w:ascii="Times New Roman" w:hAnsi="Times New Roman" w:cs="Times New Roman"/>
          <w:sz w:val="28"/>
          <w:szCs w:val="28"/>
          <w:lang w:val="en-US" w:eastAsia="zh-CN"/>
        </w:rPr>
      </w:pPr>
      <w:bookmarkStart w:id="40" w:name="_Toc28548"/>
      <w:bookmarkStart w:id="41" w:name="_Toc5895"/>
      <w:r>
        <w:rPr>
          <w:rFonts w:hint="eastAsia" w:ascii="Times New Roman" w:hAnsi="Times New Roman" w:cs="Times New Roman"/>
          <w:sz w:val="28"/>
          <w:szCs w:val="28"/>
          <w:lang w:val="en-US" w:eastAsia="zh-CN"/>
        </w:rPr>
        <w:t>2.3.4 C-ROFN</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587875" cy="3119120"/>
            <wp:effectExtent l="0" t="0" r="3175" b="508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18"/>
                    <a:stretch>
                      <a:fillRect/>
                    </a:stretch>
                  </pic:blipFill>
                  <pic:spPr>
                    <a:xfrm>
                      <a:off x="0" y="0"/>
                      <a:ext cx="4587875" cy="3119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1"/>
        <w:rPr>
          <w:rFonts w:hint="eastAsia" w:ascii="Times New Roman" w:hAnsi="Times New Roman" w:cs="Times New Roman"/>
          <w:sz w:val="30"/>
          <w:szCs w:val="30"/>
          <w:lang w:val="en-US" w:eastAsia="zh-CN"/>
        </w:rPr>
      </w:pPr>
      <w:bookmarkStart w:id="42" w:name="_Toc28180"/>
      <w:bookmarkStart w:id="43" w:name="_Toc8110"/>
      <w:r>
        <w:rPr>
          <w:rFonts w:hint="eastAsia" w:ascii="Times New Roman" w:hAnsi="Times New Roman" w:cs="Times New Roman"/>
          <w:sz w:val="30"/>
          <w:szCs w:val="30"/>
          <w:lang w:val="en-US" w:eastAsia="zh-CN"/>
        </w:rPr>
        <w:t>2.4 本章小结</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b/>
          <w:bCs/>
          <w:sz w:val="32"/>
          <w:szCs w:val="32"/>
          <w:lang w:val="en-US" w:eastAsia="zh-CN"/>
        </w:rPr>
      </w:pPr>
      <w:bookmarkStart w:id="44" w:name="_Toc30630"/>
      <w:r>
        <w:rPr>
          <w:rFonts w:hint="eastAsia"/>
          <w:b/>
          <w:bCs/>
          <w:sz w:val="32"/>
          <w:szCs w:val="32"/>
          <w:lang w:val="en-US" w:eastAsia="zh-CN"/>
        </w:rPr>
        <w:t>光与无线融合组网方案与资源优化算法</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45" w:name="_Toc26546"/>
      <w:bookmarkStart w:id="46" w:name="_Toc15405"/>
      <w:r>
        <w:rPr>
          <w:rFonts w:hint="eastAsia" w:ascii="Times New Roman" w:hAnsi="Times New Roman" w:cs="Times New Roman"/>
          <w:sz w:val="30"/>
          <w:szCs w:val="30"/>
          <w:lang w:val="en-US" w:eastAsia="zh-CN"/>
        </w:rPr>
        <w:t>3.1组网方案</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042535" cy="3134360"/>
            <wp:effectExtent l="0" t="0" r="5715" b="889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9"/>
                    <a:stretch>
                      <a:fillRect/>
                    </a:stretch>
                  </pic:blipFill>
                  <pic:spPr>
                    <a:xfrm>
                      <a:off x="0" y="0"/>
                      <a:ext cx="5042535" cy="31343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支持SDN的C-ROFN光无线融合组网架构如图3-1所示。本文所提出的光与无线融合接入网的总体架构采用了2.3.2节当中的分层模型，即将网络纵向分为三个层次：物理层、虚拟网络层和应用层。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的设计正是为满足未来网络对于多样服务的支持以及网络灵活性和可进化性的需求。光与无线融合接入网在虚拟网络层必须构建一个专门用于网络管理和控制的虚拟网络，来保证整个网络的正常运转。图3-1中，引入三个SDN控制器来表示对一个虚拟网络的控制。在BBU Domain、Optical Domain、RRU Domain中分别引入BBU Controller（BC）、Optical Controller（OC）、RRU Controller（RC），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基于物理层的网络性能和基于虚拟层的网络应用最终都服务于服务层。分层模型一个重要思想是各层可以进行单独的设计，下层服务于上层。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47" w:name="_Toc1651"/>
      <w:r>
        <w:rPr>
          <w:rFonts w:hint="eastAsia" w:ascii="Times New Roman" w:hAnsi="Times New Roman" w:cs="Times New Roman"/>
          <w:sz w:val="28"/>
          <w:szCs w:val="28"/>
          <w:lang w:val="en-US" w:eastAsia="zh-CN"/>
        </w:rPr>
        <w:t>3.3.1 物理模型</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3035" cy="2776220"/>
            <wp:effectExtent l="0" t="0" r="5715" b="5080"/>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20"/>
                    <a:stretch>
                      <a:fillRect/>
                    </a:stretch>
                  </pic:blipFill>
                  <pic:spPr>
                    <a:xfrm>
                      <a:off x="0" y="0"/>
                      <a:ext cx="5233035" cy="27762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48" w:name="_Toc24050"/>
      <w:r>
        <w:rPr>
          <w:rFonts w:hint="eastAsia" w:ascii="Times New Roman" w:hAnsi="Times New Roman" w:cs="Times New Roman"/>
          <w:sz w:val="28"/>
          <w:szCs w:val="28"/>
          <w:lang w:val="en-US" w:eastAsia="zh-CN"/>
        </w:rPr>
        <w:t>3.3.2 网络虚拟化</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3-1架构中，EON同部署网络和处理（计算和存储）层资源的BBU互连，分布式RRH互联并融入到EON中，为无线电信号分配了更细粒度的定制频谱。C-ROFN包含三个层次：无线电资源、光谱资源和BBU处理资源。多层资源优化的组网方式向两个方向扩展。一是从资源形式的角度，光学和计算资源优化是沿着东西方向互联的交叉光网络和BBU层，被建立为“异质跨层”。另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RRH之间的相互作用（例如，协作无线电），从RRH到BBU的服务、BBU之间的资源调度（例如虚拟资源迁移BBU）。C-RoFN的组网方式和应用场景之间的逻辑关系如图所示，每个资源层可以用OpenFlow协议（OFP）和由Radio 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438775" cy="2733675"/>
            <wp:effectExtent l="0" t="0" r="952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21"/>
                    <a:stretch>
                      <a:fillRect/>
                    </a:stretch>
                  </pic:blipFill>
                  <pic:spPr>
                    <a:xfrm>
                      <a:off x="0" y="0"/>
                      <a:ext cx="54387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49" w:name="_Toc31460"/>
      <w:r>
        <w:rPr>
          <w:rFonts w:hint="eastAsia" w:ascii="Times New Roman" w:hAnsi="Times New Roman" w:cs="Times New Roman"/>
          <w:sz w:val="30"/>
          <w:szCs w:val="30"/>
          <w:lang w:val="en-US" w:eastAsia="zh-CN"/>
        </w:rPr>
        <w:t>3.2 资源优化算法</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资源优化算法，主要研究基于网络资源和应用资源的跨层优化。资源跨层优化旨在实现应用资源和网络资源的联合优化，提升网络层和应用层之间的响应能力。并且，通过应用和网络之间的合作恢复技术，跨层优化可以有效提高故障场景下业务的恢复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如何全局掌握并考虑网络资源和应用资源的利用情况，当业务到来时，为用户选择最适合的BBU目的节点以及对应光路，是研究资源优化算法的关键。跨层资源优化最终实现利用有限的资源提升用户的应用体验质量（Quality of application Experience，QoE），实现光即服务（Optical as a Service，OaaS）的目标。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50" w:name="_Toc15788"/>
      <w:r>
        <w:rPr>
          <w:rFonts w:hint="eastAsia" w:ascii="Times New Roman" w:hAnsi="Times New Roman" w:cs="Times New Roman"/>
          <w:sz w:val="28"/>
          <w:szCs w:val="28"/>
          <w:lang w:val="en-US" w:eastAsia="zh-CN"/>
        </w:rPr>
        <w:t>3.2.1 R</w:t>
      </w:r>
      <w:r>
        <w:rPr>
          <w:rFonts w:hint="default" w:ascii="Times New Roman" w:hAnsi="Times New Roman" w:cs="Times New Roman"/>
          <w:sz w:val="28"/>
          <w:szCs w:val="28"/>
          <w:lang w:val="en-US" w:eastAsia="zh-CN"/>
        </w:rPr>
        <w:t>BS、NBS、</w:t>
      </w:r>
      <w:r>
        <w:rPr>
          <w:rFonts w:hint="eastAsia" w:ascii="Times New Roman" w:hAnsi="Times New Roman" w:cs="Times New Roman"/>
          <w:sz w:val="28"/>
          <w:szCs w:val="28"/>
          <w:lang w:val="en-US" w:eastAsia="zh-CN"/>
        </w:rPr>
        <w:t>ABS</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RBS、NBS和ABS分别对应随机资源分配、网络资源优先和应用资源优先三种资源分配策略。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NBS：NBS采用Dijkstra算法选择从源节点到目的节点具有最小跳数的路径作为目标。当业务到来时，优先考虑不同路径上的网络资源利用情况。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27"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28" o:spt="75" type="#_x0000_t75" style="height:18pt;width:18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29" o:spt="75" type="#_x0000_t75" style="height:18pt;width:18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r>
        <w:rPr>
          <w:rFonts w:hint="eastAsia" w:ascii="Times New Roman" w:hAnsi="Times New Roman" w:cs="Times New Roman"/>
          <w:sz w:val="24"/>
          <w:szCs w:val="24"/>
          <w:lang w:val="en-US" w:eastAsia="zh-CN"/>
        </w:rPr>
        <w:t>则分别对应着相关k条候选路径的网络资源函数，且有</w:t>
      </w:r>
      <w:r>
        <w:rPr>
          <w:rFonts w:hint="eastAsia" w:ascii="Times New Roman" w:hAnsi="Times New Roman" w:cs="Times New Roman"/>
          <w:position w:val="-16"/>
          <w:sz w:val="24"/>
          <w:szCs w:val="24"/>
          <w:lang w:val="en-US" w:eastAsia="zh-CN"/>
        </w:rPr>
        <w:object>
          <v:shape id="_x0000_i1030" o:spt="75" type="#_x0000_t75" style="height:23pt;width:112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1" o:spt="75" type="#_x0000_t75" style="height:19pt;width:17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·ABS：优先考虑BBU节点应用资源的利用情况，以保证不同服务节点的负载均衡性。用两个应用参数CPU使用率</w:t>
      </w:r>
      <w:r>
        <w:rPr>
          <w:rFonts w:hint="eastAsia" w:ascii="Times New Roman" w:hAnsi="Times New Roman" w:cs="Times New Roman"/>
          <w:position w:val="-12"/>
          <w:sz w:val="24"/>
          <w:szCs w:val="24"/>
          <w:lang w:val="en-US" w:eastAsia="zh-CN"/>
        </w:rPr>
        <w:object>
          <v:shape id="_x0000_i1032"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33" o:spt="75" type="#_x0000_t75" style="height:19pt;width:18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r>
        <w:rPr>
          <w:rFonts w:hint="eastAsia" w:ascii="Times New Roman" w:hAnsi="Times New Roman" w:cs="Times New Roman"/>
          <w:sz w:val="24"/>
          <w:szCs w:val="24"/>
          <w:lang w:val="en-US" w:eastAsia="zh-CN"/>
        </w:rPr>
        <w:t>，来描述当前数据中心应用资源的使用情况。</w:t>
      </w:r>
      <w:r>
        <w:rPr>
          <w:rFonts w:hint="eastAsia" w:ascii="Times New Roman" w:hAnsi="Times New Roman" w:cs="Times New Roman"/>
          <w:position w:val="-10"/>
          <w:sz w:val="24"/>
          <w:szCs w:val="24"/>
          <w:lang w:val="en-US" w:eastAsia="zh-CN"/>
        </w:rPr>
        <w:object>
          <v:shape id="_x0000_i1034" o:spt="75" type="#_x0000_t75" style="height:16pt;width:10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4" r:id="rId36">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39" o:title=""/>
            <o:lock v:ext="edit" aspectratio="t"/>
            <w10:wrap type="none"/>
            <w10:anchorlock/>
          </v:shape>
          <o:OLEObject Type="Embed" ProgID="Equation.KSEE3" ShapeID="_x0000_i1035" DrawAspect="Content" ObjectID="_1468075735" r:id="rId38">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6" o:spt="75" type="#_x0000_t75" style="height:18pt;width:19pt;" o:ole="t" filled="f" o:preferrelative="t" stroked="f" coordsize="21600,21600">
            <v:path/>
            <v:fill on="f" focussize="0,0"/>
            <v:stroke on="f"/>
            <v:imagedata r:id="rId41" o:title=""/>
            <o:lock v:ext="edit" aspectratio="t"/>
            <w10:wrap type="none"/>
            <w10:anchorlock/>
          </v:shape>
          <o:OLEObject Type="Embed" ProgID="Equation.KSEE3" ShapeID="_x0000_i1036" DrawAspect="Content" ObjectID="_1468075736" r:id="rId40">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7" o:spt="75" type="#_x0000_t75" style="height:18pt;width:18pt;" o:ole="t" filled="f" o:preferrelative="t" stroked="f" coordsize="21600,21600">
            <v:path/>
            <v:fill on="f" focussize="0,0"/>
            <v:stroke on="f"/>
            <v:imagedata r:id="rId43" o:title=""/>
            <o:lock v:ext="edit" aspectratio="t"/>
            <w10:wrap type="none"/>
            <w10:anchorlock/>
          </v:shape>
          <o:OLEObject Type="Embed" ProgID="Equation.KSEE3" ShapeID="_x0000_i1037" DrawAspect="Content" ObjectID="_1468075737" r:id="rId42">
            <o:LockedField>false</o:LockedField>
          </o:OLEObject>
        </w:object>
      </w:r>
      <w:r>
        <w:rPr>
          <w:rFonts w:hint="eastAsia" w:ascii="Times New Roman" w:hAnsi="Times New Roman" w:cs="Times New Roman"/>
          <w:sz w:val="24"/>
          <w:szCs w:val="24"/>
          <w:lang w:val="en-US" w:eastAsia="zh-CN"/>
        </w:rPr>
        <w:t>分别对应k个候选服务器节点的应用资源函数式，且有</w:t>
      </w:r>
      <w:r>
        <w:rPr>
          <w:rFonts w:hint="eastAsia" w:ascii="Times New Roman" w:hAnsi="Times New Roman" w:cs="Times New Roman"/>
          <w:position w:val="-12"/>
          <w:sz w:val="24"/>
          <w:szCs w:val="24"/>
          <w:lang w:val="en-US" w:eastAsia="zh-CN"/>
        </w:rPr>
        <w:object>
          <v:shape id="_x0000_i1038" o:spt="75" type="#_x0000_t75" style="height:19pt;width:181pt;" o:ole="t" filled="f" o:preferrelative="t" stroked="f" coordsize="21600,21600">
            <v:path/>
            <v:fill on="f" focussize="0,0"/>
            <v:stroke on="f"/>
            <v:imagedata r:id="rId45" o:title=""/>
            <o:lock v:ext="edit" aspectratio="t"/>
            <w10:wrap type="none"/>
            <w10:anchorlock/>
          </v:shape>
          <o:OLEObject Type="Embed" ProgID="Equation.KSEE3" ShapeID="_x0000_i1038" DrawAspect="Content" ObjectID="_1468075738" r:id="rId44">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39" o:spt="75" type="#_x0000_t75" style="height:18pt;width:17pt;" o:ole="t" filled="f" o:preferrelative="t" stroked="f" coordsize="21600,21600">
            <v:path/>
            <v:fill on="f" focussize="0,0"/>
            <v:stroke on="f"/>
            <v:imagedata r:id="rId47" o:title=""/>
            <o:lock v:ext="edit" aspectratio="t"/>
            <w10:wrap type="none"/>
            <w10:anchorlock/>
          </v:shape>
          <o:OLEObject Type="Embed" ProgID="Equation.KSEE3" ShapeID="_x0000_i1039" DrawAspect="Content" ObjectID="_1468075739" r:id="rId46">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51" w:name="_Toc23718"/>
      <w:r>
        <w:rPr>
          <w:rFonts w:hint="eastAsia" w:ascii="Times New Roman" w:hAnsi="Times New Roman" w:cs="Times New Roman"/>
          <w:sz w:val="28"/>
          <w:szCs w:val="28"/>
          <w:lang w:val="en-US" w:eastAsia="zh-CN"/>
        </w:rPr>
        <w:t>3.2.2 SGLB静态全局负载均衡策略</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基于上文论述的跨层资源优化架构，SGLB策略研究了具有静态参数的网络资源与应用资源全局负载均衡策略。该策略具有较低的复杂度，对实现异构网络跨层优化的目标具有指导意义。通过SGLB策略，AC根据由数据中心收集的应用资源状态和SC传递的网络资源利用情况，选择数据中心位置和服务器节点。SGLB策略定义了联合优化因子</w:t>
      </w:r>
      <w:r>
        <w:rPr>
          <w:rFonts w:hint="eastAsia" w:ascii="Times New Roman" w:hAnsi="Times New Roman" w:cs="Times New Roman"/>
          <w:position w:val="-6"/>
          <w:sz w:val="24"/>
          <w:szCs w:val="24"/>
          <w:lang w:val="en-US" w:eastAsia="zh-CN"/>
        </w:rPr>
        <w:object>
          <v:shape id="_x0000_i1040" o:spt="75" type="#_x0000_t75" style="height:11pt;width:12pt;" o:ole="t" filled="f" o:preferrelative="t" stroked="f" coordsize="21600,21600">
            <v:path/>
            <v:fill on="f" focussize="0,0"/>
            <v:stroke on="f"/>
            <v:imagedata r:id="rId49" o:title=""/>
            <o:lock v:ext="edit" aspectratio="t"/>
            <w10:wrap type="none"/>
            <w10:anchorlock/>
          </v:shape>
          <o:OLEObject Type="Embed" ProgID="Equation.KSEE3" ShapeID="_x0000_i1040" DrawAspect="Content" ObjectID="_1468075740" r:id="rId48">
            <o:LockedField>false</o:LockedField>
          </o:OLEObject>
        </w:object>
      </w:r>
      <w:r>
        <w:rPr>
          <w:rFonts w:hint="eastAsia" w:ascii="Times New Roman" w:hAnsi="Times New Roman" w:cs="Times New Roman"/>
          <w:sz w:val="24"/>
          <w:szCs w:val="24"/>
          <w:lang w:val="en-US" w:eastAsia="zh-CN"/>
        </w:rPr>
        <w:t>，用于衡量网络资源与应用资源间的平衡权重。此因子包括网络参数和应用参数，其中两个应用参数CPU使用率</w:t>
      </w:r>
      <w:r>
        <w:rPr>
          <w:rFonts w:hint="eastAsia" w:ascii="Times New Roman" w:hAnsi="Times New Roman" w:cs="Times New Roman"/>
          <w:position w:val="-12"/>
          <w:sz w:val="24"/>
          <w:szCs w:val="24"/>
          <w:lang w:val="en-US" w:eastAsia="zh-CN"/>
        </w:rPr>
        <w:object>
          <v:shape id="_x0000_i1041"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41" r:id="rId50">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42" o:spt="75" type="#_x0000_t75" style="height:19pt;width:18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51">
            <o:LockedField>false</o:LockedField>
          </o:OLEObject>
        </w:object>
      </w:r>
      <w:r>
        <w:rPr>
          <w:rFonts w:hint="eastAsia" w:ascii="Times New Roman" w:hAnsi="Times New Roman" w:cs="Times New Roman"/>
          <w:sz w:val="24"/>
          <w:szCs w:val="24"/>
          <w:lang w:val="en-US" w:eastAsia="zh-CN"/>
        </w:rPr>
        <w:t>，用来描述当前数据中心应用资源的使用情况。而网络参数也包含两个参数,分别是当前网络链路中的流量权重</w:t>
      </w:r>
      <w:r>
        <w:rPr>
          <w:rFonts w:hint="eastAsia" w:ascii="Times New Roman" w:hAnsi="Times New Roman" w:cs="Times New Roman"/>
          <w:position w:val="-12"/>
          <w:sz w:val="24"/>
          <w:szCs w:val="24"/>
          <w:lang w:val="en-US" w:eastAsia="zh-CN"/>
        </w:rPr>
        <w:object>
          <v:shape id="_x0000_i1043" o:spt="75" type="#_x0000_t75" style="height:18pt;width:15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eastAsia" w:ascii="Times New Roman" w:hAnsi="Times New Roman" w:cs="Times New Roman"/>
          <w:sz w:val="24"/>
          <w:szCs w:val="24"/>
          <w:lang w:val="en-US" w:eastAsia="zh-CN"/>
        </w:rPr>
        <w:t>和候选路径中的跳数</w:t>
      </w:r>
      <w:r>
        <w:rPr>
          <w:rFonts w:hint="eastAsia" w:ascii="Times New Roman" w:hAnsi="Times New Roman" w:cs="Times New Roman"/>
          <w:position w:val="-14"/>
          <w:sz w:val="24"/>
          <w:szCs w:val="24"/>
          <w:lang w:val="en-US" w:eastAsia="zh-CN"/>
        </w:rPr>
        <w:object>
          <v:shape id="_x0000_i1044" o:spt="75" type="#_x0000_t75" style="height:19pt;width:19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r>
        <w:rPr>
          <w:rFonts w:hint="eastAsia" w:ascii="Times New Roman" w:hAnsi="Times New Roman" w:cs="Times New Roman"/>
          <w:sz w:val="24"/>
          <w:szCs w:val="24"/>
          <w:lang w:val="en-US" w:eastAsia="zh-CN"/>
        </w:rPr>
        <w:t>，通过这些网络参数来衡量网络资源的利用情况。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因此整体的应用资源函数表达为式（3-1），其中</w:t>
      </w:r>
      <w:r>
        <w:rPr>
          <w:rFonts w:hint="eastAsia" w:ascii="Times New Roman" w:hAnsi="Times New Roman" w:cs="Times New Roman"/>
          <w:position w:val="-10"/>
          <w:sz w:val="24"/>
          <w:szCs w:val="24"/>
          <w:lang w:val="en-US" w:eastAsia="zh-CN"/>
        </w:rPr>
        <w:object>
          <v:shape id="_x0000_i1045" o:spt="75" type="#_x0000_t75" style="height:16pt;width:10pt;" o:ole="t" filled="f" o:preferrelative="t" stroked="f" coordsize="21600,21600">
            <v:path/>
            <v:fill on="f" focussize="0,0"/>
            <v:stroke on="f"/>
            <v:imagedata r:id="rId57" o:title=""/>
            <o:lock v:ext="edit" aspectratio="t"/>
            <w10:wrap type="none"/>
            <w10:anchorlock/>
          </v:shape>
          <o:OLEObject Type="Embed" ProgID="Equation.KSEE3" ShapeID="_x0000_i1045" DrawAspect="Content" ObjectID="_1468075745" r:id="rId56">
            <o:LockedField>false</o:LockedField>
          </o:OLEObject>
        </w:object>
      </w:r>
      <w:r>
        <w:rPr>
          <w:rFonts w:hint="eastAsia" w:ascii="Times New Roman" w:hAnsi="Times New Roman" w:cs="Times New Roman"/>
          <w:sz w:val="24"/>
          <w:szCs w:val="24"/>
          <w:lang w:val="en-US" w:eastAsia="zh-CN"/>
        </w:rPr>
        <w:t>是CPU资源与内存资源间的调整比重。此外,网络资源函数表达为式（3-2）。</w:t>
      </w:r>
      <w:r>
        <w:rPr>
          <w:rFonts w:hint="eastAsia" w:ascii="Times New Roman" w:hAnsi="Times New Roman" w:cs="Times New Roman"/>
          <w:position w:val="-12"/>
          <w:sz w:val="24"/>
          <w:szCs w:val="24"/>
          <w:lang w:val="en-US" w:eastAsia="zh-CN"/>
        </w:rPr>
        <w:object>
          <v:shape id="_x0000_i1046" o:spt="75" type="#_x0000_t75" style="height:18pt;width:18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58">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7" o:spt="75" type="#_x0000_t75" style="height:18pt;width:19pt;" o:ole="t" filled="f" o:preferrelative="t" stroked="f" coordsize="21600,21600">
            <v:path/>
            <v:fill on="f" focussize="0,0"/>
            <v:stroke on="f"/>
            <v:imagedata r:id="rId41" o:title=""/>
            <o:lock v:ext="edit" aspectratio="t"/>
            <w10:wrap type="none"/>
            <w10:anchorlock/>
          </v:shape>
          <o:OLEObject Type="Embed" ProgID="Equation.KSEE3" ShapeID="_x0000_i1047" DrawAspect="Content" ObjectID="_1468075747" r:id="rId59">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8" o:spt="75" type="#_x0000_t75" style="height:18pt;width:18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cs="Times New Roman"/>
          <w:sz w:val="24"/>
          <w:szCs w:val="24"/>
          <w:lang w:val="en-US" w:eastAsia="zh-CN"/>
        </w:rPr>
        <w:t>分别对应k个候选服务器节点的应用资源函数式，而</w:t>
      </w:r>
      <w:r>
        <w:rPr>
          <w:rFonts w:hint="eastAsia" w:ascii="Times New Roman" w:hAnsi="Times New Roman" w:cs="Times New Roman"/>
          <w:position w:val="-12"/>
          <w:sz w:val="24"/>
          <w:szCs w:val="24"/>
          <w:lang w:val="en-US" w:eastAsia="zh-CN"/>
        </w:rPr>
        <w:object>
          <v:shape id="_x0000_i1049"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49" DrawAspect="Content" ObjectID="_1468075749" r:id="rId61">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0" o:spt="75" type="#_x0000_t75" style="height:18pt;width:18pt;" o:ole="t" filled="f" o:preferrelative="t" stroked="f" coordsize="21600,21600">
            <v:path/>
            <v:fill on="f" focussize="0,0"/>
            <v:stroke on="f"/>
            <v:imagedata r:id="rId25" o:title=""/>
            <o:lock v:ext="edit" aspectratio="t"/>
            <w10:wrap type="none"/>
            <w10:anchorlock/>
          </v:shape>
          <o:OLEObject Type="Embed" ProgID="Equation.KSEE3" ShapeID="_x0000_i1050" DrawAspect="Content" ObjectID="_1468075750" r:id="rId62">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1" o:spt="75" type="#_x0000_t75" style="height:18pt;width:18pt;" o:ole="t" filled="f" o:preferrelative="t" stroked="f" coordsize="21600,21600">
            <v:path/>
            <v:fill on="f" focussize="0,0"/>
            <v:stroke on="f"/>
            <v:imagedata r:id="rId27" o:title=""/>
            <o:lock v:ext="edit" aspectratio="t"/>
            <w10:wrap type="none"/>
            <w10:anchorlock/>
          </v:shape>
          <o:OLEObject Type="Embed" ProgID="Equation.KSEE3" ShapeID="_x0000_i1051" DrawAspect="Content" ObjectID="_1468075751" r:id="rId63">
            <o:LockedField>false</o:LockedField>
          </o:OLEObject>
        </w:object>
      </w:r>
      <w:r>
        <w:rPr>
          <w:rFonts w:hint="eastAsia" w:ascii="Times New Roman" w:hAnsi="Times New Roman" w:cs="Times New Roman"/>
          <w:sz w:val="24"/>
          <w:szCs w:val="24"/>
          <w:lang w:val="en-US" w:eastAsia="zh-CN"/>
        </w:rPr>
        <w:t>则分别对应着相关k条候选路径的网络资源函数。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52" o:spt="75" type="#_x0000_t75" style="height:19pt;width:319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53" o:spt="75" type="#_x0000_t75" style="height:23pt;width:322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所以,根据上述应用资源和网络资源函数,联合优化因子</w:t>
      </w:r>
      <w:r>
        <w:rPr>
          <w:rFonts w:hint="eastAsia" w:ascii="Times New Roman" w:hAnsi="Times New Roman" w:cs="Times New Roman"/>
          <w:position w:val="-6"/>
          <w:sz w:val="24"/>
          <w:szCs w:val="24"/>
          <w:lang w:val="en-US" w:eastAsia="zh-CN"/>
        </w:rPr>
        <w:object>
          <v:shape id="_x0000_i1054" o:spt="75" type="#_x0000_t75" style="height:11pt;width:12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Times New Roman" w:hAnsi="Times New Roman" w:cs="Times New Roman"/>
          <w:sz w:val="24"/>
          <w:szCs w:val="24"/>
          <w:lang w:val="en-US" w:eastAsia="zh-CN"/>
        </w:rPr>
        <w:t>满足式(3-3)，其中</w:t>
      </w:r>
      <w:r>
        <w:rPr>
          <w:rFonts w:hint="default" w:ascii="Arial" w:hAnsi="Arial" w:cs="Arial"/>
          <w:sz w:val="24"/>
          <w:szCs w:val="24"/>
          <w:lang w:val="en-US" w:eastAsia="zh-CN"/>
        </w:rPr>
        <w:t>β</w:t>
      </w:r>
      <w:r>
        <w:rPr>
          <w:rFonts w:hint="eastAsia" w:ascii="Times New Roman" w:hAnsi="Times New Roman" w:cs="Times New Roman"/>
          <w:sz w:val="24"/>
          <w:szCs w:val="24"/>
          <w:lang w:val="en-US" w:eastAsia="zh-CN"/>
        </w:rPr>
        <w:t>是可调整的网络与应用参数间的权重。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55" o:spt="75" type="#_x0000_t75" style="height:36pt;width:326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根据应用资源利用情况，AC首先在应用层寻找应用资源利用率最低的k个数据中心服务器节点作为最优的k个候选节点。然后在网络层面上，选择k个候选节点中拥有联合优化因子</w:t>
      </w:r>
      <w:r>
        <w:rPr>
          <w:rFonts w:hint="eastAsia" w:ascii="Times New Roman" w:hAnsi="Times New Roman" w:cs="Times New Roman"/>
          <w:position w:val="-6"/>
          <w:sz w:val="24"/>
          <w:szCs w:val="24"/>
          <w:lang w:val="en-US" w:eastAsia="zh-CN"/>
        </w:rPr>
        <w:object>
          <v:shape id="_x0000_i1056" o:spt="75" type="#_x0000_t75" style="height:11pt;width:12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ascii="Times New Roman" w:hAnsi="Times New Roman" w:cs="Times New Roman"/>
          <w:sz w:val="24"/>
          <w:szCs w:val="24"/>
          <w:lang w:val="en-US" w:eastAsia="zh-CN"/>
        </w:rPr>
        <w:t>最小值的节点，作为最终提供服务的目的节点。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52" w:name="_Toc27954"/>
      <w:r>
        <w:rPr>
          <w:rFonts w:hint="eastAsia" w:ascii="Times New Roman" w:hAnsi="Times New Roman" w:cs="Times New Roman"/>
          <w:sz w:val="30"/>
          <w:szCs w:val="30"/>
          <w:lang w:val="en-US" w:eastAsia="zh-CN"/>
        </w:rPr>
        <w:t>3.3 本章小结</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在总体方案的设计当中，按照网络虚拟化的分层模型，分别对光与无线融合接入网中的物理层、虚拟网络层和服务层进行了描述。在具体设计上，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80" w:leftChars="0" w:right="0" w:rightChars="0" w:hanging="480" w:hangingChars="200"/>
        <w:jc w:val="center"/>
        <w:textAlignment w:val="auto"/>
        <w:outlineLvl w:val="0"/>
        <w:rPr>
          <w:rFonts w:hint="eastAsia"/>
          <w:b/>
          <w:bCs/>
          <w:sz w:val="32"/>
          <w:szCs w:val="32"/>
          <w:lang w:val="en-US" w:eastAsia="zh-CN"/>
        </w:rPr>
      </w:pPr>
      <w:bookmarkStart w:id="53" w:name="_Toc18641"/>
      <w:r>
        <w:rPr>
          <w:rFonts w:hint="eastAsia"/>
          <w:b/>
          <w:bCs/>
          <w:sz w:val="32"/>
          <w:szCs w:val="32"/>
          <w:lang w:val="en-US" w:eastAsia="zh-CN"/>
        </w:rPr>
        <w:t>动态全局资源优化</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sz w:val="30"/>
          <w:szCs w:val="30"/>
          <w:lang w:val="en-US" w:eastAsia="zh-CN"/>
        </w:rPr>
      </w:pPr>
      <w:bookmarkStart w:id="54" w:name="_Toc19740"/>
      <w:r>
        <w:rPr>
          <w:rFonts w:hint="eastAsia"/>
          <w:sz w:val="30"/>
          <w:szCs w:val="30"/>
          <w:lang w:val="en-US" w:eastAsia="zh-CN"/>
        </w:rPr>
        <w:t>4.1 动态全局资源优化算法</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sz w:val="28"/>
          <w:szCs w:val="28"/>
          <w:lang w:val="en-US" w:eastAsia="zh-CN"/>
        </w:rPr>
      </w:pPr>
      <w:bookmarkStart w:id="55" w:name="_Toc32246"/>
      <w:r>
        <w:rPr>
          <w:rFonts w:hint="eastAsia"/>
          <w:sz w:val="28"/>
          <w:szCs w:val="28"/>
          <w:lang w:val="en-US" w:eastAsia="zh-CN"/>
        </w:rPr>
        <w:t>4.1.1 网络模型</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在每个服务节点当中，通过抽象和简化，应用资源由三个随时间变化的参数决定，分别为存储利用率</w:t>
      </w:r>
      <w:r>
        <w:rPr>
          <w:rFonts w:hint="eastAsia"/>
          <w:position w:val="-10"/>
          <w:sz w:val="24"/>
          <w:szCs w:val="24"/>
          <w:lang w:val="en-US" w:eastAsia="zh-CN"/>
        </w:rPr>
        <w:object>
          <v:shape id="_x0000_i1057"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58" o:spt="75" type="#_x0000_t75" style="height:19pt;width:18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59" o:spt="75" type="#_x0000_t75" style="height:18pt;width:16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sz w:val="24"/>
          <w:szCs w:val="24"/>
          <w:lang w:val="en-US" w:eastAsia="zh-CN"/>
        </w:rPr>
        <w:t>。网络资源同样由三个参数所决定，分别为每条链路被占用的带宽</w:t>
      </w:r>
      <w:r>
        <w:rPr>
          <w:rFonts w:hint="eastAsia"/>
          <w:position w:val="-12"/>
          <w:sz w:val="24"/>
          <w:szCs w:val="24"/>
          <w:lang w:val="en-US" w:eastAsia="zh-CN"/>
        </w:rPr>
        <w:object>
          <v:shape id="_x0000_i1060" o:spt="75" type="#_x0000_t75" style="height:18pt;width:13.9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1" o:spt="75" type="#_x0000_t75" style="height:18pt;width:1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sz w:val="24"/>
          <w:szCs w:val="24"/>
          <w:lang w:val="en-US" w:eastAsia="zh-CN"/>
        </w:rPr>
        <w:t>和每条候选路径的跳数</w:t>
      </w:r>
      <w:r>
        <w:rPr>
          <w:rFonts w:hint="eastAsia"/>
          <w:position w:val="-14"/>
          <w:sz w:val="24"/>
          <w:szCs w:val="24"/>
          <w:lang w:val="en-US" w:eastAsia="zh-CN"/>
        </w:rPr>
        <w:object>
          <v:shape id="_x0000_i1062" o:spt="75" type="#_x0000_t75" style="height:19pt;width:19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sz w:val="24"/>
          <w:szCs w:val="24"/>
          <w:lang w:val="en-US" w:eastAsia="zh-CN"/>
        </w:rPr>
        <w:t>。可以想见，对于业务请求者来讲，由于应用资源（包括存储利用率</w:t>
      </w:r>
      <w:r>
        <w:rPr>
          <w:rFonts w:hint="eastAsia"/>
          <w:position w:val="-10"/>
          <w:sz w:val="24"/>
          <w:szCs w:val="24"/>
          <w:lang w:val="en-US" w:eastAsia="zh-CN"/>
        </w:rPr>
        <w:object>
          <v:shape id="_x0000_i1063"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63" DrawAspect="Content" ObjectID="_1468075763" r:id="rId86">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64" o:spt="75" type="#_x0000_t75" style="height:19pt;width:18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87">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65" o:spt="75" type="#_x0000_t75" style="height:18pt;width:16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88">
            <o:LockedField>false</o:LockedField>
          </o:OLEObject>
        </w:object>
      </w:r>
      <w:r>
        <w:rPr>
          <w:rFonts w:hint="eastAsia"/>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对于任意从源节点s发出的业务请求，都需要为其分配占用的链路带宽</w:t>
      </w:r>
      <w:r>
        <w:rPr>
          <w:rFonts w:hint="eastAsia"/>
          <w:position w:val="-12"/>
          <w:sz w:val="24"/>
          <w:szCs w:val="24"/>
          <w:lang w:val="en-US" w:eastAsia="zh-CN"/>
        </w:rPr>
        <w:object>
          <v:shape id="_x0000_i1066" o:spt="75" type="#_x0000_t75" style="height:18pt;width:13.95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7" o:spt="75" type="#_x0000_t75" style="height:18pt;width:12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sz w:val="24"/>
          <w:szCs w:val="24"/>
          <w:lang w:val="en-US" w:eastAsia="zh-CN"/>
        </w:rPr>
        <w:t>和占用目的节点d的应用资源</w:t>
      </w:r>
      <w:r>
        <w:rPr>
          <w:rFonts w:hint="eastAsia"/>
          <w:position w:val="-10"/>
          <w:sz w:val="24"/>
          <w:szCs w:val="24"/>
          <w:lang w:val="en-US" w:eastAsia="zh-CN"/>
        </w:rPr>
        <w:object>
          <v:shape id="_x0000_i1068" o:spt="75" type="#_x0000_t75" style="height:17pt;width:15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sz w:val="24"/>
          <w:szCs w:val="24"/>
          <w:lang w:val="en-US" w:eastAsia="zh-CN"/>
        </w:rPr>
        <w:t>，不妨将第n个业务请求抽象为</w:t>
      </w:r>
      <w:r>
        <w:rPr>
          <w:rFonts w:hint="eastAsia"/>
          <w:position w:val="-12"/>
          <w:sz w:val="24"/>
          <w:szCs w:val="24"/>
          <w:lang w:val="en-US" w:eastAsia="zh-CN"/>
        </w:rPr>
        <w:object>
          <v:shape id="_x0000_i1069" o:spt="75" type="#_x0000_t75" style="height:18pt;width:82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sz w:val="24"/>
          <w:szCs w:val="24"/>
          <w:lang w:val="en-US" w:eastAsia="zh-CN"/>
        </w:rPr>
        <w:t>。根据业务请求和现有资源的利用情况为业务分配最适合的目的节点。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sz w:val="28"/>
          <w:szCs w:val="28"/>
          <w:lang w:val="en-US" w:eastAsia="zh-CN"/>
        </w:rPr>
      </w:pPr>
      <w:bookmarkStart w:id="56" w:name="_Toc26792"/>
      <w:r>
        <w:rPr>
          <w:rFonts w:hint="eastAsia"/>
          <w:sz w:val="28"/>
          <w:szCs w:val="28"/>
          <w:lang w:val="en-US" w:eastAsia="zh-CN"/>
        </w:rPr>
        <w:t>4.1.2 策略描述</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对于决定应用资源的三个时变参数</w:t>
      </w:r>
      <w:r>
        <w:rPr>
          <w:rFonts w:hint="eastAsia"/>
          <w:position w:val="-10"/>
          <w:sz w:val="24"/>
          <w:szCs w:val="24"/>
          <w:lang w:val="en-US" w:eastAsia="zh-CN"/>
        </w:rPr>
        <w:object>
          <v:shape id="_x0000_i1070" o:spt="75" type="#_x0000_t75" style="height:18pt;width:18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1" o:spt="75" type="#_x0000_t75" style="height:19pt;width:18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72" o:spt="75" type="#_x0000_t75" style="height:18pt;width:16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sz w:val="24"/>
          <w:szCs w:val="24"/>
          <w:lang w:val="en-US" w:eastAsia="zh-CN"/>
        </w:rPr>
        <w:t>，可以引入三个时变的权重因子</w:t>
      </w:r>
      <w:r>
        <w:rPr>
          <w:rFonts w:hint="eastAsia"/>
          <w:position w:val="-12"/>
          <w:sz w:val="24"/>
          <w:szCs w:val="24"/>
          <w:lang w:val="en-US" w:eastAsia="zh-CN"/>
        </w:rPr>
        <w:object>
          <v:shape id="_x0000_i1073"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4" o:spt="75" type="#_x0000_t75" style="height:19pt;width:17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5" o:spt="75" type="#_x0000_t75" style="height:19pt;width:17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76"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7" o:spt="75" type="#_x0000_t75" style="height:19pt;width:17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10">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8" o:spt="75" type="#_x0000_t75" style="height:19pt;width:17pt;" o:ole="t" filled="f" o:preferrelative="t" stroked="f" coordsize="21600,21600">
            <v:path/>
            <v:fill on="f" focussize="0,0"/>
            <v:stroke on="f"/>
            <v:imagedata r:id="rId108" o:title=""/>
            <o:lock v:ext="edit" aspectratio="t"/>
            <w10:wrap type="none"/>
            <w10:anchorlock/>
          </v:shape>
          <o:OLEObject Type="Embed" ProgID="Equation.KSEE3" ShapeID="_x0000_i1078" DrawAspect="Content" ObjectID="_1468075778" r:id="rId111">
            <o:LockedField>false</o:LockedField>
          </o:OLEObject>
        </w:object>
      </w:r>
      <w:r>
        <w:rPr>
          <w:rFonts w:hint="eastAsia"/>
          <w:sz w:val="24"/>
          <w:szCs w:val="24"/>
          <w:lang w:val="en-US" w:eastAsia="zh-CN"/>
        </w:rPr>
        <w:t>三个时变量的复杂性，在不影响策略效果和流程的情况下，可以将其进行简化，将连续的估计值变为离散的典型值，即</w:t>
      </w:r>
      <w:r>
        <w:rPr>
          <w:rFonts w:hint="eastAsia"/>
          <w:position w:val="-12"/>
          <w:sz w:val="24"/>
          <w:szCs w:val="24"/>
          <w:lang w:val="en-US" w:eastAsia="zh-CN"/>
        </w:rPr>
        <w:object>
          <v:shape id="_x0000_i1079" o:spt="75" type="#_x0000_t75" style="height:18pt;width:17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0" o:spt="75" type="#_x0000_t75" style="height:18pt;width:17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1" o:spt="75" type="#_x0000_t75" style="height:18pt;width:17pt;" o:ole="t" filled="f" o:preferrelative="t" stroked="f" coordsize="21600,21600">
            <v:path/>
            <v:fill on="f" focussize="0,0"/>
            <v:stroke on="f"/>
            <v:imagedata r:id="rId117" o:title=""/>
            <o:lock v:ext="edit" aspectratio="t"/>
            <w10:wrap type="none"/>
            <w10:anchorlock/>
          </v:shape>
          <o:OLEObject Type="Embed" ProgID="Equation.KSEE3" ShapeID="_x0000_i1081" DrawAspect="Content" ObjectID="_1468075781" r:id="rId116">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82" o:spt="75" type="#_x0000_t75" style="height:18pt;width:17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18">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8pt;width:17pt;" o:ole="t" filled="f" o:preferrelative="t" stroked="f" coordsize="21600,21600">
            <v:path/>
            <v:fill on="f" focussize="0,0"/>
            <v:stroke on="f"/>
            <v:imagedata r:id="rId115" o:title=""/>
            <o:lock v:ext="edit" aspectratio="t"/>
            <w10:wrap type="none"/>
            <w10:anchorlock/>
          </v:shape>
          <o:OLEObject Type="Embed" ProgID="Equation.KSEE3" ShapeID="_x0000_i1083" DrawAspect="Content" ObjectID="_1468075783" r:id="rId11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4" o:spt="75" type="#_x0000_t75" style="height:18pt;width:17pt;" o:ole="t" filled="f" o:preferrelative="t" stroked="f" coordsize="21600,21600">
            <v:path/>
            <v:fill on="f" focussize="0,0"/>
            <v:stroke on="f"/>
            <v:imagedata r:id="rId117" o:title=""/>
            <o:lock v:ext="edit" aspectratio="t"/>
            <w10:wrap type="none"/>
            <w10:anchorlock/>
          </v:shape>
          <o:OLEObject Type="Embed" ProgID="Equation.KSEE3" ShapeID="_x0000_i1084" DrawAspect="Content" ObjectID="_1468075784" r:id="rId120">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85" o:spt="75" type="#_x0000_t75" style="height:18pt;width:72pt;" o:ole="t" filled="f" o:preferrelative="t" stroked="f" coordsize="21600,21600">
            <v:path/>
            <v:fill on="f" focussize="0,0"/>
            <v:stroke on="f"/>
            <v:imagedata r:id="rId122" o:title=""/>
            <o:lock v:ext="edit" aspectratio="t"/>
            <w10:wrap type="none"/>
            <w10:anchorlock/>
          </v:shape>
          <o:OLEObject Type="Embed" ProgID="Equation.KSEE3" ShapeID="_x0000_i1085" DrawAspect="Content" ObjectID="_1468075785" r:id="rId121">
            <o:LockedField>false</o:LockedField>
          </o:OLEObject>
        </w:object>
      </w:r>
      <w:r>
        <w:rPr>
          <w:rFonts w:hint="eastAsia"/>
          <w:sz w:val="24"/>
          <w:szCs w:val="24"/>
          <w:lang w:val="en-US" w:eastAsia="zh-CN"/>
        </w:rPr>
        <w:t>。因此，当前每个目的节点服务器的应用资源占用率如式4-1所示，为满足参数间的线性关系，对参数进行归一化处理：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30"/>
          <w:sz w:val="24"/>
          <w:szCs w:val="24"/>
          <w:lang w:val="en-US" w:eastAsia="zh-CN"/>
        </w:rPr>
        <w:object>
          <v:shape id="_x0000_i1086" o:spt="75" type="#_x0000_t75" style="height:36pt;width:309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同样的，对于网络资源以及相关参数，可以采用类似的处理方法。因此，对于从源节点s出发的业务请求，每条候选路径的网络资源如式4-2，其中B代表链路总的带宽，</w:t>
      </w:r>
      <w:r>
        <w:rPr>
          <w:rFonts w:hint="eastAsia"/>
          <w:position w:val="-6"/>
          <w:sz w:val="24"/>
          <w:szCs w:val="24"/>
          <w:lang w:val="en-US" w:eastAsia="zh-CN"/>
        </w:rPr>
        <w:object>
          <v:shape id="_x0000_i1087" o:spt="75" type="#_x0000_t75" style="height:11pt;width:10pt;" o:ole="t" filled="f" o:preferrelative="t" stroked="f" coordsize="21600,21600">
            <v:path/>
            <v:fill on="f" focussize="0,0"/>
            <v:stroke on="f"/>
            <v:imagedata r:id="rId126" o:title=""/>
            <o:lock v:ext="edit" aspectratio="t"/>
            <w10:wrap type="none"/>
            <w10:anchorlock/>
          </v:shape>
          <o:OLEObject Type="Embed" ProgID="Equation.KSEE3" ShapeID="_x0000_i1087" DrawAspect="Content" ObjectID="_1468075787" r:id="rId125">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88" o:spt="75" type="#_x0000_t75" style="height:18pt;width:18pt;" o:ole="t" filled="f" o:preferrelative="t" stroked="f" coordsize="21600,21600">
            <v:path/>
            <v:fill on="f" focussize="0,0"/>
            <v:stroke on="f"/>
            <v:imagedata r:id="rId128" o:title=""/>
            <o:lock v:ext="edit" aspectratio="t"/>
            <w10:wrap type="none"/>
            <w10:anchorlock/>
          </v:shape>
          <o:OLEObject Type="Embed" ProgID="Equation.KSEE3" ShapeID="_x0000_i1088" DrawAspect="Content" ObjectID="_1468075788" r:id="rId12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30" o:title=""/>
            <o:lock v:ext="edit" aspectratio="t"/>
            <w10:wrap type="none"/>
            <w10:anchorlock/>
          </v:shape>
          <o:OLEObject Type="Embed" ProgID="Equation.KSEE3" ShapeID="_x0000_i1089" DrawAspect="Content" ObjectID="_1468075789" r:id="rId129">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position w:val="-32"/>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106" o:spt="75" alt="" type="#_x0000_t75" style="height:32.2pt;width:331.75pt;" o:ole="t" filled="f" o:preferrelative="t" stroked="f" coordsize="21600,21600">
            <v:path/>
            <v:fill on="f" focussize="0,0"/>
            <v:stroke on="f"/>
            <v:imagedata r:id="rId132" o:title=""/>
            <o:lock v:ext="edit" aspectratio="t"/>
            <w10:wrap type="none"/>
            <w10:anchorlock/>
          </v:shape>
          <o:OLEObject Type="Embed" ProgID="Equation.KSEE3" ShapeID="_x0000_i1106" DrawAspect="Content" ObjectID="_1468075790"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对于应用资源，BC从k个服务节点，即集合</w:t>
      </w:r>
      <w:r>
        <w:rPr>
          <w:rFonts w:hint="eastAsia"/>
          <w:position w:val="-12"/>
          <w:sz w:val="24"/>
          <w:szCs w:val="24"/>
          <w:lang w:val="en-US" w:eastAsia="zh-CN"/>
        </w:rPr>
        <w:object>
          <v:shape id="_x0000_i1105" o:spt="75" type="#_x0000_t75" style="height:18pt;width:103pt;" o:ole="t" filled="f" o:preferrelative="t" stroked="f" coordsize="21600,21600">
            <v:fill on="f" focussize="0,0"/>
            <v:stroke on="f"/>
            <v:imagedata r:id="rId134" o:title=""/>
            <o:lock v:ext="edit" aspectratio="t"/>
            <w10:wrap type="none"/>
            <w10:anchorlock/>
          </v:shape>
          <o:OLEObject Type="Embed" ProgID="Equation.KSEE3" ShapeID="_x0000_i1105" DrawAspect="Content" ObjectID="_1468075791" r:id="rId133">
            <o:LockedField>false</o:LockedField>
          </o:OLEObject>
        </w:object>
      </w:r>
      <w:r>
        <w:rPr>
          <w:rFonts w:hint="eastAsia"/>
          <w:sz w:val="24"/>
          <w:szCs w:val="24"/>
          <w:lang w:val="en-US" w:eastAsia="zh-CN"/>
        </w:rPr>
        <w:t>当中选择资源占有率最小的节点作为候选服务器节点。而对于网络资源，在源节点到每个候选服务器节点之间的路径中，即集合</w:t>
      </w:r>
      <w:r>
        <w:rPr>
          <w:rFonts w:hint="eastAsia"/>
          <w:position w:val="-14"/>
          <w:sz w:val="24"/>
          <w:szCs w:val="24"/>
          <w:lang w:val="en-US" w:eastAsia="zh-CN"/>
        </w:rPr>
        <w:object>
          <v:shape id="_x0000_i1107" o:spt="75" type="#_x0000_t75" style="height:19pt;width:101pt;" o:ole="t" filled="f" o:preferrelative="t" stroked="f" coordsize="21600,21600">
            <v:fill on="f" focussize="0,0"/>
            <v:stroke on="f"/>
            <v:imagedata r:id="rId136" o:title=""/>
            <o:lock v:ext="edit" aspectratio="t"/>
            <w10:wrap type="none"/>
            <w10:anchorlock/>
          </v:shape>
          <o:OLEObject Type="Embed" ProgID="Equation.KSEE3" ShapeID="_x0000_i1107" DrawAspect="Content" ObjectID="_1468075792" r:id="rId135">
            <o:LockedField>false</o:LockedField>
          </o:OLEObject>
        </w:object>
      </w:r>
      <w:r>
        <w:rPr>
          <w:rFonts w:hint="eastAsia"/>
          <w:sz w:val="24"/>
          <w:szCs w:val="24"/>
          <w:lang w:val="en-US" w:eastAsia="zh-CN"/>
        </w:rPr>
        <w:t>当中选择具有最小网络参数的路径作为候选路径。从图论理论出发，集合</w:t>
      </w:r>
      <w:r>
        <w:rPr>
          <w:rFonts w:hint="eastAsia"/>
          <w:position w:val="-12"/>
          <w:sz w:val="24"/>
          <w:szCs w:val="24"/>
          <w:lang w:val="en-US" w:eastAsia="zh-CN"/>
        </w:rPr>
        <w:object>
          <v:shape id="_x0000_i1119" o:spt="75" type="#_x0000_t75" style="height:18pt;width:103pt;" o:ole="t" filled="f" o:preferrelative="t" stroked="f" coordsize="21600,21600">
            <v:path/>
            <v:fill on="f" focussize="0,0"/>
            <v:stroke on="f"/>
            <v:imagedata r:id="rId134" o:title=""/>
            <o:lock v:ext="edit" aspectratio="t"/>
            <w10:wrap type="none"/>
            <w10:anchorlock/>
          </v:shape>
          <o:OLEObject Type="Embed" ProgID="Equation.KSEE3" ShapeID="_x0000_i1119" DrawAspect="Content" ObjectID="_1468075793" r:id="rId137">
            <o:LockedField>false</o:LockedField>
          </o:OLEObject>
        </w:object>
      </w:r>
      <w:r>
        <w:rPr>
          <w:rFonts w:hint="eastAsia"/>
          <w:sz w:val="24"/>
          <w:szCs w:val="24"/>
          <w:lang w:val="en-US" w:eastAsia="zh-CN"/>
        </w:rPr>
        <w:t>看做i维向量空间，其中</w:t>
      </w:r>
      <w:r>
        <w:rPr>
          <w:rFonts w:hint="eastAsia"/>
          <w:position w:val="-12"/>
          <w:sz w:val="24"/>
          <w:szCs w:val="24"/>
          <w:lang w:val="en-US" w:eastAsia="zh-CN"/>
        </w:rPr>
        <w:object>
          <v:shape id="_x0000_i1120" o:spt="75" type="#_x0000_t75" style="height:20pt;width:16pt;" o:ole="t" filled="f" o:preferrelative="t" stroked="f" coordsize="21600,21600">
            <v:path/>
            <v:fill on="f" focussize="0,0"/>
            <v:stroke on="f"/>
            <v:imagedata r:id="rId139" o:title=""/>
            <o:lock v:ext="edit" aspectratio="t"/>
            <w10:wrap type="none"/>
            <w10:anchorlock/>
          </v:shape>
          <o:OLEObject Type="Embed" ProgID="Equation.KSEE3" ShapeID="_x0000_i1120" DrawAspect="Content" ObjectID="_1468075794" r:id="rId138">
            <o:LockedField>false</o:LockedField>
          </o:OLEObject>
        </w:object>
      </w:r>
      <w:r>
        <w:rPr>
          <w:rFonts w:hint="eastAsia"/>
          <w:sz w:val="24"/>
          <w:szCs w:val="24"/>
          <w:lang w:val="en-US" w:eastAsia="zh-CN"/>
        </w:rPr>
        <w:t>是i维向量空间的中心向量，</w:t>
      </w:r>
      <w:r>
        <w:rPr>
          <w:rFonts w:hint="eastAsia"/>
          <w:position w:val="-12"/>
          <w:sz w:val="24"/>
          <w:szCs w:val="24"/>
          <w:lang w:val="en-US" w:eastAsia="zh-CN"/>
        </w:rPr>
        <w:object>
          <v:shape id="_x0000_i1121" o:spt="75" alt="" type="#_x0000_t75" style="height:18pt;width:107pt;" o:ole="t" filled="f" o:preferrelative="t" stroked="f" coordsize="21600,21600">
            <v:path/>
            <v:fill on="f" focussize="0,0"/>
            <v:stroke on="f"/>
            <v:imagedata r:id="rId141" o:title=""/>
            <o:lock v:ext="edit" aspectratio="t"/>
            <w10:wrap type="none"/>
            <w10:anchorlock/>
          </v:shape>
          <o:OLEObject Type="Embed" ProgID="Equation.KSEE3" ShapeID="_x0000_i1121" DrawAspect="Content" ObjectID="_1468075795" r:id="rId140">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22" o:spt="75" type="#_x0000_t75" style="height:18pt;width:15pt;" o:ole="t" filled="f" o:preferrelative="t" stroked="f" coordsize="21600,21600">
            <v:path/>
            <v:fill on="f" focussize="0,0"/>
            <v:stroke on="f"/>
            <v:imagedata r:id="rId143" o:title=""/>
            <o:lock v:ext="edit" aspectratio="t"/>
            <w10:wrap type="none"/>
            <w10:anchorlock/>
          </v:shape>
          <o:OLEObject Type="Embed" ProgID="Equation.KSEE3" ShapeID="_x0000_i1122" DrawAspect="Content" ObjectID="_1468075796" r:id="rId142">
            <o:LockedField>false</o:LockedField>
          </o:OLEObject>
        </w:object>
      </w:r>
      <w:r>
        <w:rPr>
          <w:rFonts w:hint="eastAsia"/>
          <w:sz w:val="24"/>
          <w:szCs w:val="24"/>
          <w:lang w:val="en-US" w:eastAsia="zh-CN"/>
        </w:rPr>
        <w:t>内小于中心向量</w:t>
      </w:r>
      <w:r>
        <w:rPr>
          <w:rFonts w:hint="eastAsia"/>
          <w:position w:val="-12"/>
          <w:sz w:val="24"/>
          <w:szCs w:val="24"/>
          <w:lang w:val="en-US" w:eastAsia="zh-CN"/>
        </w:rPr>
        <w:object>
          <v:shape id="_x0000_i1123" o:spt="75" type="#_x0000_t75" style="height:20pt;width:16pt;" o:ole="t" filled="f" o:preferrelative="t" stroked="f" coordsize="21600,21600">
            <v:path/>
            <v:fill on="f" focussize="0,0"/>
            <v:stroke on="f"/>
            <v:imagedata r:id="rId139" o:title=""/>
            <o:lock v:ext="edit" aspectratio="t"/>
            <w10:wrap type="none"/>
            <w10:anchorlock/>
          </v:shape>
          <o:OLEObject Type="Embed" ProgID="Equation.KSEE3" ShapeID="_x0000_i1123" DrawAspect="Content" ObjectID="_1468075797" r:id="rId144">
            <o:LockedField>false</o:LockedField>
          </o:OLEObject>
        </w:object>
      </w:r>
      <w:r>
        <w:rPr>
          <w:rFonts w:hint="eastAsia"/>
          <w:sz w:val="24"/>
          <w:szCs w:val="24"/>
          <w:lang w:val="en-US" w:eastAsia="zh-CN"/>
        </w:rPr>
        <w:t>的向量构成的向量空间，</w:t>
      </w:r>
      <w:r>
        <w:rPr>
          <w:rFonts w:hint="eastAsia"/>
          <w:position w:val="-12"/>
          <w:sz w:val="24"/>
          <w:szCs w:val="24"/>
          <w:lang w:val="en-US" w:eastAsia="zh-CN"/>
        </w:rPr>
        <w:object>
          <v:shape id="_x0000_i1124" o:spt="75" alt="" type="#_x0000_t75" style="height:19pt;width:105pt;" o:ole="t" filled="f" o:preferrelative="t" stroked="f" coordsize="21600,21600">
            <v:path/>
            <v:fill on="f" focussize="0,0"/>
            <v:stroke on="f"/>
            <v:imagedata r:id="rId146" o:title=""/>
            <o:lock v:ext="edit" aspectratio="t"/>
            <w10:wrap type="none"/>
            <w10:anchorlock/>
          </v:shape>
          <o:OLEObject Type="Embed" ProgID="Equation.KSEE3" ShapeID="_x0000_i1124" DrawAspect="Content" ObjectID="_1468075798" r:id="rId145">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25" o:spt="75" type="#_x0000_t75" style="height:18pt;width:15pt;" o:ole="t" filled="f" o:preferrelative="t" stroked="f" coordsize="21600,21600">
            <v:path/>
            <v:fill on="f" focussize="0,0"/>
            <v:stroke on="f"/>
            <v:imagedata r:id="rId143" o:title=""/>
            <o:lock v:ext="edit" aspectratio="t"/>
            <w10:wrap type="none"/>
            <w10:anchorlock/>
          </v:shape>
          <o:OLEObject Type="Embed" ProgID="Equation.KSEE3" ShapeID="_x0000_i1125" DrawAspect="Content" ObjectID="_1468075799" r:id="rId147">
            <o:LockedField>false</o:LockedField>
          </o:OLEObject>
        </w:object>
      </w:r>
      <w:r>
        <w:rPr>
          <w:rFonts w:hint="eastAsia"/>
          <w:sz w:val="24"/>
          <w:szCs w:val="24"/>
          <w:lang w:val="en-US" w:eastAsia="zh-CN"/>
        </w:rPr>
        <w:t>内大于中心向量</w:t>
      </w:r>
      <w:r>
        <w:rPr>
          <w:rFonts w:hint="eastAsia"/>
          <w:position w:val="-12"/>
          <w:sz w:val="24"/>
          <w:szCs w:val="24"/>
          <w:lang w:val="en-US" w:eastAsia="zh-CN"/>
        </w:rPr>
        <w:object>
          <v:shape id="_x0000_i1126" o:spt="75" type="#_x0000_t75" style="height:20pt;width:16pt;" o:ole="t" filled="f" o:preferrelative="t" stroked="f" coordsize="21600,21600">
            <v:path/>
            <v:fill on="f" focussize="0,0"/>
            <v:stroke on="f"/>
            <v:imagedata r:id="rId139" o:title=""/>
            <o:lock v:ext="edit" aspectratio="t"/>
            <w10:wrap type="none"/>
            <w10:anchorlock/>
          </v:shape>
          <o:OLEObject Type="Embed" ProgID="Equation.KSEE3" ShapeID="_x0000_i1126" DrawAspect="Content" ObjectID="_1468075800" r:id="rId148">
            <o:LockedField>false</o:LockedField>
          </o:OLEObject>
        </w:object>
      </w:r>
      <w:r>
        <w:rPr>
          <w:rFonts w:hint="eastAsia"/>
          <w:sz w:val="24"/>
          <w:szCs w:val="24"/>
          <w:lang w:val="en-US" w:eastAsia="zh-CN"/>
        </w:rPr>
        <w:t>的向量构成的向量空间。为了表征向量空间</w:t>
      </w:r>
      <w:r>
        <w:rPr>
          <w:rFonts w:hint="eastAsia"/>
          <w:position w:val="-12"/>
          <w:sz w:val="24"/>
          <w:szCs w:val="24"/>
          <w:lang w:val="en-US" w:eastAsia="zh-CN"/>
        </w:rPr>
        <w:object>
          <v:shape id="_x0000_i1127" o:spt="75" type="#_x0000_t75" style="height:18pt;width:18pt;" o:ole="t" filled="f" o:preferrelative="t" stroked="f" coordsize="21600,21600">
            <v:path/>
            <v:fill on="f" focussize="0,0"/>
            <v:stroke on="f"/>
            <v:imagedata r:id="rId150" o:title=""/>
            <o:lock v:ext="edit" aspectratio="t"/>
            <w10:wrap type="none"/>
            <w10:anchorlock/>
          </v:shape>
          <o:OLEObject Type="Embed" ProgID="Equation.KSEE3" ShapeID="_x0000_i1127" DrawAspect="Content" ObjectID="_1468075801" r:id="rId149">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28" o:spt="75" type="#_x0000_t75" style="height:18pt;width:13pt;" o:ole="t" filled="f" o:preferrelative="t" stroked="f" coordsize="21600,21600">
            <v:path/>
            <v:fill on="f" focussize="0,0"/>
            <v:stroke on="f"/>
            <v:imagedata r:id="rId152" o:title=""/>
            <o:lock v:ext="edit" aspectratio="t"/>
            <w10:wrap type="none"/>
            <w10:anchorlock/>
          </v:shape>
          <o:OLEObject Type="Embed" ProgID="Equation.KSEE3" ShapeID="_x0000_i1128" DrawAspect="Content" ObjectID="_1468075802" r:id="rId151">
            <o:LockedField>false</o:LockedField>
          </o:OLEObject>
        </w:object>
      </w:r>
      <w:r>
        <w:rPr>
          <w:rFonts w:hint="eastAsia"/>
          <w:sz w:val="24"/>
          <w:szCs w:val="24"/>
          <w:lang w:val="en-US" w:eastAsia="zh-CN"/>
        </w:rPr>
        <w:t>的相关性，引入皮尔逊相关系数。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在统计学中，皮尔逊积矩相关系数（</w:t>
      </w:r>
      <w:r>
        <w:rPr>
          <w:rFonts w:hint="default" w:ascii="Times New Roman" w:hAnsi="Times New Roman" w:cs="Times New Roman"/>
          <w:sz w:val="24"/>
          <w:szCs w:val="24"/>
          <w:lang w:val="en-US" w:eastAsia="zh-CN"/>
        </w:rPr>
        <w:t>Pearson Product-moment correlation coefficient</w:t>
      </w:r>
      <w:r>
        <w:rPr>
          <w:rFonts w:hint="eastAsia"/>
          <w:sz w:val="24"/>
          <w:szCs w:val="24"/>
          <w:lang w:val="en-US" w:eastAsia="zh-CN"/>
        </w:rPr>
        <w:t>）用于度量两个变量</w:t>
      </w:r>
      <w:r>
        <w:rPr>
          <w:rFonts w:hint="eastAsia" w:ascii="Times New Roman" w:hAnsi="Times New Roman" w:cs="Times New Roman"/>
          <w:sz w:val="24"/>
          <w:szCs w:val="24"/>
          <w:lang w:val="en-US" w:eastAsia="zh-CN"/>
        </w:rPr>
        <w:t>X</w:t>
      </w:r>
      <w:r>
        <w:rPr>
          <w:rFonts w:hint="eastAsia"/>
          <w:sz w:val="24"/>
          <w:szCs w:val="24"/>
          <w:lang w:val="en-US" w:eastAsia="zh-CN"/>
        </w:rPr>
        <w:t>和</w:t>
      </w:r>
      <w:r>
        <w:rPr>
          <w:rFonts w:hint="eastAsia" w:ascii="Times New Roman" w:hAnsi="Times New Roman" w:cs="Times New Roman"/>
          <w:sz w:val="24"/>
          <w:szCs w:val="24"/>
          <w:lang w:val="en-US" w:eastAsia="zh-CN"/>
        </w:rPr>
        <w:t>Y</w:t>
      </w:r>
      <w:r>
        <w:rPr>
          <w:rFonts w:hint="eastAsia"/>
          <w:sz w:val="24"/>
          <w:szCs w:val="24"/>
          <w:lang w:val="en-US" w:eastAsia="zh-CN"/>
        </w:rPr>
        <w:t>之间的相关（线性相关），其值介于</w:t>
      </w:r>
      <w:r>
        <w:rPr>
          <w:rFonts w:hint="eastAsia" w:ascii="Times New Roman" w:hAnsi="Times New Roman" w:cs="Times New Roman"/>
          <w:sz w:val="24"/>
          <w:szCs w:val="24"/>
          <w:lang w:val="en-US" w:eastAsia="zh-CN"/>
        </w:rPr>
        <w:t>-1</w:t>
      </w:r>
      <w:r>
        <w:rPr>
          <w:rFonts w:hint="eastAsia"/>
          <w:sz w:val="24"/>
          <w:szCs w:val="24"/>
          <w:lang w:val="en-US" w:eastAsia="zh-CN"/>
        </w:rPr>
        <w:t>和</w:t>
      </w:r>
      <w:r>
        <w:rPr>
          <w:rFonts w:hint="eastAsia" w:ascii="Times New Roman" w:hAnsi="Times New Roman" w:cs="Times New Roman"/>
          <w:sz w:val="24"/>
          <w:szCs w:val="24"/>
          <w:lang w:val="en-US" w:eastAsia="zh-CN"/>
        </w:rPr>
        <w:t>1</w:t>
      </w:r>
      <w:r>
        <w:rPr>
          <w:rFonts w:hint="eastAsia"/>
          <w:sz w:val="24"/>
          <w:szCs w:val="24"/>
          <w:lang w:val="en-US" w:eastAsia="zh-CN"/>
        </w:rPr>
        <w:t>之间。相关性的正负代表正相关和负相关，而相关性越大，则值越趋近于</w:t>
      </w:r>
      <w:r>
        <w:rPr>
          <w:rFonts w:hint="eastAsia" w:ascii="Times New Roman" w:hAnsi="Times New Roman" w:cs="Times New Roman"/>
          <w:sz w:val="24"/>
          <w:szCs w:val="24"/>
          <w:lang w:val="en-US" w:eastAsia="zh-CN"/>
        </w:rPr>
        <w:t>1</w:t>
      </w:r>
      <w:r>
        <w:rPr>
          <w:rFonts w:hint="eastAsia"/>
          <w:sz w:val="24"/>
          <w:szCs w:val="24"/>
          <w:lang w:val="en-US" w:eastAsia="zh-CN"/>
        </w:rPr>
        <w:t>或</w:t>
      </w:r>
      <w:r>
        <w:rPr>
          <w:rFonts w:hint="eastAsia" w:ascii="Times New Roman" w:hAnsi="Times New Roman" w:cs="Times New Roman"/>
          <w:sz w:val="24"/>
          <w:szCs w:val="24"/>
          <w:lang w:val="en-US" w:eastAsia="zh-CN"/>
        </w:rPr>
        <w:t>-1</w:t>
      </w:r>
      <w:r>
        <w:rPr>
          <w:rFonts w:hint="eastAsia"/>
          <w:sz w:val="24"/>
          <w:szCs w:val="24"/>
          <w:lang w:val="en-US" w:eastAsia="zh-CN"/>
        </w:rPr>
        <w:t>，相关性越小，值越趋近于0。在自然科学当中，皮尔逊相关系数广泛用于度量两个变量之间的相关程度。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式4-3当中，</w:t>
      </w:r>
      <w:r>
        <w:rPr>
          <w:rFonts w:hint="eastAsia"/>
          <w:position w:val="-10"/>
          <w:sz w:val="24"/>
          <w:szCs w:val="24"/>
          <w:lang w:val="en-US" w:eastAsia="zh-CN"/>
        </w:rPr>
        <w:object>
          <v:shape id="_x0000_i1129" o:spt="75" type="#_x0000_t75" style="height:16pt;width:12pt;" o:ole="t" filled="f" o:preferrelative="t" stroked="f" coordsize="21600,21600">
            <v:fill on="f" focussize="0,0"/>
            <v:stroke on="f"/>
            <v:imagedata r:id="rId154" o:title=""/>
            <o:lock v:ext="edit" aspectratio="t"/>
            <w10:wrap type="none"/>
            <w10:anchorlock/>
          </v:shape>
          <o:OLEObject Type="Embed" ProgID="Equation.KSEE3" ShapeID="_x0000_i1129" DrawAspect="Content" ObjectID="_1468075803" r:id="rId153">
            <o:LockedField>false</o:LockedField>
          </o:OLEObject>
        </w:object>
      </w:r>
      <w:r>
        <w:rPr>
          <w:rFonts w:hint="eastAsia"/>
          <w:sz w:val="24"/>
          <w:szCs w:val="24"/>
          <w:lang w:val="en-US" w:eastAsia="zh-CN"/>
        </w:rPr>
        <w:t>为向量空间</w:t>
      </w:r>
      <w:r>
        <w:rPr>
          <w:rFonts w:hint="eastAsia"/>
          <w:position w:val="-12"/>
          <w:sz w:val="24"/>
          <w:szCs w:val="24"/>
          <w:lang w:val="en-US" w:eastAsia="zh-CN"/>
        </w:rPr>
        <w:object>
          <v:shape id="_x0000_i1130" o:spt="75" type="#_x0000_t75" style="height:18pt;width:18pt;" o:ole="t" filled="f" o:preferrelative="t" stroked="f" coordsize="21600,21600">
            <v:fill on="f" focussize="0,0"/>
            <v:stroke on="f"/>
            <v:imagedata r:id="rId156" o:title=""/>
            <o:lock v:ext="edit" aspectratio="t"/>
            <w10:wrap type="none"/>
            <w10:anchorlock/>
          </v:shape>
          <o:OLEObject Type="Embed" ProgID="Equation.KSEE3" ShapeID="_x0000_i1130" DrawAspect="Content" ObjectID="_1468075804" r:id="rId155">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31" o:spt="75" type="#_x0000_t75" style="height:18pt;width:13pt;" o:ole="t" filled="f" o:preferrelative="t" stroked="f" coordsize="21600,21600">
            <v:path/>
            <v:fill on="f" focussize="0,0"/>
            <v:stroke on="f"/>
            <v:imagedata r:id="rId152" o:title=""/>
            <o:lock v:ext="edit" aspectratio="t"/>
            <w10:wrap type="none"/>
            <w10:anchorlock/>
          </v:shape>
          <o:OLEObject Type="Embed" ProgID="Equation.KSEE3" ShapeID="_x0000_i1131" DrawAspect="Content" ObjectID="_1468075805" r:id="rId157">
            <o:LockedField>false</o:LockedField>
          </o:OLEObject>
        </w:object>
      </w:r>
      <w:r>
        <w:rPr>
          <w:rFonts w:hint="eastAsia"/>
          <w:sz w:val="24"/>
          <w:szCs w:val="24"/>
          <w:lang w:val="en-US" w:eastAsia="zh-CN"/>
        </w:rPr>
        <w:t>的皮尔逊相关系数。显然，</w:t>
      </w:r>
      <w:r>
        <w:rPr>
          <w:rFonts w:hint="eastAsia"/>
          <w:position w:val="-10"/>
          <w:sz w:val="24"/>
          <w:szCs w:val="24"/>
          <w:lang w:val="en-US" w:eastAsia="zh-CN"/>
        </w:rPr>
        <w:object>
          <v:shape id="_x0000_i1132" o:spt="75" type="#_x0000_t75" style="height:16pt;width:12pt;" o:ole="t" filled="f" o:preferrelative="t" stroked="f" coordsize="21600,21600">
            <v:path/>
            <v:fill on="f" focussize="0,0"/>
            <v:stroke on="f"/>
            <v:imagedata r:id="rId154" o:title=""/>
            <o:lock v:ext="edit" aspectratio="t"/>
            <w10:wrap type="none"/>
            <w10:anchorlock/>
          </v:shape>
          <o:OLEObject Type="Embed" ProgID="Equation.KSEE3" ShapeID="_x0000_i1132" DrawAspect="Content" ObjectID="_1468075806" r:id="rId158">
            <o:LockedField>false</o:LockedField>
          </o:OLEObject>
        </w:object>
      </w:r>
      <w:r>
        <w:rPr>
          <w:rFonts w:hint="eastAsia"/>
          <w:sz w:val="24"/>
          <w:szCs w:val="24"/>
          <w:lang w:val="en-US" w:eastAsia="zh-CN"/>
        </w:rPr>
        <w:t>与</w:t>
      </w:r>
      <w:r>
        <w:rPr>
          <w:rFonts w:hint="default" w:ascii="Times New Roman" w:hAnsi="Times New Roman" w:cs="Times New Roman"/>
          <w:sz w:val="24"/>
          <w:szCs w:val="24"/>
          <w:lang w:val="en-US" w:eastAsia="zh-CN"/>
        </w:rPr>
        <w:t>BBU</w:t>
      </w:r>
      <w:r>
        <w:rPr>
          <w:rFonts w:hint="eastAsia"/>
          <w:sz w:val="24"/>
          <w:szCs w:val="24"/>
          <w:lang w:val="en-US" w:eastAsia="zh-CN"/>
        </w:rPr>
        <w:t>域内服务节点负载均衡程度有关。相关系数越大，则各服务节点的均衡程度越好。因为</w:t>
      </w:r>
      <w:r>
        <w:rPr>
          <w:rFonts w:hint="eastAsia"/>
          <w:position w:val="-10"/>
          <w:sz w:val="24"/>
          <w:szCs w:val="24"/>
          <w:lang w:val="en-US" w:eastAsia="zh-CN"/>
        </w:rPr>
        <w:object>
          <v:shape id="_x0000_i1133" o:spt="75" type="#_x0000_t75" style="height:16pt;width:12pt;" o:ole="t" filled="f" o:preferrelative="t" stroked="f" coordsize="21600,21600">
            <v:path/>
            <v:fill on="f" focussize="0,0"/>
            <v:stroke on="f"/>
            <v:imagedata r:id="rId154" o:title=""/>
            <o:lock v:ext="edit" aspectratio="t"/>
            <w10:wrap type="none"/>
            <w10:anchorlock/>
          </v:shape>
          <o:OLEObject Type="Embed" ProgID="Equation.KSEE3" ShapeID="_x0000_i1133" DrawAspect="Content" ObjectID="_1468075807" r:id="rId159">
            <o:LockedField>false</o:LockedField>
          </o:OLEObject>
        </w:object>
      </w:r>
      <w:r>
        <w:rPr>
          <w:rFonts w:hint="eastAsia"/>
          <w:sz w:val="24"/>
          <w:szCs w:val="24"/>
          <w:lang w:val="en-US" w:eastAsia="zh-CN"/>
        </w:rPr>
        <w:t>绝对值越大，则集合</w:t>
      </w:r>
      <w:r>
        <w:rPr>
          <w:rFonts w:hint="eastAsia"/>
          <w:position w:val="-12"/>
          <w:sz w:val="24"/>
          <w:szCs w:val="24"/>
          <w:lang w:val="en-US" w:eastAsia="zh-CN"/>
        </w:rPr>
        <w:object>
          <v:shape id="_x0000_i1134" o:spt="75" type="#_x0000_t75" style="height:18pt;width:18pt;" o:ole="t" filled="f" o:preferrelative="t" stroked="f" coordsize="21600,21600">
            <v:path/>
            <v:fill on="f" focussize="0,0"/>
            <v:stroke on="f"/>
            <v:imagedata r:id="rId156" o:title=""/>
            <o:lock v:ext="edit" aspectratio="t"/>
            <w10:wrap type="none"/>
            <w10:anchorlock/>
          </v:shape>
          <o:OLEObject Type="Embed" ProgID="Equation.KSEE3" ShapeID="_x0000_i1134" DrawAspect="Content" ObjectID="_1468075808" r:id="rId160">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35" o:spt="75" type="#_x0000_t75" style="height:18pt;width:13pt;" o:ole="t" filled="f" o:preferrelative="t" stroked="f" coordsize="21600,21600">
            <v:path/>
            <v:fill on="f" focussize="0,0"/>
            <v:stroke on="f"/>
            <v:imagedata r:id="rId152" o:title=""/>
            <o:lock v:ext="edit" aspectratio="t"/>
            <w10:wrap type="none"/>
            <w10:anchorlock/>
          </v:shape>
          <o:OLEObject Type="Embed" ProgID="Equation.KSEE3" ShapeID="_x0000_i1135" DrawAspect="Content" ObjectID="_1468075809" r:id="rId161">
            <o:LockedField>false</o:LockedField>
          </o:OLEObject>
        </w:object>
      </w:r>
      <w:r>
        <w:rPr>
          <w:rFonts w:hint="eastAsia"/>
          <w:sz w:val="24"/>
          <w:szCs w:val="24"/>
          <w:lang w:val="en-US" w:eastAsia="zh-CN"/>
        </w:rPr>
        <w:t>相关性越高，意味着各服务节点相互依赖程度越高，各服务节点的资源占用情况会随其他节点的变化而变化。因此，大的系数表明服务节点负载越平衡，数据中心服务器间均衡程度越高。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74"/>
          <w:sz w:val="24"/>
          <w:szCs w:val="24"/>
          <w:lang w:val="en-US" w:eastAsia="zh-CN"/>
        </w:rPr>
        <w:object>
          <v:shape id="_x0000_i1136" o:spt="75" type="#_x0000_t75" style="height:80pt;width:340pt;" o:ole="t" filled="f" o:preferrelative="t" stroked="f" coordsize="21600,21600">
            <v:fill on="f" focussize="0,0"/>
            <v:stroke on="f"/>
            <v:imagedata r:id="rId163" o:title=""/>
            <o:lock v:ext="edit" aspectratio="t"/>
            <w10:wrap type="none"/>
            <w10:anchorlock/>
          </v:shape>
          <o:OLEObject Type="Embed" ProgID="Equation.KSEE3" ShapeID="_x0000_i1136" DrawAspect="Content" ObjectID="_1468075810" r:id="rId1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w:t>
      </w:r>
      <w:r>
        <w:rPr>
          <w:rFonts w:hint="eastAsia"/>
          <w:position w:val="-10"/>
          <w:sz w:val="24"/>
          <w:szCs w:val="24"/>
          <w:lang w:val="en-US" w:eastAsia="zh-CN"/>
        </w:rPr>
        <w:object>
          <v:shape id="_x0000_i1137" o:spt="75" type="#_x0000_t75" style="height:16pt;width:12pt;" o:ole="t" filled="f" o:preferrelative="t" stroked="f" coordsize="21600,21600">
            <v:path/>
            <v:fill on="f" focussize="0,0"/>
            <v:stroke on="f"/>
            <v:imagedata r:id="rId154" o:title=""/>
            <o:lock v:ext="edit" aspectratio="t"/>
            <w10:wrap type="none"/>
            <w10:anchorlock/>
          </v:shape>
          <o:OLEObject Type="Embed" ProgID="Equation.KSEE3" ShapeID="_x0000_i1137" DrawAspect="Content" ObjectID="_1468075811" r:id="rId164">
            <o:LockedField>false</o:LockedField>
          </o:OLEObject>
        </w:object>
      </w:r>
      <w:r>
        <w:rPr>
          <w:rFonts w:hint="eastAsia"/>
          <w:sz w:val="24"/>
          <w:szCs w:val="24"/>
          <w:lang w:val="en-US" w:eastAsia="zh-CN"/>
        </w:rPr>
        <w:t>代表应用资源的负载均衡程度，因此可以将</w:t>
      </w:r>
      <w:r>
        <w:rPr>
          <w:rFonts w:hint="eastAsia"/>
          <w:position w:val="-10"/>
          <w:sz w:val="24"/>
          <w:szCs w:val="24"/>
          <w:lang w:val="en-US" w:eastAsia="zh-CN"/>
        </w:rPr>
        <w:object>
          <v:shape id="_x0000_i1138" o:spt="75" type="#_x0000_t75" style="height:16pt;width:12pt;" o:ole="t" filled="f" o:preferrelative="t" stroked="f" coordsize="21600,21600">
            <v:path/>
            <v:fill on="f" focussize="0,0"/>
            <v:stroke on="f"/>
            <v:imagedata r:id="rId154" o:title=""/>
            <o:lock v:ext="edit" aspectratio="t"/>
            <w10:wrap type="none"/>
            <w10:anchorlock/>
          </v:shape>
          <o:OLEObject Type="Embed" ProgID="Equation.KSEE3" ShapeID="_x0000_i1138" DrawAspect="Content" ObjectID="_1468075812" r:id="rId165">
            <o:LockedField>false</o:LockedField>
          </o:OLEObject>
        </w:object>
      </w:r>
      <w:r>
        <w:rPr>
          <w:rFonts w:hint="eastAsia"/>
          <w:sz w:val="24"/>
          <w:szCs w:val="24"/>
          <w:lang w:val="en-US" w:eastAsia="zh-CN"/>
        </w:rPr>
        <w:t>作为应用资源的权重因子，引入资源联合优化因子</w:t>
      </w:r>
      <w:r>
        <w:rPr>
          <w:rFonts w:hint="eastAsia"/>
          <w:position w:val="-6"/>
          <w:sz w:val="24"/>
          <w:szCs w:val="24"/>
          <w:lang w:val="en-US" w:eastAsia="zh-CN"/>
        </w:rPr>
        <w:object>
          <v:shape id="_x0000_i1139" o:spt="75" type="#_x0000_t75" style="height:11pt;width:12pt;" o:ole="t" filled="f" o:preferrelative="t" stroked="f" coordsize="21600,21600">
            <v:fill on="f" focussize="0,0"/>
            <v:stroke on="f"/>
            <v:imagedata r:id="rId167" o:title=""/>
            <o:lock v:ext="edit" aspectratio="t"/>
            <w10:wrap type="none"/>
            <w10:anchorlock/>
          </v:shape>
          <o:OLEObject Type="Embed" ProgID="Equation.KSEE3" ShapeID="_x0000_i1139" DrawAspect="Content" ObjectID="_1468075813" r:id="rId166">
            <o:LockedField>false</o:LockedField>
          </o:OLEObject>
        </w:object>
      </w:r>
      <w:r>
        <w:rPr>
          <w:rFonts w:hint="eastAsia"/>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object>
          <v:shape id="_x0000_i1140" o:spt="75" alt="" type="#_x0000_t75" style="height:36pt;width:351pt;" o:ole="t" filled="f" o:preferrelative="t" stroked="f" coordsize="21600,21600">
            <v:path/>
            <v:fill on="f" focussize="0,0"/>
            <v:stroke on="f"/>
            <v:imagedata r:id="rId169" o:title=""/>
            <o:lock v:ext="edit" aspectratio="t"/>
            <w10:wrap type="none"/>
            <w10:anchorlock/>
          </v:shape>
          <o:OLEObject Type="Embed" ProgID="Equation.KSEE3" ShapeID="_x0000_i1140" DrawAspect="Content" ObjectID="_1468075814" r:id="rId16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根据应用资源和网络资源利用率，从k个候选服务器选择具有最小联合优化因子</w:t>
      </w:r>
      <w:bookmarkStart w:id="63" w:name="_GoBack"/>
      <w:bookmarkEnd w:id="63"/>
      <w:r>
        <w:rPr>
          <w:rFonts w:hint="eastAsia" w:ascii="Times New Roman" w:hAnsi="Times New Roman" w:cs="Times New Roman"/>
          <w:position w:val="-30"/>
          <w:sz w:val="24"/>
          <w:szCs w:val="24"/>
          <w:lang w:val="en-US" w:eastAsia="zh-CN"/>
        </w:rPr>
        <w:t>取值的服务器作为业务目的节点。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r>
        <w:rPr>
          <w:rFonts w:hint="eastAsia"/>
          <w:position w:val="-32"/>
          <w:sz w:val="24"/>
          <w:szCs w:val="24"/>
          <w:lang w:val="en-US" w:eastAsia="zh-CN"/>
        </w:rPr>
        <w:t>在AC收到业务请求和源目的节点对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r>
        <w:rPr>
          <w:rFonts w:hint="eastAsia"/>
          <w:position w:val="-32"/>
          <w:sz w:val="24"/>
          <w:szCs w:val="24"/>
          <w:lang w:val="en-US" w:eastAsia="zh-CN"/>
        </w:rPr>
        <w:t>后,SC完成具有服务参数和连接约束的服务感知端到端路径计算(SA-PCE),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r>
        <w:rPr>
          <w:rFonts w:hint="eastAsia"/>
          <w:position w:val="-32"/>
          <w:sz w:val="24"/>
          <w:szCs w:val="24"/>
          <w:lang w:val="en-US" w:eastAsia="zh-CN"/>
        </w:rPr>
        <w:t>并为所计算的路径进行波长资源分配。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57" w:name="_Toc19842"/>
      <w:r>
        <w:rPr>
          <w:rFonts w:hint="eastAsia"/>
          <w:sz w:val="30"/>
          <w:szCs w:val="30"/>
          <w:lang w:val="en-US" w:eastAsia="zh-CN"/>
        </w:rPr>
        <w:t>4.2 动态全局资源优化算法仿真分析</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58" w:name="_Toc6672"/>
      <w:r>
        <w:rPr>
          <w:rFonts w:hint="eastAsia"/>
          <w:sz w:val="30"/>
          <w:szCs w:val="30"/>
          <w:lang w:val="en-US" w:eastAsia="zh-CN"/>
        </w:rPr>
        <w:t>4.3 本章小结</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hangingChars="200" w:firstLine="0"/>
        <w:jc w:val="center"/>
        <w:textAlignment w:val="auto"/>
        <w:outlineLvl w:val="0"/>
        <w:rPr>
          <w:rFonts w:hint="eastAsia"/>
          <w:b/>
          <w:bCs/>
          <w:sz w:val="32"/>
          <w:szCs w:val="32"/>
          <w:lang w:val="en-US" w:eastAsia="zh-CN"/>
        </w:rPr>
      </w:pPr>
      <w:bookmarkStart w:id="59" w:name="_Toc17733"/>
      <w:r>
        <w:rPr>
          <w:rFonts w:hint="eastAsia"/>
          <w:b/>
          <w:bCs/>
          <w:sz w:val="32"/>
          <w:szCs w:val="32"/>
          <w:lang w:val="en-US" w:eastAsia="zh-CN"/>
        </w:rPr>
        <w:t>总结与展望</w:t>
      </w:r>
      <w:bookmarkEnd w:id="5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60" w:name="_Toc19063"/>
      <w:r>
        <w:rPr>
          <w:rFonts w:hint="eastAsia"/>
          <w:sz w:val="30"/>
          <w:szCs w:val="30"/>
          <w:lang w:val="en-US" w:eastAsia="zh-CN"/>
        </w:rPr>
        <w:t>5.1 论文工作总结</w:t>
      </w:r>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61" w:name="_Toc14879"/>
      <w:r>
        <w:rPr>
          <w:rFonts w:hint="eastAsia"/>
          <w:sz w:val="30"/>
          <w:szCs w:val="30"/>
          <w:lang w:val="en-US" w:eastAsia="zh-CN"/>
        </w:rPr>
        <w:t>5.2 未来研究规划与展望</w:t>
      </w:r>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b/>
          <w:bCs/>
          <w:sz w:val="32"/>
          <w:szCs w:val="32"/>
          <w:lang w:val="en-US" w:eastAsia="zh-CN"/>
        </w:rPr>
      </w:pPr>
      <w:bookmarkStart w:id="62" w:name="_Toc29280"/>
      <w:r>
        <w:rPr>
          <w:rFonts w:hint="eastAsia"/>
          <w:b/>
          <w:bCs/>
          <w:sz w:val="32"/>
          <w:szCs w:val="32"/>
          <w:lang w:val="en-US" w:eastAsia="zh-CN"/>
        </w:rPr>
        <w:t>参考文献</w:t>
      </w:r>
      <w:bookmarkEnd w:id="62"/>
    </w:p>
    <w:sectPr>
      <w:footerReference r:id="rId9" w:type="default"/>
      <w:type w:val="continuous"/>
      <w:pgSz w:w="11850" w:h="16783"/>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028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540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g52r0gAAAAYBAAAPAAAAAAAAAAEAIAAA&#10;ACIAAABkcnMvZG93bnJldi54bWxQSwECFAAUAAAACACHTuJAz210ehICAAAVBAAADgAAAAAAAAAB&#10;ACAAAAAh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Theme="minorEastAsia"/>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8EDFFBE"/>
    <w:multiLevelType w:val="multilevel"/>
    <w:tmpl w:val="58EDFFBE"/>
    <w:lvl w:ilvl="0" w:tentative="0">
      <w:start w:val="1"/>
      <w:numFmt w:val="chineseCounting"/>
      <w:suff w:val="nothing"/>
      <w:lvlText w:val="第%1章"/>
      <w:lvlJc w:val="left"/>
      <w:pPr>
        <w:ind w:left="0" w:leftChars="0" w:firstLine="402" w:firstLineChars="0"/>
      </w:pPr>
      <w:rPr>
        <w:rFonts w:hint="eastAsia"/>
      </w:rPr>
    </w:lvl>
    <w:lvl w:ilvl="1" w:tentative="0">
      <w:start w:val="1"/>
      <w:numFmt w:val="chineseCounting"/>
      <w:suff w:val="nothing"/>
      <w:lvlText w:val="%2、"/>
      <w:lvlJc w:val="left"/>
      <w:pPr>
        <w:ind w:left="0" w:leftChars="0" w:firstLine="402"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abstractNum w:abstractNumId="7">
    <w:nsid w:val="5907EC96"/>
    <w:multiLevelType w:val="singleLevel"/>
    <w:tmpl w:val="5907EC96"/>
    <w:lvl w:ilvl="0" w:tentative="0">
      <w:start w:val="2"/>
      <w:numFmt w:val="chineseCounting"/>
      <w:suff w:val="space"/>
      <w:lvlText w:val="第%1章"/>
      <w:lvlJc w:val="left"/>
    </w:lvl>
  </w:abstractNum>
  <w:abstractNum w:abstractNumId="8">
    <w:nsid w:val="5907ECD6"/>
    <w:multiLevelType w:val="singleLevel"/>
    <w:tmpl w:val="5907ECD6"/>
    <w:lvl w:ilvl="0" w:tentative="0">
      <w:start w:val="3"/>
      <w:numFmt w:val="chineseCounting"/>
      <w:suff w:val="space"/>
      <w:lvlText w:val="第%1章"/>
      <w:lvlJc w:val="left"/>
    </w:lvl>
  </w:abstractNum>
  <w:num w:numId="1">
    <w:abstractNumId w:val="6"/>
  </w:num>
  <w:num w:numId="2">
    <w:abstractNumId w:val="4"/>
  </w:num>
  <w:num w:numId="3">
    <w:abstractNumId w:val="7"/>
  </w:num>
  <w:num w:numId="4">
    <w:abstractNumId w:val="0"/>
  </w:num>
  <w:num w:numId="5">
    <w:abstractNumId w:val="1"/>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2736E7A"/>
    <w:rsid w:val="03A71BD1"/>
    <w:rsid w:val="04BF339D"/>
    <w:rsid w:val="04D278B4"/>
    <w:rsid w:val="05782C34"/>
    <w:rsid w:val="06F55E49"/>
    <w:rsid w:val="07260E66"/>
    <w:rsid w:val="0759347D"/>
    <w:rsid w:val="07D55294"/>
    <w:rsid w:val="08A36065"/>
    <w:rsid w:val="08E54810"/>
    <w:rsid w:val="09644EFB"/>
    <w:rsid w:val="098835C2"/>
    <w:rsid w:val="0A163672"/>
    <w:rsid w:val="0BF50C92"/>
    <w:rsid w:val="0E1E08CF"/>
    <w:rsid w:val="0E4066C0"/>
    <w:rsid w:val="11723F6A"/>
    <w:rsid w:val="120C62B2"/>
    <w:rsid w:val="12737FCF"/>
    <w:rsid w:val="12E27C00"/>
    <w:rsid w:val="138C48FD"/>
    <w:rsid w:val="13AE6CDB"/>
    <w:rsid w:val="152F34C2"/>
    <w:rsid w:val="15C21036"/>
    <w:rsid w:val="15D35133"/>
    <w:rsid w:val="18956338"/>
    <w:rsid w:val="18A31CBA"/>
    <w:rsid w:val="1A443319"/>
    <w:rsid w:val="1B630175"/>
    <w:rsid w:val="1DE30BB8"/>
    <w:rsid w:val="1E565EFE"/>
    <w:rsid w:val="1EFE4A77"/>
    <w:rsid w:val="1F734544"/>
    <w:rsid w:val="20A11AF2"/>
    <w:rsid w:val="236C57A6"/>
    <w:rsid w:val="27852D57"/>
    <w:rsid w:val="29DD2317"/>
    <w:rsid w:val="2A567DD6"/>
    <w:rsid w:val="2AEA0209"/>
    <w:rsid w:val="2B7D7E4F"/>
    <w:rsid w:val="2C456AB7"/>
    <w:rsid w:val="2CD84871"/>
    <w:rsid w:val="2D882AE0"/>
    <w:rsid w:val="2DD24FF1"/>
    <w:rsid w:val="2F4A11FE"/>
    <w:rsid w:val="2FDB35ED"/>
    <w:rsid w:val="30500F9E"/>
    <w:rsid w:val="31C821D6"/>
    <w:rsid w:val="33BB4DC7"/>
    <w:rsid w:val="36852E65"/>
    <w:rsid w:val="36993630"/>
    <w:rsid w:val="378355D9"/>
    <w:rsid w:val="37BC240D"/>
    <w:rsid w:val="396B2D20"/>
    <w:rsid w:val="3CFB3A34"/>
    <w:rsid w:val="416C4B5B"/>
    <w:rsid w:val="467F3B0B"/>
    <w:rsid w:val="4688030C"/>
    <w:rsid w:val="47AA0C0A"/>
    <w:rsid w:val="48706AA9"/>
    <w:rsid w:val="49F62210"/>
    <w:rsid w:val="4CBA458E"/>
    <w:rsid w:val="4CFC33A6"/>
    <w:rsid w:val="4E352E16"/>
    <w:rsid w:val="4F6A37BB"/>
    <w:rsid w:val="502E0C90"/>
    <w:rsid w:val="53496109"/>
    <w:rsid w:val="53D60F25"/>
    <w:rsid w:val="54ED4E9E"/>
    <w:rsid w:val="572848E6"/>
    <w:rsid w:val="57FB10EB"/>
    <w:rsid w:val="58DA1295"/>
    <w:rsid w:val="59FB0E8D"/>
    <w:rsid w:val="5A7F7C86"/>
    <w:rsid w:val="5ABB2992"/>
    <w:rsid w:val="5B233C16"/>
    <w:rsid w:val="5DE24E19"/>
    <w:rsid w:val="5EB07050"/>
    <w:rsid w:val="5EC9691B"/>
    <w:rsid w:val="5F4C1AA4"/>
    <w:rsid w:val="5FB04623"/>
    <w:rsid w:val="5FB05B9A"/>
    <w:rsid w:val="60402011"/>
    <w:rsid w:val="61A1700B"/>
    <w:rsid w:val="61F434A6"/>
    <w:rsid w:val="63D57416"/>
    <w:rsid w:val="648B291F"/>
    <w:rsid w:val="66E359CD"/>
    <w:rsid w:val="68522888"/>
    <w:rsid w:val="6897716D"/>
    <w:rsid w:val="6B57527A"/>
    <w:rsid w:val="6BFD774E"/>
    <w:rsid w:val="6EA745F8"/>
    <w:rsid w:val="6F053402"/>
    <w:rsid w:val="6FD03B07"/>
    <w:rsid w:val="70AB5CCE"/>
    <w:rsid w:val="70FB008E"/>
    <w:rsid w:val="71585E00"/>
    <w:rsid w:val="723C3B26"/>
    <w:rsid w:val="728522EA"/>
    <w:rsid w:val="73ED3F15"/>
    <w:rsid w:val="74ED05D5"/>
    <w:rsid w:val="754E2164"/>
    <w:rsid w:val="7574347B"/>
    <w:rsid w:val="781B2032"/>
    <w:rsid w:val="795D0DF7"/>
    <w:rsid w:val="798C6C5F"/>
    <w:rsid w:val="7A9E6159"/>
    <w:rsid w:val="7AC25579"/>
    <w:rsid w:val="7B300957"/>
    <w:rsid w:val="7B73574A"/>
    <w:rsid w:val="7BBB0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character" w:styleId="13">
    <w:name w:val="endnote reference"/>
    <w:basedOn w:val="12"/>
    <w:qFormat/>
    <w:uiPriority w:val="0"/>
    <w:rPr>
      <w:vertAlign w:val="superscript"/>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fontstyle01"/>
    <w:basedOn w:val="12"/>
    <w:qFormat/>
    <w:uiPriority w:val="0"/>
    <w:rPr>
      <w:rFonts w:ascii="TimesNewRoman" w:hAnsi="TimesNewRoman" w:eastAsia="TimesNewRoman" w:cs="TimesNewRoman"/>
      <w:color w:val="000000"/>
      <w:sz w:val="20"/>
      <w:szCs w:val="20"/>
    </w:rPr>
  </w:style>
  <w:style w:type="character" w:customStyle="1" w:styleId="18">
    <w:name w:val="fontstyle11"/>
    <w:basedOn w:val="12"/>
    <w:qFormat/>
    <w:uiPriority w:val="0"/>
    <w:rPr>
      <w:rFonts w:ascii="FZZDXJW--GB1-0" w:hAnsi="FZZDXJW--GB1-0" w:eastAsia="FZZDXJW--GB1-0" w:cs="FZZDXJW--GB1-0"/>
      <w:color w:val="231F20"/>
      <w:sz w:val="18"/>
      <w:szCs w:val="18"/>
    </w:rPr>
  </w:style>
  <w:style w:type="character" w:customStyle="1" w:styleId="19">
    <w:name w:val="fontstyle21"/>
    <w:basedOn w:val="12"/>
    <w:qFormat/>
    <w:uiPriority w:val="0"/>
    <w:rPr>
      <w:rFonts w:ascii="HYa1gj" w:hAnsi="HYa1gj" w:eastAsia="HYa1gj" w:cs="HYa1gj"/>
      <w:color w:val="231F20"/>
      <w:sz w:val="18"/>
      <w:szCs w:val="18"/>
    </w:rPr>
  </w:style>
  <w:style w:type="character" w:customStyle="1" w:styleId="20">
    <w:name w:val="fontstyle31"/>
    <w:basedOn w:val="12"/>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3.wmf"/><Relationship Id="rId97" Type="http://schemas.openxmlformats.org/officeDocument/2006/relationships/oleObject" Target="embeddings/oleObject45.bin"/><Relationship Id="rId96" Type="http://schemas.openxmlformats.org/officeDocument/2006/relationships/image" Target="media/image42.wmf"/><Relationship Id="rId95" Type="http://schemas.openxmlformats.org/officeDocument/2006/relationships/oleObject" Target="embeddings/oleObject44.bin"/><Relationship Id="rId94" Type="http://schemas.openxmlformats.org/officeDocument/2006/relationships/image" Target="media/image41.wmf"/><Relationship Id="rId93" Type="http://schemas.openxmlformats.org/officeDocument/2006/relationships/oleObject" Target="embeddings/oleObject43.bin"/><Relationship Id="rId92" Type="http://schemas.openxmlformats.org/officeDocument/2006/relationships/image" Target="media/image40.wmf"/><Relationship Id="rId91" Type="http://schemas.openxmlformats.org/officeDocument/2006/relationships/oleObject" Target="embeddings/oleObject42.bin"/><Relationship Id="rId90" Type="http://schemas.openxmlformats.org/officeDocument/2006/relationships/image" Target="media/image39.wmf"/><Relationship Id="rId9" Type="http://schemas.openxmlformats.org/officeDocument/2006/relationships/footer" Target="footer4.xml"/><Relationship Id="rId89" Type="http://schemas.openxmlformats.org/officeDocument/2006/relationships/oleObject" Target="embeddings/oleObject41.bin"/><Relationship Id="rId88" Type="http://schemas.openxmlformats.org/officeDocument/2006/relationships/oleObject" Target="embeddings/oleObject40.bin"/><Relationship Id="rId87" Type="http://schemas.openxmlformats.org/officeDocument/2006/relationships/oleObject" Target="embeddings/oleObject39.bin"/><Relationship Id="rId86" Type="http://schemas.openxmlformats.org/officeDocument/2006/relationships/oleObject" Target="embeddings/oleObject38.bin"/><Relationship Id="rId85" Type="http://schemas.openxmlformats.org/officeDocument/2006/relationships/image" Target="media/image38.wmf"/><Relationship Id="rId84" Type="http://schemas.openxmlformats.org/officeDocument/2006/relationships/oleObject" Target="embeddings/oleObject37.bin"/><Relationship Id="rId83" Type="http://schemas.openxmlformats.org/officeDocument/2006/relationships/image" Target="media/image37.wmf"/><Relationship Id="rId82" Type="http://schemas.openxmlformats.org/officeDocument/2006/relationships/oleObject" Target="embeddings/oleObject36.bin"/><Relationship Id="rId81" Type="http://schemas.openxmlformats.org/officeDocument/2006/relationships/image" Target="media/image36.wmf"/><Relationship Id="rId80" Type="http://schemas.openxmlformats.org/officeDocument/2006/relationships/oleObject" Target="embeddings/oleObject35.bin"/><Relationship Id="rId8" Type="http://schemas.openxmlformats.org/officeDocument/2006/relationships/footer" Target="footer3.xml"/><Relationship Id="rId79" Type="http://schemas.openxmlformats.org/officeDocument/2006/relationships/image" Target="media/image35.wmf"/><Relationship Id="rId78" Type="http://schemas.openxmlformats.org/officeDocument/2006/relationships/oleObject" Target="embeddings/oleObject34.bin"/><Relationship Id="rId77" Type="http://schemas.openxmlformats.org/officeDocument/2006/relationships/image" Target="media/image34.wmf"/><Relationship Id="rId76" Type="http://schemas.openxmlformats.org/officeDocument/2006/relationships/oleObject" Target="embeddings/oleObject33.bin"/><Relationship Id="rId75" Type="http://schemas.openxmlformats.org/officeDocument/2006/relationships/image" Target="media/image33.wmf"/><Relationship Id="rId74" Type="http://schemas.openxmlformats.org/officeDocument/2006/relationships/oleObject" Target="embeddings/oleObject32.bin"/><Relationship Id="rId73" Type="http://schemas.openxmlformats.org/officeDocument/2006/relationships/image" Target="media/image32.wmf"/><Relationship Id="rId72" Type="http://schemas.openxmlformats.org/officeDocument/2006/relationships/oleObject" Target="embeddings/oleObject31.bin"/><Relationship Id="rId71" Type="http://schemas.openxmlformats.org/officeDocument/2006/relationships/image" Target="media/image31.wmf"/><Relationship Id="rId70" Type="http://schemas.openxmlformats.org/officeDocument/2006/relationships/oleObject" Target="embeddings/oleObject30.bin"/><Relationship Id="rId7" Type="http://schemas.openxmlformats.org/officeDocument/2006/relationships/footer" Target="footer2.xml"/><Relationship Id="rId69" Type="http://schemas.openxmlformats.org/officeDocument/2006/relationships/image" Target="media/image30.wmf"/><Relationship Id="rId68" Type="http://schemas.openxmlformats.org/officeDocument/2006/relationships/oleObject" Target="embeddings/oleObject29.bin"/><Relationship Id="rId67" Type="http://schemas.openxmlformats.org/officeDocument/2006/relationships/image" Target="media/image29.wmf"/><Relationship Id="rId66" Type="http://schemas.openxmlformats.org/officeDocument/2006/relationships/oleObject" Target="embeddings/oleObject28.bin"/><Relationship Id="rId65" Type="http://schemas.openxmlformats.org/officeDocument/2006/relationships/image" Target="media/image28.wmf"/><Relationship Id="rId64" Type="http://schemas.openxmlformats.org/officeDocument/2006/relationships/oleObject" Target="embeddings/oleObject27.bin"/><Relationship Id="rId63" Type="http://schemas.openxmlformats.org/officeDocument/2006/relationships/oleObject" Target="embeddings/oleObject26.bin"/><Relationship Id="rId62" Type="http://schemas.openxmlformats.org/officeDocument/2006/relationships/oleObject" Target="embeddings/oleObject25.bin"/><Relationship Id="rId61" Type="http://schemas.openxmlformats.org/officeDocument/2006/relationships/oleObject" Target="embeddings/oleObject24.bin"/><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oleObject" Target="embeddings/oleObject21.bin"/><Relationship Id="rId57" Type="http://schemas.openxmlformats.org/officeDocument/2006/relationships/image" Target="media/image27.wmf"/><Relationship Id="rId56" Type="http://schemas.openxmlformats.org/officeDocument/2006/relationships/oleObject" Target="embeddings/oleObject20.bin"/><Relationship Id="rId55" Type="http://schemas.openxmlformats.org/officeDocument/2006/relationships/image" Target="media/image26.wmf"/><Relationship Id="rId54" Type="http://schemas.openxmlformats.org/officeDocument/2006/relationships/oleObject" Target="embeddings/oleObject19.bin"/><Relationship Id="rId53" Type="http://schemas.openxmlformats.org/officeDocument/2006/relationships/image" Target="media/image25.wmf"/><Relationship Id="rId52" Type="http://schemas.openxmlformats.org/officeDocument/2006/relationships/oleObject" Target="embeddings/oleObject18.bin"/><Relationship Id="rId51" Type="http://schemas.openxmlformats.org/officeDocument/2006/relationships/oleObject" Target="embeddings/oleObject17.bin"/><Relationship Id="rId50" Type="http://schemas.openxmlformats.org/officeDocument/2006/relationships/oleObject" Target="embeddings/oleObject16.bin"/><Relationship Id="rId5" Type="http://schemas.openxmlformats.org/officeDocument/2006/relationships/header" Target="header1.xml"/><Relationship Id="rId49" Type="http://schemas.openxmlformats.org/officeDocument/2006/relationships/image" Target="media/image24.wmf"/><Relationship Id="rId48" Type="http://schemas.openxmlformats.org/officeDocument/2006/relationships/oleObject" Target="embeddings/oleObject15.bin"/><Relationship Id="rId47" Type="http://schemas.openxmlformats.org/officeDocument/2006/relationships/image" Target="media/image23.wmf"/><Relationship Id="rId46" Type="http://schemas.openxmlformats.org/officeDocument/2006/relationships/oleObject" Target="embeddings/oleObject14.bin"/><Relationship Id="rId45" Type="http://schemas.openxmlformats.org/officeDocument/2006/relationships/image" Target="media/image22.wmf"/><Relationship Id="rId44" Type="http://schemas.openxmlformats.org/officeDocument/2006/relationships/oleObject" Target="embeddings/oleObject13.bin"/><Relationship Id="rId43" Type="http://schemas.openxmlformats.org/officeDocument/2006/relationships/image" Target="media/image21.wmf"/><Relationship Id="rId42" Type="http://schemas.openxmlformats.org/officeDocument/2006/relationships/oleObject" Target="embeddings/oleObject12.bin"/><Relationship Id="rId41" Type="http://schemas.openxmlformats.org/officeDocument/2006/relationships/image" Target="media/image20.wmf"/><Relationship Id="rId40" Type="http://schemas.openxmlformats.org/officeDocument/2006/relationships/oleObject" Target="embeddings/oleObject11.bin"/><Relationship Id="rId4" Type="http://schemas.openxmlformats.org/officeDocument/2006/relationships/endnotes" Target="endnotes.xml"/><Relationship Id="rId39" Type="http://schemas.openxmlformats.org/officeDocument/2006/relationships/image" Target="media/image19.wmf"/><Relationship Id="rId38" Type="http://schemas.openxmlformats.org/officeDocument/2006/relationships/oleObject" Target="embeddings/oleObject10.bin"/><Relationship Id="rId37" Type="http://schemas.openxmlformats.org/officeDocument/2006/relationships/image" Target="media/image18.wmf"/><Relationship Id="rId36" Type="http://schemas.openxmlformats.org/officeDocument/2006/relationships/oleObject" Target="embeddings/oleObject9.bin"/><Relationship Id="rId35" Type="http://schemas.openxmlformats.org/officeDocument/2006/relationships/image" Target="media/image17.wmf"/><Relationship Id="rId34" Type="http://schemas.openxmlformats.org/officeDocument/2006/relationships/oleObject" Target="embeddings/oleObject8.bin"/><Relationship Id="rId33" Type="http://schemas.openxmlformats.org/officeDocument/2006/relationships/image" Target="media/image16.wmf"/><Relationship Id="rId32" Type="http://schemas.openxmlformats.org/officeDocument/2006/relationships/oleObject" Target="embeddings/oleObject7.bin"/><Relationship Id="rId31" Type="http://schemas.openxmlformats.org/officeDocument/2006/relationships/image" Target="media/image15.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14.wmf"/><Relationship Id="rId28" Type="http://schemas.openxmlformats.org/officeDocument/2006/relationships/oleObject" Target="embeddings/oleObject5.bin"/><Relationship Id="rId27" Type="http://schemas.openxmlformats.org/officeDocument/2006/relationships/image" Target="media/image13.wmf"/><Relationship Id="rId26" Type="http://schemas.openxmlformats.org/officeDocument/2006/relationships/oleObject" Target="embeddings/oleObject4.bin"/><Relationship Id="rId25" Type="http://schemas.openxmlformats.org/officeDocument/2006/relationships/image" Target="media/image12.wmf"/><Relationship Id="rId24" Type="http://schemas.openxmlformats.org/officeDocument/2006/relationships/oleObject" Target="embeddings/oleObject3.bin"/><Relationship Id="rId23" Type="http://schemas.openxmlformats.org/officeDocument/2006/relationships/image" Target="media/image11.wmf"/><Relationship Id="rId22" Type="http://schemas.openxmlformats.org/officeDocument/2006/relationships/oleObject" Target="embeddings/oleObject2.bin"/><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2" Type="http://schemas.openxmlformats.org/officeDocument/2006/relationships/fontTable" Target="fontTable.xml"/><Relationship Id="rId171" Type="http://schemas.openxmlformats.org/officeDocument/2006/relationships/numbering" Target="numbering.xml"/><Relationship Id="rId170" Type="http://schemas.openxmlformats.org/officeDocument/2006/relationships/customXml" Target="../customXml/item1.xml"/><Relationship Id="rId17" Type="http://schemas.openxmlformats.org/officeDocument/2006/relationships/image" Target="media/image6.emf"/><Relationship Id="rId169" Type="http://schemas.openxmlformats.org/officeDocument/2006/relationships/image" Target="media/image70.wmf"/><Relationship Id="rId168" Type="http://schemas.openxmlformats.org/officeDocument/2006/relationships/oleObject" Target="embeddings/oleObject89.bin"/><Relationship Id="rId167" Type="http://schemas.openxmlformats.org/officeDocument/2006/relationships/image" Target="media/image69.wmf"/><Relationship Id="rId166" Type="http://schemas.openxmlformats.org/officeDocument/2006/relationships/oleObject" Target="embeddings/oleObject88.bin"/><Relationship Id="rId165" Type="http://schemas.openxmlformats.org/officeDocument/2006/relationships/oleObject" Target="embeddings/oleObject87.bin"/><Relationship Id="rId164" Type="http://schemas.openxmlformats.org/officeDocument/2006/relationships/oleObject" Target="embeddings/oleObject86.bin"/><Relationship Id="rId163" Type="http://schemas.openxmlformats.org/officeDocument/2006/relationships/image" Target="media/image68.wmf"/><Relationship Id="rId162" Type="http://schemas.openxmlformats.org/officeDocument/2006/relationships/oleObject" Target="embeddings/oleObject85.bin"/><Relationship Id="rId161" Type="http://schemas.openxmlformats.org/officeDocument/2006/relationships/oleObject" Target="embeddings/oleObject84.bin"/><Relationship Id="rId160" Type="http://schemas.openxmlformats.org/officeDocument/2006/relationships/oleObject" Target="embeddings/oleObject83.bin"/><Relationship Id="rId16" Type="http://schemas.openxmlformats.org/officeDocument/2006/relationships/image" Target="media/image5.jpeg"/><Relationship Id="rId159" Type="http://schemas.openxmlformats.org/officeDocument/2006/relationships/oleObject" Target="embeddings/oleObject82.bin"/><Relationship Id="rId158" Type="http://schemas.openxmlformats.org/officeDocument/2006/relationships/oleObject" Target="embeddings/oleObject81.bin"/><Relationship Id="rId157" Type="http://schemas.openxmlformats.org/officeDocument/2006/relationships/oleObject" Target="embeddings/oleObject80.bin"/><Relationship Id="rId156" Type="http://schemas.openxmlformats.org/officeDocument/2006/relationships/image" Target="media/image67.wmf"/><Relationship Id="rId155" Type="http://schemas.openxmlformats.org/officeDocument/2006/relationships/oleObject" Target="embeddings/oleObject79.bin"/><Relationship Id="rId154" Type="http://schemas.openxmlformats.org/officeDocument/2006/relationships/image" Target="media/image66.wmf"/><Relationship Id="rId153" Type="http://schemas.openxmlformats.org/officeDocument/2006/relationships/oleObject" Target="embeddings/oleObject78.bin"/><Relationship Id="rId152" Type="http://schemas.openxmlformats.org/officeDocument/2006/relationships/image" Target="media/image65.wmf"/><Relationship Id="rId151" Type="http://schemas.openxmlformats.org/officeDocument/2006/relationships/oleObject" Target="embeddings/oleObject77.bin"/><Relationship Id="rId150" Type="http://schemas.openxmlformats.org/officeDocument/2006/relationships/image" Target="media/image64.wmf"/><Relationship Id="rId15" Type="http://schemas.openxmlformats.org/officeDocument/2006/relationships/image" Target="media/image4.jpeg"/><Relationship Id="rId149" Type="http://schemas.openxmlformats.org/officeDocument/2006/relationships/oleObject" Target="embeddings/oleObject76.bin"/><Relationship Id="rId148" Type="http://schemas.openxmlformats.org/officeDocument/2006/relationships/oleObject" Target="embeddings/oleObject75.bin"/><Relationship Id="rId147" Type="http://schemas.openxmlformats.org/officeDocument/2006/relationships/oleObject" Target="embeddings/oleObject74.bin"/><Relationship Id="rId146" Type="http://schemas.openxmlformats.org/officeDocument/2006/relationships/image" Target="media/image63.wmf"/><Relationship Id="rId145" Type="http://schemas.openxmlformats.org/officeDocument/2006/relationships/oleObject" Target="embeddings/oleObject73.bin"/><Relationship Id="rId144" Type="http://schemas.openxmlformats.org/officeDocument/2006/relationships/oleObject" Target="embeddings/oleObject72.bin"/><Relationship Id="rId143" Type="http://schemas.openxmlformats.org/officeDocument/2006/relationships/image" Target="media/image62.wmf"/><Relationship Id="rId142" Type="http://schemas.openxmlformats.org/officeDocument/2006/relationships/oleObject" Target="embeddings/oleObject71.bin"/><Relationship Id="rId141" Type="http://schemas.openxmlformats.org/officeDocument/2006/relationships/image" Target="media/image61.wmf"/><Relationship Id="rId140" Type="http://schemas.openxmlformats.org/officeDocument/2006/relationships/oleObject" Target="embeddings/oleObject70.bin"/><Relationship Id="rId14" Type="http://schemas.openxmlformats.org/officeDocument/2006/relationships/image" Target="media/image3.wmf"/><Relationship Id="rId139" Type="http://schemas.openxmlformats.org/officeDocument/2006/relationships/image" Target="media/image60.wmf"/><Relationship Id="rId138" Type="http://schemas.openxmlformats.org/officeDocument/2006/relationships/oleObject" Target="embeddings/oleObject69.bin"/><Relationship Id="rId137" Type="http://schemas.openxmlformats.org/officeDocument/2006/relationships/oleObject" Target="embeddings/oleObject68.bin"/><Relationship Id="rId136" Type="http://schemas.openxmlformats.org/officeDocument/2006/relationships/image" Target="media/image59.wmf"/><Relationship Id="rId135" Type="http://schemas.openxmlformats.org/officeDocument/2006/relationships/oleObject" Target="embeddings/oleObject67.bin"/><Relationship Id="rId134" Type="http://schemas.openxmlformats.org/officeDocument/2006/relationships/image" Target="media/image58.wmf"/><Relationship Id="rId133" Type="http://schemas.openxmlformats.org/officeDocument/2006/relationships/oleObject" Target="embeddings/oleObject66.bin"/><Relationship Id="rId132" Type="http://schemas.openxmlformats.org/officeDocument/2006/relationships/image" Target="media/image57.wmf"/><Relationship Id="rId131" Type="http://schemas.openxmlformats.org/officeDocument/2006/relationships/oleObject" Target="embeddings/oleObject65.bin"/><Relationship Id="rId130" Type="http://schemas.openxmlformats.org/officeDocument/2006/relationships/image" Target="media/image56.wmf"/><Relationship Id="rId13" Type="http://schemas.openxmlformats.org/officeDocument/2006/relationships/oleObject" Target="embeddings/oleObject1.bin"/><Relationship Id="rId129" Type="http://schemas.openxmlformats.org/officeDocument/2006/relationships/oleObject" Target="embeddings/oleObject64.bin"/><Relationship Id="rId128" Type="http://schemas.openxmlformats.org/officeDocument/2006/relationships/image" Target="media/image55.wmf"/><Relationship Id="rId127" Type="http://schemas.openxmlformats.org/officeDocument/2006/relationships/oleObject" Target="embeddings/oleObject63.bin"/><Relationship Id="rId126" Type="http://schemas.openxmlformats.org/officeDocument/2006/relationships/image" Target="media/image54.wmf"/><Relationship Id="rId125" Type="http://schemas.openxmlformats.org/officeDocument/2006/relationships/oleObject" Target="embeddings/oleObject62.bin"/><Relationship Id="rId124" Type="http://schemas.openxmlformats.org/officeDocument/2006/relationships/image" Target="media/image53.wmf"/><Relationship Id="rId123" Type="http://schemas.openxmlformats.org/officeDocument/2006/relationships/oleObject" Target="embeddings/oleObject61.bin"/><Relationship Id="rId122" Type="http://schemas.openxmlformats.org/officeDocument/2006/relationships/image" Target="media/image52.wmf"/><Relationship Id="rId121" Type="http://schemas.openxmlformats.org/officeDocument/2006/relationships/oleObject" Target="embeddings/oleObject60.bin"/><Relationship Id="rId120" Type="http://schemas.openxmlformats.org/officeDocument/2006/relationships/oleObject" Target="embeddings/oleObject59.bin"/><Relationship Id="rId12" Type="http://schemas.openxmlformats.org/officeDocument/2006/relationships/image" Target="media/image2.jpeg"/><Relationship Id="rId119" Type="http://schemas.openxmlformats.org/officeDocument/2006/relationships/oleObject" Target="embeddings/oleObject58.bin"/><Relationship Id="rId118" Type="http://schemas.openxmlformats.org/officeDocument/2006/relationships/oleObject" Target="embeddings/oleObject57.bin"/><Relationship Id="rId117" Type="http://schemas.openxmlformats.org/officeDocument/2006/relationships/image" Target="media/image51.wmf"/><Relationship Id="rId116" Type="http://schemas.openxmlformats.org/officeDocument/2006/relationships/oleObject" Target="embeddings/oleObject56.bin"/><Relationship Id="rId115" Type="http://schemas.openxmlformats.org/officeDocument/2006/relationships/image" Target="media/image50.wmf"/><Relationship Id="rId114" Type="http://schemas.openxmlformats.org/officeDocument/2006/relationships/oleObject" Target="embeddings/oleObject55.bin"/><Relationship Id="rId113" Type="http://schemas.openxmlformats.org/officeDocument/2006/relationships/image" Target="media/image49.wmf"/><Relationship Id="rId112" Type="http://schemas.openxmlformats.org/officeDocument/2006/relationships/oleObject" Target="embeddings/oleObject54.bin"/><Relationship Id="rId111" Type="http://schemas.openxmlformats.org/officeDocument/2006/relationships/oleObject" Target="embeddings/oleObject53.bin"/><Relationship Id="rId110" Type="http://schemas.openxmlformats.org/officeDocument/2006/relationships/oleObject" Target="embeddings/oleObject52.bin"/><Relationship Id="rId11" Type="http://schemas.openxmlformats.org/officeDocument/2006/relationships/image" Target="media/image1.jpeg"/><Relationship Id="rId109" Type="http://schemas.openxmlformats.org/officeDocument/2006/relationships/oleObject" Target="embeddings/oleObject51.bin"/><Relationship Id="rId108" Type="http://schemas.openxmlformats.org/officeDocument/2006/relationships/image" Target="media/image48.wmf"/><Relationship Id="rId107" Type="http://schemas.openxmlformats.org/officeDocument/2006/relationships/oleObject" Target="embeddings/oleObject50.bin"/><Relationship Id="rId106" Type="http://schemas.openxmlformats.org/officeDocument/2006/relationships/image" Target="media/image47.wmf"/><Relationship Id="rId105" Type="http://schemas.openxmlformats.org/officeDocument/2006/relationships/oleObject" Target="embeddings/oleObject49.bin"/><Relationship Id="rId104" Type="http://schemas.openxmlformats.org/officeDocument/2006/relationships/image" Target="media/image46.wmf"/><Relationship Id="rId103" Type="http://schemas.openxmlformats.org/officeDocument/2006/relationships/oleObject" Target="embeddings/oleObject48.bin"/><Relationship Id="rId102" Type="http://schemas.openxmlformats.org/officeDocument/2006/relationships/image" Target="media/image45.wmf"/><Relationship Id="rId101" Type="http://schemas.openxmlformats.org/officeDocument/2006/relationships/oleObject" Target="embeddings/oleObject47.bin"/><Relationship Id="rId100" Type="http://schemas.openxmlformats.org/officeDocument/2006/relationships/image" Target="media/image44.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15282</Words>
  <Characters>20178</Characters>
  <Lines>0</Lines>
  <Paragraphs>0</Paragraphs>
  <ScaleCrop>false</ScaleCrop>
  <LinksUpToDate>false</LinksUpToDate>
  <CharactersWithSpaces>22319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2017-05-03T07:45:40Z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