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i w:val="0"/>
          <w:iCs w:val="0"/>
          <w:sz w:val="32"/>
          <w:szCs w:val="32"/>
          <w:lang w:val="en-US" w:eastAsia="zh-CN"/>
        </w:rPr>
      </w:pPr>
      <w:r>
        <w:rPr>
          <w:rFonts w:hint="eastAsia" w:ascii="黑体" w:hAnsi="黑体" w:eastAsia="黑体" w:cs="黑体"/>
          <w:b/>
          <w:bCs/>
          <w:i w:val="0"/>
          <w:iCs w:val="0"/>
          <w:sz w:val="32"/>
          <w:szCs w:val="32"/>
          <w:lang w:val="en-US" w:eastAsia="zh-CN"/>
        </w:rPr>
        <w:t>光无线融合网络虚拟化机制研究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eastAsiaTheme="minorEastAsia"/>
          <w:b/>
          <w:bCs/>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i w:val="0"/>
          <w:iCs w:val="0"/>
          <w:sz w:val="32"/>
          <w:szCs w:val="32"/>
          <w:lang w:val="en-US" w:eastAsia="zh-CN"/>
        </w:rPr>
      </w:pPr>
      <w:bookmarkStart w:id="0" w:name="_Toc7939"/>
      <w:bookmarkStart w:id="1" w:name="_Toc5380"/>
      <w:bookmarkStart w:id="2" w:name="_Toc4532"/>
      <w:r>
        <w:rPr>
          <w:rFonts w:hint="eastAsia" w:ascii="黑体" w:hAnsi="黑体" w:eastAsia="黑体" w:cs="黑体"/>
          <w:b/>
          <w:bCs/>
          <w:i w:val="0"/>
          <w:iCs w:val="0"/>
          <w:sz w:val="32"/>
          <w:szCs w:val="32"/>
          <w:lang w:val="en-US" w:eastAsia="zh-CN"/>
        </w:rPr>
        <w:t>摘要</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随着</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而</w:t>
      </w:r>
      <w:r>
        <w:rPr>
          <w:rFonts w:hint="eastAsia" w:eastAsiaTheme="minorEastAsia"/>
          <w:sz w:val="24"/>
          <w:szCs w:val="24"/>
          <w:lang w:val="en-US" w:eastAsia="zh-CN"/>
        </w:rPr>
        <w:t>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而如何能够在多个虚拟网之间，调度物理资源和分配资源，实现物理资源利用率的最大化，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5" w:type="default"/>
          <w:footerReference r:id="rId6" w:type="default"/>
          <w:endnotePr>
            <w:numFmt w:val="decimal"/>
          </w:endnotePr>
          <w:pgSz w:w="11850" w:h="16783"/>
          <w:pgMar w:top="1440" w:right="1800" w:bottom="1440" w:left="1800" w:header="851" w:footer="992" w:gutter="0"/>
          <w:pgNumType w:fmt="upperRoman" w:start="1"/>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传统的资源优化算法通常对网络资源和应用资源实现静态参数的跨层优化，本文在此基础上提出基于光无线融合组网架构的动态全局资源优化算法。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关键词：光无线融合  网络虚拟化  软件定义网络  </w:t>
      </w:r>
      <w:r>
        <w:rPr>
          <w:rFonts w:hint="default" w:ascii="Times New Roman" w:hAnsi="Times New Roman" w:eastAsia="黑体" w:cs="Times New Roman"/>
          <w:b/>
          <w:bCs/>
          <w:sz w:val="24"/>
          <w:szCs w:val="24"/>
          <w:lang w:val="en-US" w:eastAsia="zh-CN"/>
        </w:rPr>
        <w:t>C-RAN  ROF</w:t>
      </w:r>
      <w:r>
        <w:rPr>
          <w:rFonts w:hint="eastAsia" w:ascii="黑体" w:hAnsi="黑体" w:eastAsia="黑体" w:cs="黑体"/>
          <w:b/>
          <w:bCs/>
          <w:sz w:val="24"/>
          <w:szCs w:val="24"/>
          <w:lang w:val="en-US" w:eastAsia="zh-CN"/>
        </w:rPr>
        <w:t xml:space="preserve">  跨层优化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sectPr>
          <w:headerReference r:id="rId7" w:type="default"/>
          <w:footerReference r:id="rId8" w:type="default"/>
          <w:endnotePr>
            <w:numFmt w:val="decimal"/>
          </w:endnotePr>
          <w:type w:val="continuous"/>
          <w:pgSz w:w="11850" w:h="16783"/>
          <w:pgMar w:top="1440" w:right="1800" w:bottom="1440" w:left="1800" w:header="851" w:footer="992" w:gutter="0"/>
          <w:pgNumType w:fmt="upperRoman"/>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RESEARCH ON THE NETWORK VIRTUALIZATION FOR OPTICAL-WIRELESS ACCESS NETWORK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Times New Roman" w:hAnsi="Times New Roman" w:cs="Times New Roman"/>
          <w:b/>
          <w:bCs/>
          <w:sz w:val="32"/>
          <w:szCs w:val="32"/>
          <w:lang w:val="en-US" w:eastAsia="zh-CN"/>
        </w:rPr>
      </w:pPr>
      <w:bookmarkStart w:id="3" w:name="_Toc17279"/>
      <w:bookmarkStart w:id="4" w:name="_Toc9584"/>
      <w:bookmarkStart w:id="5" w:name="_Toc20876"/>
      <w:r>
        <w:rPr>
          <w:rFonts w:hint="eastAsia" w:ascii="Times New Roman" w:hAnsi="Times New Roman" w:cs="Times New Roman"/>
          <w:b/>
          <w:bCs/>
          <w:sz w:val="32"/>
          <w:szCs w:val="32"/>
          <w:lang w:val="en-US" w:eastAsia="zh-CN"/>
        </w:rPr>
        <w:t>ABSTRACT</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cs="Times New Roman"/>
          <w:sz w:val="32"/>
          <w:szCs w:val="32"/>
          <w:lang w:val="en-US" w:eastAsia="zh-CN"/>
        </w:rPr>
      </w:pP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With the rapid development of mobile Internet,the global business organizations focus on the cloud architecture platform and other related industries.A variety of businesses for enterprises and consumers present unprecedented diversity and flexibility. The broadband,digital and integrated business demand makes the needs of access gradually increase.Due to the complementary characteristics of optical access and wireless access,the optical-wireless access has become the most efficient way of access.Optical-wireless access aims to achieve large broadband based on the flexibility.</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Network virtualization is centralizing resource redistribution essentially.Through multiple virtual networks in the same physical network coexistence, the physical facilities provided with the provision of services separated.In other words,some manufacturers are responsible for providing physical equipment, and Others are responsible for providing network resources services specifically.Network virtualization can make the optical</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wireless network architecture to achieve cross-layer integration, and shield the heterogeneous nature of the underlying physical network, get rid of physical facilities constraints and constraint effectively. By abstraction, the underlying physical facilities can be mapped to independent virtual nodes and links</w:t>
      </w:r>
      <w:r>
        <w:rPr>
          <w:rFonts w:hint="default" w:ascii="Times New Roman" w:hAnsi="Times New Roman" w:cs="Times New Roman"/>
          <w:sz w:val="24"/>
          <w:szCs w:val="24"/>
          <w:lang w:val="en-US" w:eastAsia="zh-CN"/>
        </w:rPr>
        <w:t xml:space="preserve"> logically</w:t>
      </w:r>
      <w:r>
        <w:rPr>
          <w:rFonts w:hint="eastAsia" w:ascii="Times New Roman" w:hAnsi="Times New Roman" w:cs="Times New Roman"/>
          <w:sz w:val="24"/>
          <w:szCs w:val="24"/>
          <w:lang w:val="en-US" w:eastAsia="zh-CN"/>
        </w:rPr>
        <w:t>. As the cross-layer convergence, the optical-to-wireless convergence network becomes more flexible, has the characteristics of large capacity, high reliability and low latency, and satisfies the requirements of the access network in terms of resources and services.</w:t>
      </w:r>
    </w:p>
    <w:p>
      <w:pPr>
        <w:ind w:firstLine="475"/>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view of the above problems and ideas,this paper summarizes the key technologies of optical-wireless convergence network.Based on the research on the existing optical-wireless convergence network architecture and network resource optimization,this paper proposes a Dynamic Global Resource Optimization (DGRO)Algorithm under the model of optical-wireless convergence,and conducts the related test and simulation.Based on the above research background,the work of this paper con be divided into the following three aspects:</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 (1)Research on Optical-wireless Convergence Network Scheme and Virtualization Mechanism</w:t>
      </w:r>
    </w:p>
    <w:p>
      <w:pPr>
        <w:numPr>
          <w:ilvl w:val="0"/>
          <w:numId w:val="0"/>
        </w:numPr>
        <w:ind w:firstLine="466"/>
        <w:jc w:val="both"/>
        <w:outlineLvl w:val="9"/>
        <w:rPr>
          <w:rFonts w:hint="eastAsia" w:ascii="Times New Roman" w:hAnsi="Times New Roman" w:cs="Times New Roman"/>
          <w:sz w:val="24"/>
          <w:szCs w:val="24"/>
          <w:lang w:val="en-US" w:eastAsia="zh-CN"/>
        </w:rPr>
        <w:sectPr>
          <w:headerReference r:id="rId9" w:type="default"/>
          <w:footerReference r:id="rId10" w:type="default"/>
          <w:endnotePr>
            <w:numFmt w:val="decimal"/>
          </w:endnotePr>
          <w:pgSz w:w="11850" w:h="16783"/>
          <w:pgMar w:top="1440" w:right="1800" w:bottom="1440" w:left="1800" w:header="851" w:footer="992" w:gutter="0"/>
          <w:pgNumType w:fmt="upperRoman" w:start="3"/>
          <w:cols w:space="0" w:num="1"/>
          <w:rtlGutter w:val="0"/>
          <w:docGrid w:type="lines" w:linePitch="312" w:charSpace="0"/>
        </w:sectPr>
      </w:pPr>
      <w:r>
        <w:rPr>
          <w:rFonts w:hint="eastAsia" w:ascii="Times New Roman" w:hAnsi="Times New Roman" w:cs="Times New Roman"/>
          <w:sz w:val="24"/>
          <w:szCs w:val="24"/>
          <w:lang w:val="en-US" w:eastAsia="zh-CN"/>
        </w:rPr>
        <w:t xml:space="preserve">Analysis and research on the related technology of optical-wireless convergence network.This paper introduces the network planning,technical principle,system design and characteristics of optical-wireless convergence network.Because of the heterogeneity of optical-wireless network, we introduce the network virtualization </w:t>
      </w:r>
    </w:p>
    <w:p>
      <w:pPr>
        <w:numPr>
          <w:ilvl w:val="0"/>
          <w:numId w:val="0"/>
        </w:numPr>
        <w:ind w:firstLine="466"/>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technology and discuss the current optical-wireless networking virtual model.</w:t>
      </w:r>
    </w:p>
    <w:p>
      <w:pPr>
        <w:numPr>
          <w:ilvl w:val="0"/>
          <w:numId w:val="0"/>
        </w:numPr>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(2)</w:t>
      </w:r>
      <w:r>
        <w:rPr>
          <w:rFonts w:hint="eastAsia" w:ascii="Times New Roman" w:hAnsi="Times New Roman" w:cs="Times New Roman"/>
          <w:sz w:val="24"/>
          <w:szCs w:val="24"/>
          <w:lang w:val="en-US" w:eastAsia="zh-CN"/>
        </w:rPr>
        <w:t xml:space="preserve"> A reliable Algorithm for Network Resource Optimization</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The traditional resource optimization algorithm is usually optimized by the adjustment the weights between network resource and application resource.But in this paper,we propose a dynamic global resource optimization algorithm based on optical-wireless convergence network architecture.</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(3)</w:t>
      </w:r>
      <w:r>
        <w:rPr>
          <w:rFonts w:hint="eastAsia" w:ascii="Times New Roman" w:hAnsi="Times New Roman" w:cs="Times New Roman"/>
          <w:sz w:val="24"/>
          <w:szCs w:val="24"/>
          <w:lang w:val="en-US" w:eastAsia="zh-CN"/>
        </w:rPr>
        <w:t xml:space="preserve"> Business scene simulation and verification</w:t>
      </w:r>
    </w:p>
    <w:p>
      <w:pPr>
        <w:numPr>
          <w:ilvl w:val="0"/>
          <w:numId w:val="0"/>
        </w:numPr>
        <w:ind w:firstLine="475"/>
        <w:jc w:val="both"/>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Set up t</w:t>
      </w:r>
      <w:r>
        <w:rPr>
          <w:rFonts w:hint="eastAsia" w:ascii="Times New Roman" w:hAnsi="Times New Roman" w:cs="Times New Roman"/>
          <w:sz w:val="24"/>
          <w:szCs w:val="24"/>
          <w:lang w:val="en-US" w:eastAsia="zh-CN"/>
        </w:rPr>
        <w:t xml:space="preserve">he simulation environment of different business request scenarios,and </w:t>
      </w:r>
      <w:r>
        <w:rPr>
          <w:rFonts w:hint="default" w:ascii="Times New Roman" w:hAnsi="Times New Roman" w:cs="Times New Roman"/>
          <w:sz w:val="24"/>
          <w:szCs w:val="24"/>
          <w:lang w:val="en-US" w:eastAsia="zh-CN"/>
        </w:rPr>
        <w:t xml:space="preserve">verify the </w:t>
      </w:r>
      <w:r>
        <w:rPr>
          <w:rFonts w:hint="eastAsia" w:ascii="Times New Roman" w:hAnsi="Times New Roman" w:cs="Times New Roman"/>
          <w:sz w:val="24"/>
          <w:szCs w:val="24"/>
          <w:lang w:val="en-US" w:eastAsia="zh-CN"/>
        </w:rPr>
        <w:t>proposed dynamic global resource optimization algorithm.</w:t>
      </w:r>
    </w:p>
    <w:p>
      <w:pPr>
        <w:numPr>
          <w:ilvl w:val="0"/>
          <w:numId w:val="0"/>
        </w:numPr>
        <w:jc w:val="both"/>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w:t>
      </w:r>
    </w:p>
    <w:p>
      <w:pPr>
        <w:keepNext w:val="0"/>
        <w:keepLines w:val="0"/>
        <w:widowControl/>
        <w:suppressLineNumbers w:val="0"/>
        <w:shd w:val="clear" w:fill="FFFFFF"/>
        <w:spacing w:before="180" w:beforeAutospacing="0" w:after="60" w:afterAutospacing="0" w:line="480" w:lineRule="atLeast"/>
        <w:ind w:left="0" w:right="0" w:firstLine="0"/>
        <w:outlineLvl w:val="9"/>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KEY WORDS: Optical-wireless</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Convergence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Network</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Virtualization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SDN C-RAN </w:t>
      </w:r>
      <w:r>
        <w:rPr>
          <w:rFonts w:hint="eastAsia" w:ascii="Times New Roman" w:hAnsi="Times New Roman" w:cs="Times New Roman"/>
          <w:b/>
          <w:bCs/>
          <w:sz w:val="24"/>
          <w:szCs w:val="24"/>
          <w:lang w:val="en-US" w:eastAsia="zh-CN"/>
        </w:rPr>
        <w:t xml:space="preserve"> ROF</w:t>
      </w:r>
      <w:r>
        <w:rPr>
          <w:rFonts w:hint="default"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eastAsia="zh-CN"/>
        </w:rPr>
        <w:t xml:space="preserve">Cross Stratum Optimization </w:t>
      </w:r>
      <w:r>
        <w:rPr>
          <w:rFonts w:hint="eastAsia" w:ascii="Times New Roman" w:hAnsi="Times New Roman" w:cs="Times New Roman"/>
          <w:b/>
          <w:bCs/>
          <w:sz w:val="24"/>
          <w:szCs w:val="24"/>
          <w:lang w:val="en-US" w:eastAsia="zh-CN"/>
        </w:rPr>
        <w:t xml:space="preserve"> </w:t>
      </w:r>
    </w:p>
    <w:p>
      <w:pPr>
        <w:numPr>
          <w:ilvl w:val="0"/>
          <w:numId w:val="0"/>
        </w:numPr>
        <w:jc w:val="both"/>
        <w:outlineLvl w:val="9"/>
        <w:rPr>
          <w:rFonts w:hint="default" w:ascii="Times New Roman" w:hAnsi="Times New Roman" w:cs="Times New Roman"/>
          <w:sz w:val="24"/>
          <w:szCs w:val="24"/>
          <w:lang w:val="en-US" w:eastAsia="zh-CN"/>
        </w:rPr>
      </w:pPr>
    </w:p>
    <w:p>
      <w:pPr>
        <w:jc w:val="center"/>
        <w:outlineLvl w:val="9"/>
        <w:rPr>
          <w:rFonts w:hint="default" w:ascii="Times New Roman" w:hAnsi="Times New Roman" w:cs="Times New Roman"/>
          <w:lang w:val="en-US" w:eastAsia="zh-CN"/>
        </w:rPr>
      </w:pPr>
    </w:p>
    <w:p>
      <w:pPr>
        <w:jc w:val="center"/>
        <w:outlineLvl w:val="9"/>
        <w:rPr>
          <w:rFonts w:hint="default" w:ascii="Times New Roman" w:hAnsi="Times New Roman" w:cs="Times New Roman"/>
          <w:lang w:val="en-US" w:eastAsia="zh-CN"/>
        </w:rPr>
      </w:pPr>
    </w:p>
    <w:p>
      <w:pPr>
        <w:pStyle w:val="9"/>
        <w:tabs>
          <w:tab w:val="right" w:leader="underscore" w:pos="8306"/>
        </w:tabs>
        <w:jc w:val="both"/>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outlineLvl w:val="9"/>
        <w:rPr>
          <w:rFonts w:hint="eastAsia"/>
          <w:sz w:val="24"/>
          <w:szCs w:val="24"/>
          <w:lang w:val="en-US" w:eastAsia="zh-CN"/>
        </w:rPr>
      </w:pPr>
    </w:p>
    <w:p>
      <w:pPr>
        <w:pStyle w:val="9"/>
        <w:tabs>
          <w:tab w:val="right" w:leader="underscore" w:pos="8306"/>
        </w:tabs>
        <w:jc w:val="both"/>
        <w:outlineLvl w:val="9"/>
        <w:rPr>
          <w:rFonts w:hint="eastAsia" w:ascii="黑体" w:hAnsi="黑体" w:eastAsia="黑体" w:cs="黑体"/>
          <w:b/>
          <w:bCs/>
          <w:sz w:val="32"/>
          <w:szCs w:val="32"/>
          <w:lang w:val="en-US" w:eastAsia="zh-CN"/>
        </w:rPr>
      </w:pPr>
      <w:bookmarkStart w:id="6" w:name="_Toc22118"/>
      <w:bookmarkStart w:id="7" w:name="_Toc21555"/>
    </w:p>
    <w:p>
      <w:pPr>
        <w:pStyle w:val="9"/>
        <w:tabs>
          <w:tab w:val="right" w:leader="underscore" w:pos="8306"/>
        </w:tabs>
        <w:jc w:val="center"/>
        <w:outlineLvl w:val="0"/>
        <w:rPr>
          <w:rFonts w:hint="eastAsia" w:ascii="黑体" w:hAnsi="黑体" w:eastAsia="黑体" w:cs="黑体"/>
          <w:b/>
          <w:bCs/>
          <w:sz w:val="32"/>
          <w:szCs w:val="32"/>
          <w:lang w:val="en-US" w:eastAsia="zh-CN"/>
        </w:rPr>
        <w:sectPr>
          <w:headerReference r:id="rId11" w:type="default"/>
          <w:footerReference r:id="rId12" w:type="default"/>
          <w:endnotePr>
            <w:numFmt w:val="decimal"/>
          </w:endnotePr>
          <w:pgSz w:w="11850" w:h="16783"/>
          <w:pgMar w:top="1440" w:right="1800" w:bottom="1440" w:left="1800" w:header="851" w:footer="992" w:gutter="0"/>
          <w:pgNumType w:fmt="upperRoman" w:start="4"/>
          <w:cols w:space="0" w:num="1"/>
          <w:rtlGutter w:val="0"/>
          <w:docGrid w:type="lines" w:linePitch="312" w:charSpace="0"/>
        </w:sectPr>
      </w:pPr>
    </w:p>
    <w:p>
      <w:pPr>
        <w:pStyle w:val="9"/>
        <w:tabs>
          <w:tab w:val="right" w:leader="underscore" w:pos="8306"/>
        </w:tabs>
        <w:jc w:val="center"/>
        <w:outlineLvl w:val="0"/>
        <w:rPr>
          <w:rFonts w:hint="eastAsia" w:ascii="黑体" w:hAnsi="黑体" w:eastAsia="黑体" w:cs="黑体"/>
          <w:b/>
          <w:bCs/>
          <w:sz w:val="32"/>
          <w:szCs w:val="32"/>
          <w:lang w:val="en-US" w:eastAsia="zh-CN"/>
        </w:rPr>
      </w:pPr>
      <w:bookmarkStart w:id="8" w:name="_Toc11136"/>
      <w:r>
        <w:rPr>
          <w:rFonts w:hint="eastAsia" w:ascii="黑体" w:hAnsi="黑体" w:eastAsia="黑体" w:cs="黑体"/>
          <w:b/>
          <w:bCs/>
          <w:sz w:val="32"/>
          <w:szCs w:val="32"/>
          <w:lang w:val="en-US" w:eastAsia="zh-CN"/>
        </w:rPr>
        <w:t>目录</w:t>
      </w:r>
      <w:bookmarkEnd w:id="6"/>
      <w:bookmarkEnd w:id="7"/>
      <w:bookmarkEnd w:id="8"/>
    </w:p>
    <w:p>
      <w:pPr>
        <w:rPr>
          <w:rFonts w:hint="eastAsia"/>
          <w:sz w:val="32"/>
          <w:szCs w:val="32"/>
          <w:lang w:val="en-US" w:eastAsia="zh-CN"/>
        </w:rPr>
      </w:pPr>
    </w:p>
    <w:p>
      <w:pPr>
        <w:pStyle w:val="9"/>
        <w:tabs>
          <w:tab w:val="right" w:leader="dot" w:pos="8250"/>
        </w:tabs>
      </w:pPr>
      <w:bookmarkStart w:id="9" w:name="_Toc32359"/>
      <w:r>
        <w:rPr>
          <w:rFonts w:hint="eastAsia"/>
          <w:szCs w:val="24"/>
          <w:lang w:val="en-US" w:eastAsia="zh-CN"/>
        </w:rPr>
        <w:fldChar w:fldCharType="begin"/>
      </w:r>
      <w:r>
        <w:rPr>
          <w:rFonts w:hint="eastAsia"/>
          <w:szCs w:val="24"/>
          <w:lang w:val="en-US" w:eastAsia="zh-CN"/>
        </w:rPr>
        <w:instrText xml:space="preserve">TOC \o "1-3" \h \u </w:instrText>
      </w:r>
      <w:r>
        <w:rPr>
          <w:rFonts w:hint="eastAsia"/>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_Toc4532 </w:instrText>
      </w:r>
      <w:r>
        <w:rPr>
          <w:rFonts w:hint="eastAsia"/>
          <w:szCs w:val="24"/>
          <w:lang w:val="en-US" w:eastAsia="zh-CN"/>
        </w:rPr>
        <w:fldChar w:fldCharType="separate"/>
      </w:r>
      <w:r>
        <w:rPr>
          <w:rFonts w:hint="eastAsia" w:ascii="黑体" w:hAnsi="黑体" w:eastAsia="黑体" w:cs="黑体"/>
          <w:b/>
          <w:bCs/>
          <w:i w:val="0"/>
          <w:iCs w:val="0"/>
          <w:szCs w:val="32"/>
          <w:lang w:val="en-US" w:eastAsia="zh-CN"/>
        </w:rPr>
        <w:t>摘要</w:t>
      </w:r>
      <w:r>
        <w:tab/>
      </w:r>
      <w:r>
        <w:fldChar w:fldCharType="begin"/>
      </w:r>
      <w:r>
        <w:instrText xml:space="preserve"> PAGEREF _Toc4532 </w:instrText>
      </w:r>
      <w:r>
        <w:fldChar w:fldCharType="separate"/>
      </w:r>
      <w:r>
        <w:t>I</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_Toc20876 </w:instrText>
      </w:r>
      <w:r>
        <w:rPr>
          <w:rFonts w:hint="eastAsia"/>
          <w:szCs w:val="24"/>
          <w:lang w:val="en-US" w:eastAsia="zh-CN"/>
        </w:rPr>
        <w:fldChar w:fldCharType="separate"/>
      </w:r>
      <w:r>
        <w:rPr>
          <w:rFonts w:hint="eastAsia" w:ascii="Times New Roman" w:hAnsi="Times New Roman" w:cs="Times New Roman"/>
          <w:b/>
          <w:bCs/>
          <w:szCs w:val="32"/>
          <w:lang w:val="en-US" w:eastAsia="zh-CN"/>
        </w:rPr>
        <w:t>ABSTRACT</w:t>
      </w:r>
      <w:r>
        <w:tab/>
      </w:r>
      <w:r>
        <w:fldChar w:fldCharType="begin"/>
      </w:r>
      <w:r>
        <w:instrText xml:space="preserve"> PAGEREF _Toc20876 </w:instrText>
      </w:r>
      <w:r>
        <w:fldChar w:fldCharType="separate"/>
      </w:r>
      <w:r>
        <w:t>III</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_Toc11136 </w:instrText>
      </w:r>
      <w:r>
        <w:rPr>
          <w:rFonts w:hint="eastAsia"/>
          <w:szCs w:val="24"/>
          <w:lang w:val="en-US" w:eastAsia="zh-CN"/>
        </w:rPr>
        <w:fldChar w:fldCharType="separate"/>
      </w:r>
      <w:r>
        <w:rPr>
          <w:rFonts w:hint="eastAsia" w:ascii="黑体" w:hAnsi="黑体" w:eastAsia="黑体" w:cs="黑体"/>
          <w:b/>
          <w:bCs/>
          <w:szCs w:val="32"/>
          <w:lang w:val="en-US" w:eastAsia="zh-CN"/>
        </w:rPr>
        <w:t>目录</w:t>
      </w:r>
      <w:r>
        <w:tab/>
      </w:r>
      <w:r>
        <w:fldChar w:fldCharType="begin"/>
      </w:r>
      <w:r>
        <w:instrText xml:space="preserve"> PAGEREF _Toc11136 </w:instrText>
      </w:r>
      <w:r>
        <w:fldChar w:fldCharType="separate"/>
      </w:r>
      <w:r>
        <w:t>V</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_Toc10015 </w:instrText>
      </w:r>
      <w:r>
        <w:rPr>
          <w:rFonts w:hint="eastAsia"/>
          <w:szCs w:val="24"/>
          <w:lang w:val="en-US" w:eastAsia="zh-CN"/>
        </w:rPr>
        <w:fldChar w:fldCharType="separate"/>
      </w:r>
      <w:r>
        <w:rPr>
          <w:rFonts w:hint="eastAsia" w:ascii="黑体" w:hAnsi="黑体" w:eastAsia="黑体" w:cs="黑体"/>
          <w:b/>
          <w:bCs/>
          <w:szCs w:val="32"/>
          <w:lang w:val="en-US" w:eastAsia="zh-CN"/>
        </w:rPr>
        <w:t>第一章 绪论</w:t>
      </w:r>
      <w:r>
        <w:tab/>
      </w:r>
      <w:r>
        <w:fldChar w:fldCharType="begin"/>
      </w:r>
      <w:r>
        <w:instrText xml:space="preserve"> PAGEREF _Toc10015 </w:instrText>
      </w:r>
      <w:r>
        <w:fldChar w:fldCharType="separate"/>
      </w:r>
      <w:r>
        <w:t>1</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_Toc22020 </w:instrText>
      </w:r>
      <w:r>
        <w:rPr>
          <w:rFonts w:hint="eastAsia"/>
          <w:szCs w:val="24"/>
          <w:lang w:val="en-US" w:eastAsia="zh-CN"/>
        </w:rPr>
        <w:fldChar w:fldCharType="separate"/>
      </w:r>
      <w:r>
        <w:rPr>
          <w:rFonts w:hint="eastAsia"/>
          <w:szCs w:val="30"/>
          <w:lang w:val="en-US" w:eastAsia="zh-CN"/>
        </w:rPr>
        <w:t>1.1</w:t>
      </w:r>
      <w:r>
        <w:rPr>
          <w:rFonts w:hint="eastAsia"/>
          <w:szCs w:val="28"/>
          <w:lang w:val="en-US" w:eastAsia="zh-CN"/>
        </w:rPr>
        <w:t>引言</w:t>
      </w:r>
      <w:r>
        <w:tab/>
      </w:r>
      <w:r>
        <w:fldChar w:fldCharType="begin"/>
      </w:r>
      <w:r>
        <w:instrText xml:space="preserve"> PAGEREF _Toc22020 </w:instrText>
      </w:r>
      <w:r>
        <w:fldChar w:fldCharType="separate"/>
      </w:r>
      <w:r>
        <w:t>1</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_Toc27003 </w:instrText>
      </w:r>
      <w:r>
        <w:rPr>
          <w:rFonts w:hint="eastAsia"/>
          <w:szCs w:val="24"/>
          <w:lang w:val="en-US" w:eastAsia="zh-CN"/>
        </w:rPr>
        <w:fldChar w:fldCharType="separate"/>
      </w:r>
      <w:r>
        <w:rPr>
          <w:rFonts w:hint="eastAsia"/>
          <w:szCs w:val="28"/>
          <w:lang w:val="en-US" w:eastAsia="zh-CN"/>
        </w:rPr>
        <w:t>1.2 课题研究背景</w:t>
      </w:r>
      <w:r>
        <w:tab/>
      </w:r>
      <w:r>
        <w:fldChar w:fldCharType="begin"/>
      </w:r>
      <w:r>
        <w:instrText xml:space="preserve"> PAGEREF _Toc27003 </w:instrText>
      </w:r>
      <w:r>
        <w:fldChar w:fldCharType="separate"/>
      </w:r>
      <w:r>
        <w:t>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_Toc32334 </w:instrText>
      </w:r>
      <w:r>
        <w:rPr>
          <w:rFonts w:hint="eastAsia"/>
          <w:szCs w:val="24"/>
          <w:lang w:val="en-US" w:eastAsia="zh-CN"/>
        </w:rPr>
        <w:fldChar w:fldCharType="separate"/>
      </w:r>
      <w:r>
        <w:rPr>
          <w:rFonts w:hint="eastAsia"/>
          <w:szCs w:val="24"/>
          <w:lang w:val="en-US" w:eastAsia="zh-CN"/>
        </w:rPr>
        <w:t>1.2.1 传统无线组网与光纤组网</w:t>
      </w:r>
      <w:r>
        <w:tab/>
      </w:r>
      <w:r>
        <w:fldChar w:fldCharType="begin"/>
      </w:r>
      <w:r>
        <w:instrText xml:space="preserve"> PAGEREF _Toc32334 </w:instrText>
      </w:r>
      <w:r>
        <w:fldChar w:fldCharType="separate"/>
      </w:r>
      <w:r>
        <w:t>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_Toc800 </w:instrText>
      </w:r>
      <w:r>
        <w:rPr>
          <w:rFonts w:hint="eastAsia"/>
          <w:szCs w:val="24"/>
          <w:lang w:val="en-US" w:eastAsia="zh-CN"/>
        </w:rPr>
        <w:fldChar w:fldCharType="separate"/>
      </w:r>
      <w:r>
        <w:rPr>
          <w:rFonts w:hint="eastAsia" w:ascii="Times New Roman" w:hAnsi="Times New Roman" w:cs="Times New Roman"/>
          <w:szCs w:val="24"/>
          <w:lang w:val="en-US" w:eastAsia="zh-CN"/>
        </w:rPr>
        <w:t>1.2.2 网络虚拟化技术与资源优化</w:t>
      </w:r>
      <w:r>
        <w:tab/>
      </w:r>
      <w:r>
        <w:fldChar w:fldCharType="begin"/>
      </w:r>
      <w:r>
        <w:instrText xml:space="preserve"> PAGEREF _Toc800 </w:instrText>
      </w:r>
      <w:r>
        <w:fldChar w:fldCharType="separate"/>
      </w:r>
      <w:r>
        <w:t>2</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_Toc22524 </w:instrText>
      </w:r>
      <w:r>
        <w:rPr>
          <w:rFonts w:hint="eastAsia"/>
          <w:szCs w:val="24"/>
          <w:lang w:val="en-US" w:eastAsia="zh-CN"/>
        </w:rPr>
        <w:fldChar w:fldCharType="separate"/>
      </w:r>
      <w:r>
        <w:rPr>
          <w:rFonts w:hint="eastAsia" w:ascii="Times New Roman" w:hAnsi="Times New Roman" w:cs="Times New Roman"/>
          <w:szCs w:val="28"/>
          <w:lang w:val="en-US" w:eastAsia="zh-CN"/>
        </w:rPr>
        <w:t>1.3本文主要工作</w:t>
      </w:r>
      <w:r>
        <w:tab/>
      </w:r>
      <w:r>
        <w:fldChar w:fldCharType="begin"/>
      </w:r>
      <w:r>
        <w:instrText xml:space="preserve"> PAGEREF _Toc22524 </w:instrText>
      </w:r>
      <w:r>
        <w:fldChar w:fldCharType="separate"/>
      </w:r>
      <w:r>
        <w:t>3</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_Toc26591 </w:instrText>
      </w:r>
      <w:r>
        <w:rPr>
          <w:rFonts w:hint="eastAsia"/>
          <w:szCs w:val="24"/>
          <w:lang w:val="en-US" w:eastAsia="zh-CN"/>
        </w:rPr>
        <w:fldChar w:fldCharType="separate"/>
      </w:r>
      <w:r>
        <w:rPr>
          <w:rFonts w:hint="eastAsia" w:ascii="Times New Roman" w:hAnsi="Times New Roman" w:cs="Times New Roman"/>
          <w:szCs w:val="28"/>
          <w:lang w:val="en-US" w:eastAsia="zh-CN"/>
        </w:rPr>
        <w:t>1.4文章结构</w:t>
      </w:r>
      <w:r>
        <w:tab/>
      </w:r>
      <w:r>
        <w:fldChar w:fldCharType="begin"/>
      </w:r>
      <w:r>
        <w:instrText xml:space="preserve"> PAGEREF _Toc26591 </w:instrText>
      </w:r>
      <w:r>
        <w:fldChar w:fldCharType="separate"/>
      </w:r>
      <w:r>
        <w:t>4</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_Toc9091 </w:instrText>
      </w:r>
      <w:r>
        <w:rPr>
          <w:rFonts w:hint="eastAsia"/>
          <w:szCs w:val="24"/>
          <w:lang w:val="en-US" w:eastAsia="zh-CN"/>
        </w:rPr>
        <w:fldChar w:fldCharType="separate"/>
      </w:r>
      <w:r>
        <w:rPr>
          <w:rFonts w:hint="eastAsia" w:ascii="黑体" w:hAnsi="黑体" w:eastAsia="黑体" w:cs="黑体"/>
          <w:b/>
          <w:bCs/>
          <w:szCs w:val="32"/>
          <w:lang w:val="en-US" w:eastAsia="zh-CN"/>
        </w:rPr>
        <w:t>第二章 光与无线融合接入网的相关研究</w:t>
      </w:r>
      <w:r>
        <w:tab/>
      </w:r>
      <w:r>
        <w:fldChar w:fldCharType="begin"/>
      </w:r>
      <w:r>
        <w:instrText xml:space="preserve"> PAGEREF _Toc9091 </w:instrText>
      </w:r>
      <w:r>
        <w:fldChar w:fldCharType="separate"/>
      </w:r>
      <w:r>
        <w:t>5</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_Toc10910 </w:instrText>
      </w:r>
      <w:r>
        <w:rPr>
          <w:rFonts w:hint="eastAsia"/>
          <w:szCs w:val="24"/>
          <w:lang w:val="en-US" w:eastAsia="zh-CN"/>
        </w:rPr>
        <w:fldChar w:fldCharType="separate"/>
      </w:r>
      <w:r>
        <w:rPr>
          <w:rFonts w:hint="eastAsia" w:ascii="Times New Roman" w:hAnsi="Times New Roman" w:cs="Times New Roman"/>
          <w:szCs w:val="28"/>
          <w:lang w:val="en-US" w:eastAsia="zh-CN"/>
        </w:rPr>
        <w:t>2.1 C-RAN网络架构及原理</w:t>
      </w:r>
      <w:r>
        <w:tab/>
      </w:r>
      <w:r>
        <w:fldChar w:fldCharType="begin"/>
      </w:r>
      <w:r>
        <w:instrText xml:space="preserve"> PAGEREF _Toc10910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_Toc13164 </w:instrText>
      </w:r>
      <w:r>
        <w:rPr>
          <w:rFonts w:hint="eastAsia"/>
          <w:szCs w:val="24"/>
          <w:lang w:val="en-US" w:eastAsia="zh-CN"/>
        </w:rPr>
        <w:fldChar w:fldCharType="separate"/>
      </w:r>
      <w:r>
        <w:rPr>
          <w:rFonts w:hint="eastAsia" w:ascii="Times New Roman" w:hAnsi="Times New Roman" w:cs="Times New Roman"/>
          <w:szCs w:val="24"/>
          <w:lang w:val="en-US" w:eastAsia="zh-CN"/>
        </w:rPr>
        <w:t>2.1.1传统无线网接入弊病</w:t>
      </w:r>
      <w:r>
        <w:tab/>
      </w:r>
      <w:r>
        <w:fldChar w:fldCharType="begin"/>
      </w:r>
      <w:r>
        <w:instrText xml:space="preserve"> PAGEREF _Toc13164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_Toc6674 </w:instrText>
      </w:r>
      <w:r>
        <w:rPr>
          <w:rFonts w:hint="eastAsia"/>
          <w:szCs w:val="24"/>
          <w:lang w:val="en-US" w:eastAsia="zh-CN"/>
        </w:rPr>
        <w:fldChar w:fldCharType="separate"/>
      </w:r>
      <w:r>
        <w:rPr>
          <w:rFonts w:hint="eastAsia" w:ascii="Times New Roman" w:hAnsi="Times New Roman" w:cs="Times New Roman"/>
          <w:szCs w:val="24"/>
          <w:lang w:val="en-US" w:eastAsia="zh-CN"/>
        </w:rPr>
        <w:t>2.1.2 C-RAN网络架构</w:t>
      </w:r>
      <w:r>
        <w:tab/>
      </w:r>
      <w:r>
        <w:fldChar w:fldCharType="begin"/>
      </w:r>
      <w:r>
        <w:instrText xml:space="preserve"> PAGEREF _Toc6674 </w:instrText>
      </w:r>
      <w:r>
        <w:fldChar w:fldCharType="separate"/>
      </w:r>
      <w:r>
        <w:t>5</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_Toc4256 </w:instrText>
      </w:r>
      <w:r>
        <w:rPr>
          <w:rFonts w:hint="eastAsia"/>
          <w:szCs w:val="24"/>
          <w:lang w:val="en-US" w:eastAsia="zh-CN"/>
        </w:rPr>
        <w:fldChar w:fldCharType="separate"/>
      </w:r>
      <w:r>
        <w:rPr>
          <w:rFonts w:hint="eastAsia" w:ascii="Times New Roman" w:hAnsi="Times New Roman" w:cs="Times New Roman"/>
          <w:szCs w:val="24"/>
          <w:lang w:val="en-US" w:eastAsia="zh-CN"/>
        </w:rPr>
        <w:t>2.1.3 C-RAN技术特征</w:t>
      </w:r>
      <w:r>
        <w:tab/>
      </w:r>
      <w:r>
        <w:fldChar w:fldCharType="begin"/>
      </w:r>
      <w:r>
        <w:instrText xml:space="preserve"> PAGEREF _Toc4256 </w:instrText>
      </w:r>
      <w:r>
        <w:fldChar w:fldCharType="separate"/>
      </w:r>
      <w:r>
        <w:t>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_Toc25699 </w:instrText>
      </w:r>
      <w:r>
        <w:rPr>
          <w:rFonts w:hint="eastAsia"/>
          <w:szCs w:val="24"/>
          <w:lang w:val="en-US" w:eastAsia="zh-CN"/>
        </w:rPr>
        <w:fldChar w:fldCharType="separate"/>
      </w:r>
      <w:r>
        <w:rPr>
          <w:rFonts w:hint="eastAsia" w:ascii="Times New Roman" w:hAnsi="Times New Roman" w:cs="Times New Roman"/>
          <w:szCs w:val="28"/>
          <w:lang w:val="en-US" w:eastAsia="zh-CN"/>
        </w:rPr>
        <w:t>2.2 光载无线电（ROF）技术</w:t>
      </w:r>
      <w:r>
        <w:tab/>
      </w:r>
      <w:r>
        <w:fldChar w:fldCharType="begin"/>
      </w:r>
      <w:r>
        <w:instrText xml:space="preserve"> PAGEREF _Toc25699 </w:instrText>
      </w:r>
      <w:r>
        <w:fldChar w:fldCharType="separate"/>
      </w:r>
      <w:r>
        <w:t>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_Toc24067 </w:instrText>
      </w:r>
      <w:r>
        <w:rPr>
          <w:rFonts w:hint="eastAsia"/>
          <w:szCs w:val="24"/>
          <w:lang w:val="en-US" w:eastAsia="zh-CN"/>
        </w:rPr>
        <w:fldChar w:fldCharType="separate"/>
      </w:r>
      <w:r>
        <w:rPr>
          <w:rFonts w:hint="eastAsia" w:ascii="Times New Roman" w:hAnsi="Times New Roman" w:cs="Times New Roman"/>
          <w:szCs w:val="24"/>
          <w:lang w:val="en-US" w:eastAsia="zh-CN"/>
        </w:rPr>
        <w:t>2.2.1 ROF技术原理</w:t>
      </w:r>
      <w:r>
        <w:tab/>
      </w:r>
      <w:r>
        <w:fldChar w:fldCharType="begin"/>
      </w:r>
      <w:r>
        <w:instrText xml:space="preserve"> PAGEREF _Toc24067 </w:instrText>
      </w:r>
      <w:r>
        <w:fldChar w:fldCharType="separate"/>
      </w:r>
      <w:r>
        <w:t>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_Toc217 </w:instrText>
      </w:r>
      <w:r>
        <w:rPr>
          <w:rFonts w:hint="eastAsia"/>
          <w:szCs w:val="24"/>
          <w:lang w:val="en-US" w:eastAsia="zh-CN"/>
        </w:rPr>
        <w:fldChar w:fldCharType="separate"/>
      </w:r>
      <w:r>
        <w:rPr>
          <w:rFonts w:hint="eastAsia" w:ascii="Times New Roman" w:hAnsi="Times New Roman" w:cs="Times New Roman"/>
          <w:szCs w:val="24"/>
          <w:lang w:val="en-US" w:eastAsia="zh-CN"/>
        </w:rPr>
        <w:t>2.2.2 ROF的特点及应用</w:t>
      </w:r>
      <w:r>
        <w:tab/>
      </w:r>
      <w:r>
        <w:fldChar w:fldCharType="begin"/>
      </w:r>
      <w:r>
        <w:instrText xml:space="preserve"> PAGEREF _Toc217 </w:instrText>
      </w:r>
      <w:r>
        <w:fldChar w:fldCharType="separate"/>
      </w:r>
      <w:r>
        <w:t>10</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_Toc24038 </w:instrText>
      </w:r>
      <w:r>
        <w:rPr>
          <w:rFonts w:hint="eastAsia"/>
          <w:szCs w:val="24"/>
          <w:lang w:val="en-US" w:eastAsia="zh-CN"/>
        </w:rPr>
        <w:fldChar w:fldCharType="separate"/>
      </w:r>
      <w:r>
        <w:rPr>
          <w:rFonts w:hint="eastAsia" w:ascii="Times New Roman" w:hAnsi="Times New Roman" w:cs="Times New Roman"/>
          <w:szCs w:val="28"/>
          <w:lang w:val="en-US" w:eastAsia="zh-CN"/>
        </w:rPr>
        <w:t>2.3网络虚拟化技术</w:t>
      </w:r>
      <w:r>
        <w:tab/>
      </w:r>
      <w:r>
        <w:fldChar w:fldCharType="begin"/>
      </w:r>
      <w:r>
        <w:instrText xml:space="preserve"> PAGEREF _Toc24038 </w:instrText>
      </w:r>
      <w:r>
        <w:fldChar w:fldCharType="separate"/>
      </w:r>
      <w:r>
        <w:t>11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_Toc22528 </w:instrText>
      </w:r>
      <w:r>
        <w:rPr>
          <w:rFonts w:hint="eastAsia"/>
          <w:szCs w:val="24"/>
          <w:lang w:val="en-US" w:eastAsia="zh-CN"/>
        </w:rPr>
        <w:fldChar w:fldCharType="separate"/>
      </w:r>
      <w:r>
        <w:rPr>
          <w:rFonts w:hint="default" w:ascii="Times New Roman" w:hAnsi="Times New Roman" w:cs="Times New Roman"/>
          <w:szCs w:val="24"/>
          <w:lang w:val="en-US" w:eastAsia="zh-CN"/>
        </w:rPr>
        <w:t xml:space="preserve">2.3.1 </w:t>
      </w:r>
      <w:r>
        <w:rPr>
          <w:rFonts w:hint="eastAsia" w:ascii="Times New Roman" w:hAnsi="Times New Roman" w:cs="Times New Roman"/>
          <w:szCs w:val="24"/>
          <w:lang w:val="en-US" w:eastAsia="zh-CN"/>
        </w:rPr>
        <w:t>网络虚拟化简介</w:t>
      </w:r>
      <w:r>
        <w:tab/>
      </w:r>
      <w:r>
        <w:fldChar w:fldCharType="begin"/>
      </w:r>
      <w:r>
        <w:instrText xml:space="preserve"> PAGEREF _Toc22528 </w:instrText>
      </w:r>
      <w:r>
        <w:fldChar w:fldCharType="separate"/>
      </w:r>
      <w:r>
        <w:t>11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_Toc20511 </w:instrText>
      </w:r>
      <w:r>
        <w:rPr>
          <w:rFonts w:hint="eastAsia"/>
          <w:szCs w:val="24"/>
          <w:lang w:val="en-US" w:eastAsia="zh-CN"/>
        </w:rPr>
        <w:fldChar w:fldCharType="separate"/>
      </w:r>
      <w:r>
        <w:rPr>
          <w:rFonts w:hint="eastAsia" w:ascii="Times New Roman" w:hAnsi="Times New Roman" w:cs="Times New Roman"/>
          <w:szCs w:val="24"/>
          <w:lang w:val="en-US" w:eastAsia="zh-CN"/>
        </w:rPr>
        <w:t>2.3.2网络虚拟化的分层模型</w:t>
      </w:r>
      <w:r>
        <w:tab/>
      </w:r>
      <w:r>
        <w:fldChar w:fldCharType="begin"/>
      </w:r>
      <w:r>
        <w:instrText xml:space="preserve"> PAGEREF _Toc20511 </w:instrText>
      </w:r>
      <w:r>
        <w:fldChar w:fldCharType="separate"/>
      </w:r>
      <w:r>
        <w:t>12</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_Toc9705 </w:instrText>
      </w:r>
      <w:r>
        <w:rPr>
          <w:rFonts w:hint="eastAsia"/>
          <w:szCs w:val="24"/>
          <w:lang w:val="en-US" w:eastAsia="zh-CN"/>
        </w:rPr>
        <w:fldChar w:fldCharType="separate"/>
      </w:r>
      <w:r>
        <w:rPr>
          <w:rFonts w:hint="eastAsia" w:ascii="Times New Roman" w:hAnsi="Times New Roman" w:cs="Times New Roman"/>
          <w:szCs w:val="24"/>
          <w:lang w:val="en-US" w:eastAsia="zh-CN"/>
        </w:rPr>
        <w:t>2.3.3 软件定义光网络（SDON）技术</w:t>
      </w:r>
      <w:r>
        <w:tab/>
      </w:r>
      <w:r>
        <w:fldChar w:fldCharType="begin"/>
      </w:r>
      <w:r>
        <w:instrText xml:space="preserve"> PAGEREF _Toc9705 </w:instrText>
      </w:r>
      <w:r>
        <w:fldChar w:fldCharType="separate"/>
      </w:r>
      <w:r>
        <w:t>14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_Toc21958 </w:instrText>
      </w:r>
      <w:r>
        <w:rPr>
          <w:rFonts w:hint="eastAsia"/>
          <w:szCs w:val="24"/>
          <w:lang w:val="en-US" w:eastAsia="zh-CN"/>
        </w:rPr>
        <w:fldChar w:fldCharType="separate"/>
      </w:r>
      <w:r>
        <w:rPr>
          <w:rFonts w:hint="eastAsia" w:ascii="Times New Roman" w:hAnsi="Times New Roman" w:cs="Times New Roman"/>
          <w:szCs w:val="28"/>
          <w:lang w:val="en-US" w:eastAsia="zh-CN"/>
        </w:rPr>
        <w:t>2.4 本章小结</w:t>
      </w:r>
      <w:r>
        <w:tab/>
      </w:r>
      <w:r>
        <w:fldChar w:fldCharType="begin"/>
      </w:r>
      <w:r>
        <w:instrText xml:space="preserve"> PAGEREF _Toc21958 </w:instrText>
      </w:r>
      <w:r>
        <w:fldChar w:fldCharType="separate"/>
      </w:r>
      <w:r>
        <w:t>15</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_Toc12143 </w:instrText>
      </w:r>
      <w:r>
        <w:rPr>
          <w:rFonts w:hint="eastAsia"/>
          <w:szCs w:val="24"/>
          <w:lang w:val="en-US" w:eastAsia="zh-CN"/>
        </w:rPr>
        <w:fldChar w:fldCharType="separate"/>
      </w:r>
      <w:r>
        <w:rPr>
          <w:rFonts w:hint="eastAsia" w:ascii="黑体" w:hAnsi="黑体" w:eastAsia="黑体" w:cs="黑体"/>
          <w:b/>
          <w:bCs/>
          <w:szCs w:val="32"/>
          <w:lang w:val="en-US" w:eastAsia="zh-CN"/>
        </w:rPr>
        <w:t>第三章 光与无线融合组网方案与资源优化算法</w:t>
      </w:r>
      <w:r>
        <w:tab/>
      </w:r>
      <w:r>
        <w:fldChar w:fldCharType="begin"/>
      </w:r>
      <w:r>
        <w:instrText xml:space="preserve"> PAGEREF _Toc12143 </w:instrText>
      </w:r>
      <w:r>
        <w:fldChar w:fldCharType="separate"/>
      </w:r>
      <w:r>
        <w:t>17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_Toc12260 </w:instrText>
      </w:r>
      <w:r>
        <w:rPr>
          <w:rFonts w:hint="eastAsia"/>
          <w:szCs w:val="24"/>
          <w:lang w:val="en-US" w:eastAsia="zh-CN"/>
        </w:rPr>
        <w:fldChar w:fldCharType="separate"/>
      </w:r>
      <w:r>
        <w:rPr>
          <w:rFonts w:hint="eastAsia" w:ascii="Times New Roman" w:hAnsi="Times New Roman" w:cs="Times New Roman"/>
          <w:szCs w:val="28"/>
          <w:lang w:val="en-US" w:eastAsia="zh-CN"/>
        </w:rPr>
        <w:t>3.1组网方案</w:t>
      </w:r>
      <w:r>
        <w:tab/>
      </w:r>
      <w:r>
        <w:fldChar w:fldCharType="begin"/>
      </w:r>
      <w:r>
        <w:instrText xml:space="preserve"> PAGEREF _Toc12260 </w:instrText>
      </w:r>
      <w:r>
        <w:fldChar w:fldCharType="separate"/>
      </w:r>
      <w:r>
        <w:t>17</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_Toc27306 </w:instrText>
      </w:r>
      <w:r>
        <w:rPr>
          <w:rFonts w:hint="eastAsia"/>
          <w:szCs w:val="24"/>
          <w:lang w:val="en-US" w:eastAsia="zh-CN"/>
        </w:rPr>
        <w:fldChar w:fldCharType="separate"/>
      </w:r>
      <w:r>
        <w:rPr>
          <w:rFonts w:hint="eastAsia" w:ascii="Times New Roman" w:hAnsi="Times New Roman" w:cs="Times New Roman"/>
          <w:szCs w:val="24"/>
          <w:lang w:val="en-US" w:eastAsia="zh-CN"/>
        </w:rPr>
        <w:t>3.1.1 物理模型</w:t>
      </w:r>
      <w:r>
        <w:tab/>
      </w:r>
      <w:r>
        <w:fldChar w:fldCharType="begin"/>
      </w:r>
      <w:r>
        <w:instrText xml:space="preserve"> PAGEREF _Toc27306 </w:instrText>
      </w:r>
      <w:r>
        <w:fldChar w:fldCharType="separate"/>
      </w:r>
      <w:r>
        <w:t>18</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_Toc6298 </w:instrText>
      </w:r>
      <w:r>
        <w:rPr>
          <w:rFonts w:hint="eastAsia"/>
          <w:szCs w:val="24"/>
          <w:lang w:val="en-US" w:eastAsia="zh-CN"/>
        </w:rPr>
        <w:fldChar w:fldCharType="separate"/>
      </w:r>
      <w:r>
        <w:rPr>
          <w:rFonts w:hint="eastAsia" w:ascii="Times New Roman" w:hAnsi="Times New Roman" w:cs="Times New Roman"/>
          <w:szCs w:val="24"/>
          <w:lang w:val="en-US" w:eastAsia="zh-CN"/>
        </w:rPr>
        <w:t>3.1.2 网络虚拟化</w:t>
      </w:r>
      <w:r>
        <w:tab/>
      </w:r>
      <w:r>
        <w:fldChar w:fldCharType="begin"/>
      </w:r>
      <w:r>
        <w:instrText xml:space="preserve"> PAGEREF _Toc6298 </w:instrText>
      </w:r>
      <w:r>
        <w:fldChar w:fldCharType="separate"/>
      </w:r>
      <w:r>
        <w:t>19</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_Toc31734 </w:instrText>
      </w:r>
      <w:r>
        <w:rPr>
          <w:rFonts w:hint="eastAsia"/>
          <w:szCs w:val="24"/>
          <w:lang w:val="en-US" w:eastAsia="zh-CN"/>
        </w:rPr>
        <w:fldChar w:fldCharType="separate"/>
      </w:r>
      <w:r>
        <w:rPr>
          <w:rFonts w:hint="eastAsia" w:ascii="Times New Roman" w:hAnsi="Times New Roman" w:cs="Times New Roman"/>
          <w:szCs w:val="28"/>
          <w:lang w:val="en-US" w:eastAsia="zh-CN"/>
        </w:rPr>
        <w:t>3.2 资源优化算法</w:t>
      </w:r>
      <w:r>
        <w:tab/>
      </w:r>
      <w:r>
        <w:fldChar w:fldCharType="begin"/>
      </w:r>
      <w:r>
        <w:instrText xml:space="preserve"> PAGEREF _Toc31734 </w:instrText>
      </w:r>
      <w:r>
        <w:fldChar w:fldCharType="separate"/>
      </w:r>
      <w:r>
        <w:t>21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_Toc12940 </w:instrText>
      </w:r>
      <w:r>
        <w:rPr>
          <w:rFonts w:hint="eastAsia"/>
          <w:szCs w:val="24"/>
          <w:lang w:val="en-US" w:eastAsia="zh-CN"/>
        </w:rPr>
        <w:fldChar w:fldCharType="separate"/>
      </w:r>
      <w:r>
        <w:rPr>
          <w:rFonts w:hint="eastAsia" w:ascii="Times New Roman" w:hAnsi="Times New Roman" w:cs="Times New Roman"/>
          <w:szCs w:val="24"/>
          <w:lang w:val="en-US" w:eastAsia="zh-CN"/>
        </w:rPr>
        <w:t>3.2.1 R</w:t>
      </w:r>
      <w:r>
        <w:rPr>
          <w:rFonts w:hint="default" w:ascii="Times New Roman" w:hAnsi="Times New Roman" w:cs="Times New Roman"/>
          <w:szCs w:val="24"/>
          <w:lang w:val="en-US" w:eastAsia="zh-CN"/>
        </w:rPr>
        <w:t>BS、NBS、</w:t>
      </w:r>
      <w:r>
        <w:rPr>
          <w:rFonts w:hint="eastAsia" w:ascii="Times New Roman" w:hAnsi="Times New Roman" w:cs="Times New Roman"/>
          <w:szCs w:val="24"/>
          <w:lang w:val="en-US" w:eastAsia="zh-CN"/>
        </w:rPr>
        <w:t>ABS</w:t>
      </w:r>
      <w:r>
        <w:tab/>
      </w:r>
      <w:r>
        <w:fldChar w:fldCharType="begin"/>
      </w:r>
      <w:r>
        <w:instrText xml:space="preserve"> PAGEREF _Toc12940 </w:instrText>
      </w:r>
      <w:r>
        <w:fldChar w:fldCharType="separate"/>
      </w:r>
      <w:r>
        <w:t>21</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_Toc13370 </w:instrText>
      </w:r>
      <w:r>
        <w:rPr>
          <w:rFonts w:hint="eastAsia"/>
          <w:szCs w:val="24"/>
          <w:lang w:val="en-US" w:eastAsia="zh-CN"/>
        </w:rPr>
        <w:fldChar w:fldCharType="separate"/>
      </w:r>
      <w:r>
        <w:rPr>
          <w:rFonts w:hint="eastAsia" w:ascii="Times New Roman" w:hAnsi="Times New Roman" w:cs="Times New Roman"/>
          <w:szCs w:val="24"/>
          <w:lang w:val="en-US" w:eastAsia="zh-CN"/>
        </w:rPr>
        <w:t>3.2.2 SGLB静态全局负载均衡策略</w:t>
      </w:r>
      <w:r>
        <w:tab/>
      </w:r>
      <w:r>
        <w:fldChar w:fldCharType="begin"/>
      </w:r>
      <w:r>
        <w:instrText xml:space="preserve"> PAGEREF _Toc13370 </w:instrText>
      </w:r>
      <w:r>
        <w:fldChar w:fldCharType="separate"/>
      </w:r>
      <w:r>
        <w:t>22</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_Toc10386 </w:instrText>
      </w:r>
      <w:r>
        <w:rPr>
          <w:rFonts w:hint="eastAsia"/>
          <w:szCs w:val="24"/>
          <w:lang w:val="en-US" w:eastAsia="zh-CN"/>
        </w:rPr>
        <w:fldChar w:fldCharType="separate"/>
      </w:r>
      <w:r>
        <w:rPr>
          <w:rFonts w:hint="eastAsia" w:ascii="Times New Roman" w:hAnsi="Times New Roman" w:cs="Times New Roman"/>
          <w:szCs w:val="28"/>
          <w:lang w:val="en-US" w:eastAsia="zh-CN"/>
        </w:rPr>
        <w:t>3.3 本章小结</w:t>
      </w:r>
      <w:r>
        <w:tab/>
      </w:r>
      <w:r>
        <w:fldChar w:fldCharType="begin"/>
      </w:r>
      <w:r>
        <w:instrText xml:space="preserve"> PAGEREF _Toc10386 </w:instrText>
      </w:r>
      <w:r>
        <w:fldChar w:fldCharType="separate"/>
      </w:r>
      <w:r>
        <w:t>23</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_Toc25166 </w:instrText>
      </w:r>
      <w:r>
        <w:rPr>
          <w:rFonts w:hint="eastAsia"/>
          <w:szCs w:val="24"/>
          <w:lang w:val="en-US" w:eastAsia="zh-CN"/>
        </w:rPr>
        <w:fldChar w:fldCharType="separate"/>
      </w:r>
      <w:r>
        <w:rPr>
          <w:rFonts w:hint="eastAsia" w:ascii="黑体" w:hAnsi="黑体" w:eastAsia="黑体" w:cs="黑体"/>
          <w:b/>
          <w:bCs/>
          <w:szCs w:val="32"/>
          <w:lang w:val="en-US" w:eastAsia="zh-CN"/>
        </w:rPr>
        <w:t>第四章 动态全局资源优化</w:t>
      </w:r>
      <w:r>
        <w:tab/>
      </w:r>
      <w:r>
        <w:fldChar w:fldCharType="begin"/>
      </w:r>
      <w:r>
        <w:instrText xml:space="preserve"> PAGEREF _Toc25166 </w:instrText>
      </w:r>
      <w:r>
        <w:fldChar w:fldCharType="separate"/>
      </w:r>
      <w:r>
        <w:t>24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_Toc10237 </w:instrText>
      </w:r>
      <w:r>
        <w:rPr>
          <w:rFonts w:hint="eastAsia"/>
          <w:szCs w:val="24"/>
          <w:lang w:val="en-US" w:eastAsia="zh-CN"/>
        </w:rPr>
        <w:fldChar w:fldCharType="separate"/>
      </w:r>
      <w:r>
        <w:rPr>
          <w:rFonts w:hint="eastAsia"/>
          <w:szCs w:val="28"/>
          <w:lang w:val="en-US" w:eastAsia="zh-CN"/>
        </w:rPr>
        <w:t>4.1 动态全局资源优化算法</w:t>
      </w:r>
      <w:r>
        <w:tab/>
      </w:r>
      <w:r>
        <w:fldChar w:fldCharType="begin"/>
      </w:r>
      <w:r>
        <w:instrText xml:space="preserve"> PAGEREF _Toc10237 </w:instrText>
      </w:r>
      <w:r>
        <w:fldChar w:fldCharType="separate"/>
      </w:r>
      <w:r>
        <w:t>24</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_Toc6325 </w:instrText>
      </w:r>
      <w:r>
        <w:rPr>
          <w:rFonts w:hint="eastAsia"/>
          <w:szCs w:val="24"/>
          <w:lang w:val="en-US" w:eastAsia="zh-CN"/>
        </w:rPr>
        <w:fldChar w:fldCharType="separate"/>
      </w:r>
      <w:r>
        <w:rPr>
          <w:rFonts w:hint="eastAsia"/>
          <w:szCs w:val="24"/>
          <w:lang w:val="en-US" w:eastAsia="zh-CN"/>
        </w:rPr>
        <w:t>4.1.1 网络模型</w:t>
      </w:r>
      <w:r>
        <w:tab/>
      </w:r>
      <w:r>
        <w:fldChar w:fldCharType="begin"/>
      </w:r>
      <w:r>
        <w:instrText xml:space="preserve"> PAGEREF _Toc6325 </w:instrText>
      </w:r>
      <w:r>
        <w:fldChar w:fldCharType="separate"/>
      </w:r>
      <w:r>
        <w:t>24</w:t>
      </w:r>
      <w:r>
        <w:fldChar w:fldCharType="end"/>
      </w:r>
      <w:r>
        <w:rPr>
          <w:rFonts w:hint="eastAsia"/>
          <w:szCs w:val="24"/>
          <w:lang w:val="en-US" w:eastAsia="zh-CN"/>
        </w:rPr>
        <w:fldChar w:fldCharType="end"/>
      </w:r>
    </w:p>
    <w:p>
      <w:pPr>
        <w:pStyle w:val="5"/>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_Toc29169 </w:instrText>
      </w:r>
      <w:r>
        <w:rPr>
          <w:rFonts w:hint="eastAsia"/>
          <w:szCs w:val="24"/>
          <w:lang w:val="en-US" w:eastAsia="zh-CN"/>
        </w:rPr>
        <w:fldChar w:fldCharType="separate"/>
      </w:r>
      <w:r>
        <w:rPr>
          <w:rFonts w:hint="eastAsia"/>
          <w:szCs w:val="24"/>
          <w:lang w:val="en-US" w:eastAsia="zh-CN"/>
        </w:rPr>
        <w:t>4.1.2 策略描述</w:t>
      </w:r>
      <w:r>
        <w:tab/>
      </w:r>
      <w:r>
        <w:fldChar w:fldCharType="begin"/>
      </w:r>
      <w:r>
        <w:instrText xml:space="preserve"> PAGEREF _Toc29169 </w:instrText>
      </w:r>
      <w:r>
        <w:fldChar w:fldCharType="separate"/>
      </w:r>
      <w:r>
        <w:t>24</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_Toc20997 </w:instrText>
      </w:r>
      <w:r>
        <w:rPr>
          <w:rFonts w:hint="eastAsia"/>
          <w:szCs w:val="24"/>
          <w:lang w:val="en-US" w:eastAsia="zh-CN"/>
        </w:rPr>
        <w:fldChar w:fldCharType="separate"/>
      </w:r>
      <w:r>
        <w:rPr>
          <w:rFonts w:hint="eastAsia"/>
          <w:szCs w:val="28"/>
          <w:lang w:val="en-US" w:eastAsia="zh-CN"/>
        </w:rPr>
        <w:t>4.2 动态全局资源优化算法仿真分析</w:t>
      </w:r>
      <w:r>
        <w:tab/>
      </w:r>
      <w:r>
        <w:fldChar w:fldCharType="begin"/>
      </w:r>
      <w:r>
        <w:instrText xml:space="preserve"> PAGEREF _Toc20997 </w:instrText>
      </w:r>
      <w:r>
        <w:fldChar w:fldCharType="separate"/>
      </w:r>
      <w:r>
        <w:t>27</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_Toc25761 </w:instrText>
      </w:r>
      <w:r>
        <w:rPr>
          <w:rFonts w:hint="eastAsia"/>
          <w:szCs w:val="24"/>
          <w:lang w:val="en-US" w:eastAsia="zh-CN"/>
        </w:rPr>
        <w:fldChar w:fldCharType="separate"/>
      </w:r>
      <w:r>
        <w:rPr>
          <w:rFonts w:hint="eastAsia"/>
          <w:szCs w:val="28"/>
          <w:lang w:val="en-US" w:eastAsia="zh-CN"/>
        </w:rPr>
        <w:t>4.3 本章小结</w:t>
      </w:r>
      <w:r>
        <w:tab/>
      </w:r>
      <w:r>
        <w:fldChar w:fldCharType="begin"/>
      </w:r>
      <w:r>
        <w:instrText xml:space="preserve"> PAGEREF _Toc25761 </w:instrText>
      </w:r>
      <w:r>
        <w:fldChar w:fldCharType="separate"/>
      </w:r>
      <w:r>
        <w:t>27</w:t>
      </w:r>
      <w:r>
        <w:fldChar w:fldCharType="end"/>
      </w:r>
      <w:r>
        <w:rPr>
          <w:rFonts w:hint="eastAsia"/>
          <w:szCs w:val="24"/>
          <w:lang w:val="en-US" w:eastAsia="zh-CN"/>
        </w:rPr>
        <w:fldChar w:fldCharType="end"/>
      </w: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_Toc29108 </w:instrText>
      </w:r>
      <w:r>
        <w:rPr>
          <w:rFonts w:hint="eastAsia"/>
          <w:szCs w:val="24"/>
          <w:lang w:val="en-US" w:eastAsia="zh-CN"/>
        </w:rPr>
        <w:fldChar w:fldCharType="separate"/>
      </w:r>
      <w:r>
        <w:rPr>
          <w:rFonts w:hint="eastAsia" w:ascii="黑体" w:hAnsi="黑体" w:eastAsia="黑体" w:cs="黑体"/>
          <w:b/>
          <w:bCs/>
          <w:szCs w:val="32"/>
          <w:lang w:val="en-US" w:eastAsia="zh-CN"/>
        </w:rPr>
        <w:t>第五章 总结与展望</w:t>
      </w:r>
      <w:r>
        <w:tab/>
      </w:r>
      <w:r>
        <w:fldChar w:fldCharType="begin"/>
      </w:r>
      <w:r>
        <w:instrText xml:space="preserve"> PAGEREF _Toc29108 </w:instrText>
      </w:r>
      <w:r>
        <w:fldChar w:fldCharType="separate"/>
      </w:r>
      <w:r>
        <w:t>28</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_Toc9081 </w:instrText>
      </w:r>
      <w:r>
        <w:rPr>
          <w:rFonts w:hint="eastAsia"/>
          <w:szCs w:val="24"/>
          <w:lang w:val="en-US" w:eastAsia="zh-CN"/>
        </w:rPr>
        <w:fldChar w:fldCharType="separate"/>
      </w:r>
      <w:r>
        <w:rPr>
          <w:rFonts w:hint="eastAsia"/>
          <w:szCs w:val="28"/>
          <w:lang w:val="en-US" w:eastAsia="zh-CN"/>
        </w:rPr>
        <w:t>5.1 论文工作总结</w:t>
      </w:r>
      <w:r>
        <w:tab/>
      </w:r>
      <w:r>
        <w:fldChar w:fldCharType="begin"/>
      </w:r>
      <w:r>
        <w:instrText xml:space="preserve"> PAGEREF _Toc9081 </w:instrText>
      </w:r>
      <w:r>
        <w:fldChar w:fldCharType="separate"/>
      </w:r>
      <w:r>
        <w:t>28</w:t>
      </w:r>
      <w:r>
        <w:fldChar w:fldCharType="end"/>
      </w:r>
      <w:r>
        <w:rPr>
          <w:rFonts w:hint="eastAsia"/>
          <w:szCs w:val="24"/>
          <w:lang w:val="en-US" w:eastAsia="zh-CN"/>
        </w:rPr>
        <w:fldChar w:fldCharType="end"/>
      </w:r>
    </w:p>
    <w:p>
      <w:pPr>
        <w:pStyle w:val="11"/>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_Toc19489 </w:instrText>
      </w:r>
      <w:r>
        <w:rPr>
          <w:rFonts w:hint="eastAsia"/>
          <w:szCs w:val="24"/>
          <w:lang w:val="en-US" w:eastAsia="zh-CN"/>
        </w:rPr>
        <w:fldChar w:fldCharType="separate"/>
      </w:r>
      <w:r>
        <w:rPr>
          <w:rFonts w:hint="eastAsia"/>
          <w:szCs w:val="28"/>
          <w:lang w:val="en-US" w:eastAsia="zh-CN"/>
        </w:rPr>
        <w:t>5.2 未来研究规划与展望</w:t>
      </w:r>
      <w:r>
        <w:tab/>
      </w:r>
      <w:r>
        <w:fldChar w:fldCharType="begin"/>
      </w:r>
      <w:r>
        <w:instrText xml:space="preserve"> PAGEREF _Toc19489 </w:instrText>
      </w:r>
      <w:r>
        <w:fldChar w:fldCharType="separate"/>
      </w:r>
      <w:r>
        <w:t>28</w:t>
      </w:r>
      <w:r>
        <w:fldChar w:fldCharType="end"/>
      </w:r>
      <w:r>
        <w:rPr>
          <w:rFonts w:hint="eastAsia"/>
          <w:szCs w:val="24"/>
          <w:lang w:val="en-US" w:eastAsia="zh-CN"/>
        </w:rPr>
        <w:fldChar w:fldCharType="end"/>
      </w:r>
    </w:p>
    <w:p>
      <w:pPr>
        <w:pStyle w:val="9"/>
        <w:tabs>
          <w:tab w:val="right" w:leader="dot" w:pos="8250"/>
        </w:tabs>
        <w:rPr>
          <w:rFonts w:hint="eastAsia"/>
          <w:szCs w:val="24"/>
          <w:lang w:val="en-US" w:eastAsia="zh-CN"/>
        </w:rPr>
        <w:sectPr>
          <w:headerReference r:id="rId13" w:type="default"/>
          <w:footerReference r:id="rId14" w:type="default"/>
          <w:endnotePr>
            <w:numFmt w:val="decimal"/>
          </w:endnotePr>
          <w:pgSz w:w="11850" w:h="16783"/>
          <w:pgMar w:top="1440" w:right="1800" w:bottom="1440" w:left="1800" w:header="851" w:footer="992" w:gutter="0"/>
          <w:pgNumType w:fmt="upperRoman" w:start="5"/>
          <w:cols w:space="0" w:num="1"/>
          <w:rtlGutter w:val="0"/>
          <w:docGrid w:type="lines" w:linePitch="312" w:charSpace="0"/>
        </w:sectPr>
      </w:pPr>
    </w:p>
    <w:p>
      <w:pPr>
        <w:pStyle w:val="9"/>
        <w:tabs>
          <w:tab w:val="right" w:leader="dot" w:pos="8250"/>
        </w:tabs>
      </w:pPr>
      <w:r>
        <w:rPr>
          <w:rFonts w:hint="eastAsia"/>
          <w:szCs w:val="24"/>
          <w:lang w:val="en-US" w:eastAsia="zh-CN"/>
        </w:rPr>
        <w:fldChar w:fldCharType="begin"/>
      </w:r>
      <w:r>
        <w:rPr>
          <w:rFonts w:hint="eastAsia"/>
          <w:szCs w:val="24"/>
          <w:lang w:val="en-US" w:eastAsia="zh-CN"/>
        </w:rPr>
        <w:instrText xml:space="preserve"> HYPERLINK \l _Toc32114 </w:instrText>
      </w:r>
      <w:r>
        <w:rPr>
          <w:rFonts w:hint="eastAsia"/>
          <w:szCs w:val="24"/>
          <w:lang w:val="en-US" w:eastAsia="zh-CN"/>
        </w:rPr>
        <w:fldChar w:fldCharType="separate"/>
      </w:r>
      <w:r>
        <w:rPr>
          <w:rFonts w:hint="eastAsia" w:ascii="黑体" w:hAnsi="黑体" w:eastAsia="黑体" w:cs="黑体"/>
          <w:b/>
          <w:bCs/>
          <w:szCs w:val="32"/>
          <w:lang w:val="en-US" w:eastAsia="zh-CN"/>
        </w:rPr>
        <w:t>参考文献</w:t>
      </w:r>
      <w:r>
        <w:tab/>
      </w:r>
      <w:r>
        <w:fldChar w:fldCharType="begin"/>
      </w:r>
      <w:r>
        <w:instrText xml:space="preserve"> PAGEREF _Toc32114 </w:instrText>
      </w:r>
      <w:r>
        <w:fldChar w:fldCharType="separate"/>
      </w:r>
      <w:r>
        <w:t>29</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2"/>
          <w:szCs w:val="32"/>
          <w:lang w:val="en-US" w:eastAsia="zh-CN"/>
        </w:rPr>
      </w:pPr>
      <w:bookmarkStart w:id="10" w:name="_Toc14603"/>
      <w:bookmarkStart w:id="11" w:name="_Toc16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sectPr>
          <w:footerReference r:id="rId15" w:type="default"/>
          <w:endnotePr>
            <w:numFmt w:val="decimal"/>
          </w:endnotePr>
          <w:pgSz w:w="11850" w:h="16783"/>
          <w:pgMar w:top="1440" w:right="1800" w:bottom="1440" w:left="1800" w:header="851" w:footer="992" w:gutter="0"/>
          <w:pgNumType w:fmt="upperRoman" w:start="6"/>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2" w:name="_Toc10015"/>
      <w:r>
        <w:rPr>
          <w:rFonts w:hint="eastAsia" w:ascii="黑体" w:hAnsi="黑体" w:eastAsia="黑体" w:cs="黑体"/>
          <w:b/>
          <w:bCs/>
          <w:sz w:val="32"/>
          <w:szCs w:val="32"/>
          <w:lang w:val="en-US" w:eastAsia="zh-CN"/>
        </w:rPr>
        <w:t>第一章 绪论</w:t>
      </w:r>
      <w:bookmarkEnd w:id="9"/>
      <w:bookmarkEnd w:id="10"/>
      <w:bookmarkEnd w:id="11"/>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 w:name="_Toc10684"/>
      <w:bookmarkStart w:id="14" w:name="_Toc30997"/>
      <w:bookmarkStart w:id="15" w:name="_Toc22928"/>
      <w:bookmarkStart w:id="16" w:name="_Toc22020"/>
      <w:r>
        <w:rPr>
          <w:rFonts w:hint="eastAsia"/>
          <w:sz w:val="30"/>
          <w:szCs w:val="30"/>
          <w:lang w:val="en-US" w:eastAsia="zh-CN"/>
        </w:rPr>
        <w:t>1.1</w:t>
      </w:r>
      <w:r>
        <w:rPr>
          <w:rFonts w:hint="eastAsia"/>
          <w:sz w:val="28"/>
          <w:szCs w:val="28"/>
          <w:lang w:val="en-US" w:eastAsia="zh-CN"/>
        </w:rPr>
        <w:t>引言</w:t>
      </w:r>
      <w:bookmarkEnd w:id="13"/>
      <w:bookmarkEnd w:id="14"/>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Style w:val="15"/>
          <w:rFonts w:hint="eastAsia"/>
          <w:lang w:val="en-US" w:eastAsia="zh-CN"/>
        </w:rPr>
        <w:t>[</w:t>
      </w:r>
      <w:bookmarkStart w:id="17" w:name="_Ref20600"/>
      <w:r>
        <w:rPr>
          <w:rStyle w:val="15"/>
          <w:rFonts w:hint="eastAsia"/>
          <w:lang w:val="en-US" w:eastAsia="zh-CN"/>
        </w:rPr>
        <w:endnoteReference w:id="0"/>
      </w:r>
      <w:bookmarkEnd w:id="17"/>
      <w:r>
        <w:rPr>
          <w:rStyle w:val="15"/>
          <w:rFonts w:hint="eastAsia"/>
          <w:lang w:val="en-US" w:eastAsia="zh-CN"/>
        </w:rPr>
        <w:t>]</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w:t>
      </w:r>
      <w:r>
        <w:rPr>
          <w:rFonts w:hint="eastAsia"/>
          <w:sz w:val="24"/>
          <w:szCs w:val="24"/>
          <w:lang w:val="en-US" w:eastAsia="zh-CN"/>
        </w:rPr>
        <w:t>日趋智能化的</w:t>
      </w:r>
      <w:r>
        <w:rPr>
          <w:rFonts w:hint="eastAsia" w:eastAsiaTheme="minorEastAsia"/>
          <w:sz w:val="24"/>
          <w:szCs w:val="24"/>
          <w:lang w:val="en-US" w:eastAsia="zh-CN"/>
        </w:rPr>
        <w:t>业务需求，使得用户对</w:t>
      </w:r>
      <w:r>
        <w:rPr>
          <w:rFonts w:hint="eastAsia"/>
          <w:sz w:val="24"/>
          <w:szCs w:val="24"/>
          <w:lang w:val="en-US" w:eastAsia="zh-CN"/>
        </w:rPr>
        <w:t>高质量</w:t>
      </w:r>
      <w:r>
        <w:rPr>
          <w:rFonts w:hint="eastAsia" w:eastAsiaTheme="minorEastAsia"/>
          <w:sz w:val="24"/>
          <w:szCs w:val="24"/>
          <w:lang w:val="en-US" w:eastAsia="zh-CN"/>
        </w:rPr>
        <w:t>的接入需求日趋强烈</w:t>
      </w:r>
      <w:r>
        <w:rPr>
          <w:rFonts w:hint="eastAsia"/>
          <w:sz w:val="24"/>
          <w:szCs w:val="24"/>
          <w:lang w:val="en-US" w:eastAsia="zh-CN"/>
        </w:rPr>
        <w:t>。</w:t>
      </w:r>
      <w:r>
        <w:rPr>
          <w:rFonts w:hint="eastAsia" w:eastAsiaTheme="minorEastAsia"/>
          <w:sz w:val="24"/>
          <w:szCs w:val="24"/>
          <w:lang w:val="en-US" w:eastAsia="zh-CN"/>
        </w:rPr>
        <w:t>作为重要的网络基础设施，接入网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Style w:val="15"/>
          <w:rFonts w:hint="eastAsia"/>
          <w:sz w:val="24"/>
          <w:szCs w:val="24"/>
          <w:lang w:val="en-US" w:eastAsia="zh-CN"/>
        </w:rPr>
        <w:t>[</w:t>
      </w:r>
      <w:r>
        <w:rPr>
          <w:rStyle w:val="15"/>
          <w:rFonts w:hint="eastAsia"/>
          <w:sz w:val="24"/>
          <w:szCs w:val="24"/>
          <w:lang w:val="en-US" w:eastAsia="zh-CN"/>
        </w:rPr>
        <w:endnoteReference w:id="1"/>
      </w:r>
      <w:r>
        <w:rPr>
          <w:rStyle w:val="15"/>
          <w:rFonts w:hint="eastAsia"/>
          <w:sz w:val="24"/>
          <w:szCs w:val="24"/>
          <w:lang w:val="en-US" w:eastAsia="zh-CN"/>
        </w:rPr>
        <w:t>]</w:t>
      </w:r>
      <w:r>
        <w:rPr>
          <w:rFonts w:hint="eastAsia" w:eastAsiaTheme="minorEastAsia"/>
          <w:sz w:val="24"/>
          <w:szCs w:val="24"/>
          <w:lang w:val="en-US" w:eastAsia="zh-CN"/>
        </w:rPr>
        <w:t>，</w:t>
      </w:r>
      <w:r>
        <w:rPr>
          <w:rFonts w:hint="eastAsia"/>
          <w:sz w:val="24"/>
          <w:szCs w:val="24"/>
          <w:lang w:val="en-US" w:eastAsia="zh-CN"/>
        </w:rPr>
        <w:t>光纤接入具有传送误码率低、带宽高的特点，但是传输路径固定，缺乏灵活性</w:t>
      </w:r>
      <w:r>
        <w:rPr>
          <w:rFonts w:hint="eastAsia" w:eastAsiaTheme="minorEastAsia"/>
          <w:sz w:val="24"/>
          <w:szCs w:val="24"/>
          <w:lang w:val="en-US" w:eastAsia="zh-CN"/>
        </w:rPr>
        <w:t>；无线接入相反，即可以为用户提供</w:t>
      </w:r>
      <w:r>
        <w:rPr>
          <w:rFonts w:hint="eastAsia"/>
          <w:sz w:val="24"/>
          <w:szCs w:val="24"/>
          <w:lang w:val="en-US" w:eastAsia="zh-CN"/>
        </w:rPr>
        <w:t>路径灵活</w:t>
      </w:r>
      <w:r>
        <w:rPr>
          <w:rFonts w:hint="eastAsia" w:eastAsiaTheme="minorEastAsia"/>
          <w:sz w:val="24"/>
          <w:szCs w:val="24"/>
          <w:lang w:val="en-US" w:eastAsia="zh-CN"/>
        </w:rPr>
        <w:t>、大面积覆盖的接入，但由于无线的物理特性，导致无线接入的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r>
        <w:rPr>
          <w:rStyle w:val="15"/>
          <w:rFonts w:hint="eastAsia"/>
          <w:sz w:val="24"/>
          <w:szCs w:val="24"/>
          <w:lang w:val="en-US" w:eastAsia="zh-CN"/>
        </w:rPr>
        <w:t>[</w:t>
      </w:r>
      <w:r>
        <w:rPr>
          <w:rStyle w:val="15"/>
          <w:rFonts w:hint="eastAsia"/>
          <w:sz w:val="24"/>
          <w:szCs w:val="24"/>
          <w:lang w:val="en-US" w:eastAsia="zh-CN"/>
        </w:rPr>
        <w:endnoteReference w:id="2"/>
      </w:r>
      <w:r>
        <w:rPr>
          <w:rStyle w:val="15"/>
          <w:rFonts w:hint="eastAsia"/>
          <w:sz w:val="24"/>
          <w:szCs w:val="24"/>
          <w:lang w:val="en-US" w:eastAsia="zh-CN"/>
        </w:rPr>
        <w:t>]</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然而，物理层面的组网始终具有资源异构性的缺陷，难以实现跨层融合，并且网络一旦搭建完成，再对其进行升级和配置修改就会变得异常复杂。基于此，网络虚拟化技术被视为一种强有力的解决方案。网络虚拟化实现的是对硬件和功能的解耦，将设备提供与服务提供分隔开来。将来自不同设备供应商的物理资源整合为一个更为庞大的虚拟网络，并且允许不同的虚拟网络共存于同一物理网络之上。虚拟网络可以像传统网络一样提供完整化的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sectPr>
          <w:headerReference r:id="rId16" w:type="default"/>
          <w:footerReference r:id="rId17" w:type="default"/>
          <w:endnotePr>
            <w:numFmt w:val="decimal"/>
          </w:endnotePr>
          <w:pgSz w:w="11850" w:h="16783"/>
          <w:pgMar w:top="1440" w:right="1800" w:bottom="1440" w:left="1800" w:header="851" w:footer="992" w:gutter="0"/>
          <w:pgNumType w:fmt="decimal" w:start="1"/>
          <w:cols w:space="0" w:num="1"/>
          <w:rtlGutter w:val="0"/>
          <w:docGrid w:type="lines" w:linePitch="312" w:charSpace="0"/>
        </w:sect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务提供商利益最大化，还能兼顾负载均衡特性。</w:t>
      </w:r>
      <w:bookmarkStart w:id="18" w:name="_Toc9671"/>
      <w:bookmarkStart w:id="19" w:name="_Toc29962"/>
      <w:bookmarkStart w:id="20" w:name="_Toc35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21" w:name="_Toc27003"/>
      <w:r>
        <w:rPr>
          <w:rFonts w:hint="eastAsia"/>
          <w:sz w:val="28"/>
          <w:szCs w:val="28"/>
          <w:lang w:val="en-US" w:eastAsia="zh-CN"/>
        </w:rPr>
        <w:t>1.2 课题研究背景</w:t>
      </w:r>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22" w:name="_Toc11495"/>
      <w:bookmarkStart w:id="23" w:name="_Toc32694"/>
      <w:bookmarkStart w:id="24" w:name="_Toc30767"/>
      <w:bookmarkStart w:id="25" w:name="_Toc32334"/>
      <w:r>
        <w:rPr>
          <w:rFonts w:hint="eastAsia"/>
          <w:sz w:val="24"/>
          <w:szCs w:val="24"/>
          <w:lang w:val="en-US" w:eastAsia="zh-CN"/>
        </w:rPr>
        <w:t>1.2.1 传统无线组网与光纤组网</w:t>
      </w:r>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Style w:val="15"/>
          <w:rFonts w:hint="eastAsia" w:eastAsiaTheme="minorEastAsia"/>
          <w:sz w:val="24"/>
          <w:szCs w:val="24"/>
          <w:lang w:val="en-US" w:eastAsia="zh-CN"/>
        </w:rPr>
        <w:t>[</w:t>
      </w:r>
      <w:r>
        <w:rPr>
          <w:rStyle w:val="15"/>
          <w:rFonts w:hint="eastAsia" w:eastAsiaTheme="minorEastAsia"/>
          <w:sz w:val="24"/>
          <w:szCs w:val="24"/>
          <w:lang w:val="en-US" w:eastAsia="zh-CN"/>
        </w:rPr>
        <w:endnoteReference w:id="3"/>
      </w:r>
      <w:r>
        <w:rPr>
          <w:rStyle w:val="15"/>
          <w:rFonts w:hint="eastAsia" w:eastAsiaTheme="minorEastAsia"/>
          <w:sz w:val="24"/>
          <w:szCs w:val="24"/>
          <w:lang w:val="en-US" w:eastAsia="zh-CN"/>
        </w:rPr>
        <w:t>]</w:t>
      </w:r>
      <w:r>
        <w:rPr>
          <w:rFonts w:hint="eastAsia" w:eastAsiaTheme="minorEastAsia"/>
          <w:sz w:val="24"/>
          <w:szCs w:val="24"/>
          <w:lang w:val="en-US" w:eastAsia="zh-CN"/>
        </w:rPr>
        <w:t>。</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），可以进行多业务传送，并且在成本、传输质量等方面存在巨大优势，可以想见，未来一定可以在全光网络中崭露头角。根据2015年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Style w:val="15"/>
          <w:rFonts w:hint="eastAsia"/>
          <w:sz w:val="24"/>
          <w:szCs w:val="24"/>
          <w:lang w:val="en-US" w:eastAsia="zh-CN"/>
        </w:rPr>
        <w:t>[</w:t>
      </w:r>
      <w:r>
        <w:rPr>
          <w:rStyle w:val="15"/>
          <w:rFonts w:hint="eastAsia"/>
          <w:sz w:val="24"/>
          <w:szCs w:val="24"/>
          <w:lang w:val="en-US" w:eastAsia="zh-CN"/>
        </w:rPr>
        <w:endnoteReference w:id="4"/>
      </w:r>
      <w:r>
        <w:rPr>
          <w:rStyle w:val="15"/>
          <w:rFonts w:hint="eastAsia"/>
          <w:sz w:val="24"/>
          <w:szCs w:val="24"/>
          <w:lang w:val="en-US" w:eastAsia="zh-CN"/>
        </w:rPr>
        <w:t>]</w:t>
      </w:r>
      <w:r>
        <w:rPr>
          <w:rFonts w:hint="eastAsia"/>
          <w:sz w:val="24"/>
          <w:szCs w:val="24"/>
          <w:lang w:val="en-US" w:eastAsia="zh-CN"/>
        </w:rPr>
        <w:t>，光纤接入在众多接入方式中发展最为迅速。当前，在商业领域应用最多的无源光网络主要包括以太无源光网络(EPON)、吉比特无源光网络(GPON)和10G-PON。从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无线接入将无线电作为信号传送的载体，摆脱电缆的束缚，为用户提供无处不在的便捷接入服务。无线接入在家庭、企业、物联网以及“智慧城市和无线的建设”中有着广泛的应用。无线局域网（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）、全球微波互联接入（WiMAX）等无线技术在全球范围得到广泛应用。</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sz w:val="24"/>
          <w:szCs w:val="24"/>
          <w:lang w:val="en-US" w:eastAsia="zh-CN"/>
        </w:rPr>
        <w:t xml:space="preserve">    </w:t>
      </w: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5"/>
      </w:r>
      <w:r>
        <w:rPr>
          <w:rStyle w:val="15"/>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Fiber）损耗低，带宽高，传输距离长，传输特性优良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bookmarkStart w:id="26" w:name="_Toc18402"/>
      <w:bookmarkStart w:id="27" w:name="_Toc11120"/>
      <w:bookmarkStart w:id="28" w:name="_Toc20299"/>
      <w:r>
        <w:rPr>
          <w:rFonts w:hint="eastAsia" w:ascii="Times New Roman" w:hAnsi="Times New Roman" w:cs="Times New Roman"/>
          <w:sz w:val="24"/>
          <w:szCs w:val="24"/>
          <w:lang w:val="en-US" w:eastAsia="zh-CN"/>
        </w:rPr>
        <w:t>是一种理想的无线接入方案。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9" w:name="_Toc800"/>
      <w:r>
        <w:rPr>
          <w:rFonts w:hint="eastAsia" w:ascii="Times New Roman" w:hAnsi="Times New Roman" w:cs="Times New Roman"/>
          <w:sz w:val="24"/>
          <w:szCs w:val="24"/>
          <w:lang w:val="en-US" w:eastAsia="zh-CN"/>
        </w:rPr>
        <w:t>1.2.2 网络虚拟化技术与资源优化</w:t>
      </w:r>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1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随着用户对网络的个性化需求日趋强烈，传统网络所面临的挑战也日益显露。比如对已搭建网络的配置修改和功能升级便十分复杂，稍有不慎，就会造成整个网络的瘫痪。另一方面</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，企业对自己的网络的控制力有限，想要实现网络规模扩容和带宽灵活调节存在着很大的技术瓶颈。而网络虚拟化技术被研究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者们认为是解决传统网络僵化问题的有效途径。</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其实质在于集中资源再分配，即通过多个虚拟网在同一物理网络上共存，将物理设施提供与服务提供分隔开来，即某些厂商专门负责提供物理设备，而某些厂商专门负责提供网络资源服务。网络虚拟化可以使得光无线组网架构实现跨层融合，有效屏蔽下层物理网络的异构性，摆脱物理设施的限制和约束。通过抽象，底层物理设施可以被映射为逻辑上独立的虚拟节点和链路。光无线融合组网由于跨层融合会变得更加灵活，具有大容量、高可靠、低时延的特性，在资源和服务方面满足对接入网的要求</w:t>
      </w:r>
      <w:r>
        <w:rPr>
          <w:rStyle w:val="15"/>
          <w:rFonts w:hint="eastAsia" w:ascii="Times New Roman" w:hAnsi="Times New Roman" w:cs="Times New Roman"/>
          <w:sz w:val="24"/>
          <w:szCs w:val="24"/>
          <w:lang w:val="en-US" w:eastAsia="zh-CN"/>
        </w:rPr>
        <w:t>[</w:t>
      </w:r>
      <w:bookmarkStart w:id="30" w:name="_Ref7412"/>
      <w:r>
        <w:rPr>
          <w:rStyle w:val="15"/>
          <w:rFonts w:hint="eastAsia" w:ascii="Times New Roman" w:hAnsi="Times New Roman" w:cs="Times New Roman"/>
          <w:sz w:val="24"/>
          <w:szCs w:val="24"/>
          <w:lang w:val="en-US" w:eastAsia="zh-CN"/>
        </w:rPr>
        <w:endnoteReference w:id="8"/>
      </w:r>
      <w:bookmarkEnd w:id="30"/>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通过获取虚拟网络的拓扑信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，包括节点分布、链路带宽等，将虚拟网映射到适配的物理设施，从而响应接收到的组网请求。而如何能够在多个虚拟网之间，调度物理资源和分配资源，实现物理资源利用率的最大化</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，是网络虚拟化的一个重要研究方向。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31" w:name="_Toc13933"/>
      <w:bookmarkStart w:id="32" w:name="_Toc19175"/>
      <w:bookmarkStart w:id="33" w:name="_Toc127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34" w:name="_Toc22524"/>
      <w:r>
        <w:rPr>
          <w:rFonts w:hint="eastAsia" w:ascii="Times New Roman" w:hAnsi="Times New Roman" w:cs="Times New Roman"/>
          <w:sz w:val="28"/>
          <w:szCs w:val="28"/>
          <w:lang w:val="en-US" w:eastAsia="zh-CN"/>
        </w:rPr>
        <w:t>1.3本文主要工作</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详细介绍了光与无线融合组网的网络规划、技术原理、系统设计及特性，并基于光无线融合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19"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传统的资源优化算法通常对网络资源和应用资源实现静态参数的跨层优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化，本文在此基础上提出基于光无线融合组网架构的动态全局资源优化算法。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业务场景仿真与验证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bookmarkStart w:id="35" w:name="_Toc4627"/>
      <w:bookmarkStart w:id="36" w:name="_Toc31404"/>
      <w:bookmarkStart w:id="37" w:name="_Toc130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1"/>
        <w:rPr>
          <w:rFonts w:hint="eastAsia" w:ascii="Times New Roman" w:hAnsi="Times New Roman" w:cs="Times New Roman"/>
          <w:sz w:val="28"/>
          <w:szCs w:val="28"/>
          <w:lang w:val="en-US" w:eastAsia="zh-CN"/>
        </w:rPr>
      </w:pPr>
      <w:bookmarkStart w:id="38" w:name="_Toc26591"/>
      <w:r>
        <w:rPr>
          <w:rFonts w:hint="eastAsia" w:ascii="Times New Roman" w:hAnsi="Times New Roman" w:cs="Times New Roman"/>
          <w:sz w:val="28"/>
          <w:szCs w:val="28"/>
          <w:lang w:val="en-US" w:eastAsia="zh-CN"/>
        </w:rPr>
        <w:t>1.4文章结构</w:t>
      </w:r>
      <w:bookmarkEnd w:id="35"/>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利用皮尔逊系数），利用统筹数据中心应用资源和传送网网络资源，提高资源利用率和服务质量。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第五章总结了整篇论文的工作和研究过程，并对今后的科研生活进行了规划和展望。</w:t>
      </w:r>
      <w:bookmarkStart w:id="39" w:name="_Toc53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b/>
          <w:bCs/>
          <w:sz w:val="32"/>
          <w:szCs w:val="32"/>
          <w:lang w:val="en-US" w:eastAsia="zh-CN"/>
        </w:rPr>
        <w:sectPr>
          <w:headerReference r:id="rId20"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40" w:name="_Toc8438"/>
      <w:bookmarkStart w:id="41" w:name="_Toc10611"/>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02"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42" w:name="_Toc9091"/>
      <w:r>
        <w:rPr>
          <w:rFonts w:hint="eastAsia" w:ascii="黑体" w:hAnsi="黑体" w:eastAsia="黑体" w:cs="黑体"/>
          <w:b/>
          <w:bCs/>
          <w:sz w:val="32"/>
          <w:szCs w:val="32"/>
          <w:lang w:val="en-US" w:eastAsia="zh-CN"/>
        </w:rPr>
        <w:t>光与无线融合接入网的相关研究</w:t>
      </w:r>
      <w:bookmarkEnd w:id="40"/>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center"/>
        <w:textAlignment w:val="auto"/>
        <w:outlineLvl w:val="1"/>
        <w:rPr>
          <w:rFonts w:hint="eastAsia" w:ascii="Times New Roman" w:hAnsi="Times New Roman" w:cs="Times New Roman"/>
          <w:sz w:val="30"/>
          <w:szCs w:val="30"/>
          <w:lang w:val="en-US" w:eastAsia="zh-CN"/>
        </w:rPr>
      </w:pPr>
      <w:bookmarkStart w:id="43" w:name="_Toc14613"/>
      <w:bookmarkStart w:id="44" w:name="_Toc3085"/>
      <w:bookmarkStart w:id="45" w:name="_Toc10910"/>
      <w:r>
        <w:rPr>
          <w:rFonts w:hint="eastAsia" w:ascii="Times New Roman" w:hAnsi="Times New Roman" w:cs="Times New Roman"/>
          <w:sz w:val="28"/>
          <w:szCs w:val="28"/>
          <w:lang w:val="en-US" w:eastAsia="zh-CN"/>
        </w:rPr>
        <w:t>2.1 C-RAN网络架构及原理</w:t>
      </w:r>
      <w:bookmarkEnd w:id="39"/>
      <w:bookmarkEnd w:id="43"/>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1"/>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，并于2010年4月提出C-RAN网络架构的概念。随后，国际标准组织纷纷投入研发，有力促进了C-RAN绿色网络架构的推广</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2"/>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46" w:name="_Toc3897"/>
      <w:bookmarkStart w:id="47" w:name="_Toc12992"/>
      <w:bookmarkStart w:id="48" w:name="_Toc3189"/>
      <w:bookmarkStart w:id="49" w:name="_Toc13164"/>
      <w:r>
        <w:rPr>
          <w:rFonts w:hint="eastAsia" w:ascii="Times New Roman" w:hAnsi="Times New Roman" w:cs="Times New Roman"/>
          <w:sz w:val="24"/>
          <w:szCs w:val="24"/>
          <w:lang w:val="en-US" w:eastAsia="zh-CN"/>
        </w:rPr>
        <w:t>2.1.1传统无线网接入弊病</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基站各自独立处理和传输各自信号给移动终端，或接受移动终端信号并各自处理和转发。由于频谱资源有限，小区网络须在不同小区复用频谱资源，在无线电传输过程中，使用相同载波的相邻小区会存在互相干扰。此外，每一个基站均包含独立的制冷、回程线路传输、监控系统和储备电源，随之而来的是巨大的资源消耗和温室气体产生。有数据显示，全球3%的能量由信息通信工业基础设施所消耗，并产生大约占全球2%的二氧化碳排放，而这当中，9%的二氧化碳是由移动通信业务所排放，并且无线接入网络占据通信产业70%的资源消耗</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3"/>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50" w:name="_Toc14612"/>
      <w:bookmarkStart w:id="51" w:name="_Toc16316"/>
      <w:bookmarkStart w:id="52" w:name="_Toc1409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3" w:name="_Toc6674"/>
      <w:r>
        <w:rPr>
          <w:rFonts w:hint="eastAsia" w:ascii="Times New Roman" w:hAnsi="Times New Roman" w:cs="Times New Roman"/>
          <w:sz w:val="24"/>
          <w:szCs w:val="24"/>
          <w:lang w:val="en-US" w:eastAsia="zh-CN"/>
        </w:rPr>
        <w:t>2.1.2 C-RAN网络架构</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4"/>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。C-RAN技术核心</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5"/>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79950" cy="3034665"/>
            <wp:effectExtent l="0" t="0" r="6350" b="13335"/>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41"/>
                    <a:stretch>
                      <a:fillRect/>
                    </a:stretch>
                  </pic:blipFill>
                  <pic:spPr>
                    <a:xfrm>
                      <a:off x="0" y="0"/>
                      <a:ext cx="4679950" cy="30346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2"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29150" cy="2372360"/>
            <wp:effectExtent l="0" t="0" r="0" b="8890"/>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42"/>
                    <a:stretch>
                      <a:fillRect/>
                    </a:stretch>
                  </pic:blipFill>
                  <pic:spPr>
                    <a:xfrm>
                      <a:off x="0" y="0"/>
                      <a:ext cx="4629150" cy="23723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54" w:name="_Toc23472"/>
      <w:bookmarkStart w:id="55" w:name="_Toc8526"/>
      <w:bookmarkStart w:id="56" w:name="_Toc176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57" w:name="_Toc4256"/>
      <w:r>
        <w:rPr>
          <w:rFonts w:hint="eastAsia" w:ascii="Times New Roman" w:hAnsi="Times New Roman" w:cs="Times New Roman"/>
          <w:sz w:val="24"/>
          <w:szCs w:val="24"/>
          <w:lang w:val="en-US" w:eastAsia="zh-CN"/>
        </w:rPr>
        <w:t>2.1.3 C-RAN技术特征</w:t>
      </w:r>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20"/>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表2-1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3"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25" o:spt="75" type="#_x0000_t75" style="height:13pt;width:16pt;" o:ole="t" filled="f" o:preferrelative="t" stroked="f" coordsize="21600,21600">
            <v:path/>
            <v:fill on="f" focussize="0,0"/>
            <v:stroke on="f"/>
            <v:imagedata r:id="rId44" o:title=""/>
            <o:lock v:ext="edit" aspectratio="t"/>
            <w10:wrap type="none"/>
            <w10:anchorlock/>
          </v:shape>
          <o:OLEObject Type="Embed" ProgID="Equation.KSEE3" ShapeID="_x0000_i1025" DrawAspect="Content" ObjectID="_1468075725" r:id="rId43">
            <o:LockedField>false</o:LockedField>
          </o:OLEObject>
        </w:object>
      </w:r>
      <w:r>
        <w:rPr>
          <w:rFonts w:hint="eastAsia" w:ascii="Times New Roman" w:hAnsi="Times New Roman" w:cs="Times New Roman"/>
          <w:sz w:val="24"/>
          <w:szCs w:val="24"/>
          <w:lang w:val="en-US" w:eastAsia="zh-CN"/>
        </w:rPr>
        <w:t>才能满则无线通信系统对时序的严格要求</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8"/>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8"/>
          <w:szCs w:val="28"/>
          <w:lang w:val="en-US" w:eastAsia="zh-CN"/>
        </w:rPr>
      </w:pPr>
      <w:bookmarkStart w:id="58" w:name="_Toc23035"/>
      <w:bookmarkStart w:id="59" w:name="_Toc6476"/>
      <w:bookmarkStart w:id="60" w:name="_Toc235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61" w:name="_Toc25699"/>
      <w:r>
        <w:rPr>
          <w:rFonts w:hint="eastAsia" w:ascii="Times New Roman" w:hAnsi="Times New Roman" w:cs="Times New Roman"/>
          <w:sz w:val="28"/>
          <w:szCs w:val="28"/>
          <w:lang w:val="en-US" w:eastAsia="zh-CN"/>
        </w:rPr>
        <w:t>2.2 光载无线电（ROF）技术</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2" w:name="_Toc22977"/>
      <w:bookmarkStart w:id="63" w:name="_Toc7746"/>
      <w:bookmarkStart w:id="64" w:name="_Toc28803"/>
      <w:bookmarkStart w:id="65" w:name="_Toc24067"/>
      <w:r>
        <w:rPr>
          <w:rFonts w:hint="eastAsia" w:ascii="Times New Roman" w:hAnsi="Times New Roman" w:cs="Times New Roman"/>
          <w:sz w:val="24"/>
          <w:szCs w:val="24"/>
          <w:lang w:val="en-US" w:eastAsia="zh-CN"/>
        </w:rPr>
        <w:t>2.2.1 ROF技术原理</w:t>
      </w:r>
      <w:bookmarkEnd w:id="62"/>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1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利用光波承载高频信号通过光纤实现远距离传输，相较于高频微波、毫米波信号在空气当中传播，减小了衰减，延长了传输长度。从上世纪80年代末开始，研究人员就已经将ROF系统应用于军事领域，90年代以后开始进入民用无线通信领域，并成功应用于2000年悉尼奥运会。而在此后，研究者更加关注如何让ROF适用于无线和有线的双重服务，即在同一根光纤之上传输基带信号和射频信号，并且能够稳定运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Frequency，RF)调制到光波上，经过低损耗光纤传送到远端无线单元，随后转换为电信号经天线发射最后被移动终端天线接收。射频信号的处理不再是基站(Base Station)而是中心站，基站只需完成光电转化、上下变频等基本功能，如此一来，基站的结构就可以大幅简化,仅仅保留无线单元、光收发机、放大器等基本功能组件，极大降低系统的运营成本。由于使用低损耗光纤而非无线射频来传送信号，信号的衰减和损耗被大大降低，并且不再受到复杂大气环境（大气湍流、大气散射）和电磁环境的干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24"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图2.3是ROF架构的示意图。其中，多个BS通过低损耗光纤与CS相连接，</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56810" cy="2736215"/>
            <wp:effectExtent l="0" t="0" r="15240" b="698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45"/>
                    <a:stretch>
                      <a:fillRect/>
                    </a:stretch>
                  </pic:blipFill>
                  <pic:spPr>
                    <a:xfrm>
                      <a:off x="0" y="0"/>
                      <a:ext cx="4956810" cy="27362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1"/>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内调制又被称为直接调制，即信号直接影响光源的注入电流，以改变光源的发光强度。外调制又称简协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今，移动设备的数量以及客户对带宽的需求继续增长，因此下一代蜂窝网络势必要进一步提高载波的频率和调制的效率。而为了提高空域效率，还要提供更大量的小区，即进一步扩充各个区域的远端无线无线单元规模，同时就需要一个大容量的光纤网络与如此庞大的无线单元数量相匹配，使得信息可以汇聚到中心站。尽管无源网络和有源网络都适用，但这种光纤网络通常选择无源网络，而将有源设备基本都设在中心站或基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sectPr>
          <w:headerReference r:id="rId25"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在传输层，强度调制-直接探测(IM-DD)是该链路最简单的传输技术，是通过模拟的射频信号直接调制到光载波上，接收端直接探测来实现的。如果将WDM或混合TDM/WDM技术应用到此系统,将大幅提高系统灵活性和容量，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66" w:name="_Toc16236"/>
      <w:bookmarkStart w:id="67" w:name="_Toc28008"/>
      <w:bookmarkStart w:id="68" w:name="_Toc1900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69" w:name="_Toc217"/>
      <w:r>
        <w:rPr>
          <w:rFonts w:hint="eastAsia" w:ascii="Times New Roman" w:hAnsi="Times New Roman" w:cs="Times New Roman"/>
          <w:sz w:val="24"/>
          <w:szCs w:val="24"/>
          <w:lang w:val="en-US" w:eastAsia="zh-CN"/>
        </w:rPr>
        <w:t>2.2.2 ROF的特点及应用</w:t>
      </w:r>
      <w:bookmarkEnd w:id="66"/>
      <w:bookmarkEnd w:id="67"/>
      <w:bookmarkEnd w:id="68"/>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ROF融合了光通信和无线通信各自的优势，是两者相结合的产物，具有如下的技术特点：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远距离传送损耗极低。光纤在1.31</w:t>
      </w:r>
      <w:r>
        <w:rPr>
          <w:rFonts w:hint="eastAsia" w:ascii="Times New Roman" w:hAnsi="Times New Roman" w:cs="Times New Roman"/>
          <w:position w:val="-10"/>
          <w:sz w:val="24"/>
          <w:szCs w:val="24"/>
          <w:lang w:val="en-US" w:eastAsia="zh-CN"/>
        </w:rPr>
        <w:object>
          <v:shape id="_x0000_i1026" o:spt="75" type="#_x0000_t75" style="height:13pt;width:16pt;" o:ole="t" filled="f" o:preferrelative="t" stroked="f" coordsize="21600,21600">
            <v:path/>
            <v:fill on="f" focussize="0,0"/>
            <v:stroke on="f"/>
            <v:imagedata r:id="rId47" o:title=""/>
            <o:lock v:ext="edit" aspectratio="t"/>
            <w10:wrap type="none"/>
            <w10:anchorlock/>
          </v:shape>
          <o:OLEObject Type="Embed" ProgID="Equation.KSEE3" ShapeID="_x0000_i1026" DrawAspect="Content" ObjectID="_1468075726" r:id="rId46">
            <o:LockedField>false</o:LockedField>
          </o:OLEObject>
        </w:object>
      </w:r>
      <w:r>
        <w:rPr>
          <w:rFonts w:hint="eastAsia" w:ascii="Times New Roman" w:hAnsi="Times New Roman" w:cs="Times New Roman"/>
          <w:sz w:val="24"/>
          <w:szCs w:val="24"/>
          <w:lang w:val="en-US" w:eastAsia="zh-CN"/>
        </w:rPr>
        <w:t>和1.55</w:t>
      </w:r>
      <w:r>
        <w:rPr>
          <w:rFonts w:hint="eastAsia" w:ascii="Times New Roman" w:hAnsi="Times New Roman" w:cs="Times New Roman"/>
          <w:position w:val="-10"/>
          <w:sz w:val="24"/>
          <w:szCs w:val="24"/>
          <w:lang w:val="en-US" w:eastAsia="zh-CN"/>
        </w:rPr>
        <w:object>
          <v:shape id="_x0000_i1027" o:spt="75" type="#_x0000_t75" style="height:13pt;width:16pt;" o:ole="t" filled="f" o:preferrelative="t" stroked="f" coordsize="21600,21600">
            <v:path/>
            <v:fill on="f" focussize="0,0"/>
            <v:stroke on="f"/>
            <v:imagedata r:id="rId49" o:title=""/>
            <o:lock v:ext="edit" aspectratio="t"/>
            <w10:wrap type="none"/>
            <w10:anchorlock/>
          </v:shape>
          <o:OLEObject Type="Embed" ProgID="Equation.KSEE3" ShapeID="_x0000_i1027" DrawAspect="Content" ObjectID="_1468075727" r:id="rId48">
            <o:LockedField>false</o:LockedField>
          </o:OLEObject>
        </w:object>
      </w:r>
      <w:r>
        <w:rPr>
          <w:rFonts w:hint="eastAsia" w:ascii="Times New Roman" w:hAnsi="Times New Roman" w:cs="Times New Roman"/>
          <w:sz w:val="24"/>
          <w:szCs w:val="24"/>
          <w:lang w:val="en-US" w:eastAsia="zh-CN"/>
        </w:rPr>
        <w:t>两个传输窗口的衰减分别为0.5</w:t>
      </w:r>
      <w:r>
        <w:rPr>
          <w:rFonts w:hint="eastAsia" w:ascii="Times New Roman" w:hAnsi="Times New Roman" w:cs="Times New Roman"/>
          <w:position w:val="-6"/>
          <w:sz w:val="24"/>
          <w:szCs w:val="24"/>
          <w:lang w:val="en-US" w:eastAsia="zh-CN"/>
        </w:rPr>
        <w:object>
          <v:shape id="_x0000_i1028" o:spt="75" type="#_x0000_t75" style="height:13.95pt;width:42pt;" o:ole="t" filled="f" o:preferrelative="t" stroked="f" coordsize="21600,21600">
            <v:path/>
            <v:fill on="f" focussize="0,0"/>
            <v:stroke on="f"/>
            <v:imagedata r:id="rId51" o:title=""/>
            <o:lock v:ext="edit" aspectratio="t"/>
            <w10:wrap type="none"/>
            <w10:anchorlock/>
          </v:shape>
          <o:OLEObject Type="Embed" ProgID="Equation.KSEE3" ShapeID="_x0000_i1028" DrawAspect="Content" ObjectID="_1468075728" r:id="rId50">
            <o:LockedField>false</o:LockedField>
          </o:OLEObject>
        </w:object>
      </w:r>
      <w:r>
        <w:rPr>
          <w:rFonts w:hint="eastAsia" w:ascii="Times New Roman" w:hAnsi="Times New Roman" w:cs="Times New Roman"/>
          <w:sz w:val="24"/>
          <w:szCs w:val="24"/>
          <w:lang w:val="en-US" w:eastAsia="zh-CN"/>
        </w:rPr>
        <w:t>、0.2</w:t>
      </w:r>
      <w:r>
        <w:rPr>
          <w:rFonts w:hint="eastAsia" w:ascii="Times New Roman" w:hAnsi="Times New Roman" w:cs="Times New Roman"/>
          <w:position w:val="-6"/>
          <w:sz w:val="24"/>
          <w:szCs w:val="24"/>
          <w:lang w:val="en-US" w:eastAsia="zh-CN"/>
        </w:rPr>
        <w:object>
          <v:shape id="_x0000_i1029" o:spt="75" type="#_x0000_t75" style="height:13.95pt;width:42pt;" o:ole="t" filled="f" o:preferrelative="t" stroked="f" coordsize="21600,21600">
            <v:path/>
            <v:fill on="f" focussize="0,0"/>
            <v:stroke on="f"/>
            <v:imagedata r:id="rId53" o:title=""/>
            <o:lock v:ext="edit" aspectratio="t"/>
            <w10:wrap type="none"/>
            <w10:anchorlock/>
          </v:shape>
          <o:OLEObject Type="Embed" ProgID="Equation.KSEE3" ShapeID="_x0000_i1029" DrawAspect="Content" ObjectID="_1468075729" r:id="rId52">
            <o:LockedField>false</o:LockedField>
          </o:OLEObject>
        </w:objec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2"/>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，相较于同轴电缆，衰减几乎可以忽略不计。低损耗传送一方面可以增大传送距离，另一方面可以降低发送功率，降低能耗。</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宽带宽资源。光纤分别在0.85</w:t>
      </w:r>
      <w:r>
        <w:rPr>
          <w:rFonts w:hint="eastAsia" w:ascii="Times New Roman" w:hAnsi="Times New Roman" w:cs="Times New Roman"/>
          <w:position w:val="-10"/>
          <w:sz w:val="24"/>
          <w:szCs w:val="24"/>
          <w:lang w:val="en-US" w:eastAsia="zh-CN"/>
        </w:rPr>
        <w:object>
          <v:shape id="_x0000_i1030" o:spt="75" type="#_x0000_t75" style="height:13pt;width:16pt;" o:ole="t" filled="f" o:preferrelative="t" stroked="f" coordsize="21600,21600">
            <v:path/>
            <v:fill on="f" focussize="0,0"/>
            <v:stroke on="f"/>
            <v:imagedata r:id="rId47" o:title=""/>
            <o:lock v:ext="edit" aspectratio="t"/>
            <w10:wrap type="none"/>
            <w10:anchorlock/>
          </v:shape>
          <o:OLEObject Type="Embed" ProgID="Equation.KSEE3" ShapeID="_x0000_i1030" DrawAspect="Content" ObjectID="_1468075730" r:id="rId54">
            <o:LockedField>false</o:LockedField>
          </o:OLEObject>
        </w:object>
      </w:r>
      <w:r>
        <w:rPr>
          <w:rFonts w:hint="eastAsia" w:ascii="Times New Roman" w:hAnsi="Times New Roman" w:cs="Times New Roman"/>
          <w:sz w:val="24"/>
          <w:szCs w:val="24"/>
          <w:lang w:val="en-US" w:eastAsia="zh-CN"/>
        </w:rPr>
        <w:t>、1.31</w:t>
      </w:r>
      <w:r>
        <w:rPr>
          <w:rFonts w:hint="eastAsia" w:ascii="Times New Roman" w:hAnsi="Times New Roman" w:cs="Times New Roman"/>
          <w:position w:val="-10"/>
          <w:sz w:val="24"/>
          <w:szCs w:val="24"/>
          <w:lang w:val="en-US" w:eastAsia="zh-CN"/>
        </w:rPr>
        <w:object>
          <v:shape id="_x0000_i1031" o:spt="75" type="#_x0000_t75" style="height:13pt;width:16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55">
            <o:LockedField>false</o:LockedField>
          </o:OLEObject>
        </w:object>
      </w:r>
      <w:r>
        <w:rPr>
          <w:rFonts w:hint="eastAsia" w:ascii="Times New Roman" w:hAnsi="Times New Roman" w:cs="Times New Roman"/>
          <w:sz w:val="24"/>
          <w:szCs w:val="24"/>
          <w:lang w:val="en-US" w:eastAsia="zh-CN"/>
        </w:rPr>
        <w:t>、1.55</w:t>
      </w:r>
      <w:r>
        <w:rPr>
          <w:rFonts w:hint="eastAsia" w:ascii="Times New Roman" w:hAnsi="Times New Roman" w:cs="Times New Roman"/>
          <w:position w:val="-10"/>
          <w:sz w:val="24"/>
          <w:szCs w:val="24"/>
          <w:lang w:val="en-US" w:eastAsia="zh-CN"/>
        </w:rPr>
        <w:object>
          <v:shape id="_x0000_i1032" o:spt="75" type="#_x0000_t75" style="height:13pt;width:16pt;" o:ole="t" filled="f" o:preferrelative="t" stroked="f" coordsize="21600,21600">
            <v:path/>
            <v:fill on="f" focussize="0,0"/>
            <v:stroke on="f"/>
            <v:imagedata r:id="rId47" o:title=""/>
            <o:lock v:ext="edit" aspectratio="t"/>
            <w10:wrap type="none"/>
            <w10:anchorlock/>
          </v:shape>
          <o:OLEObject Type="Embed" ProgID="Equation.KSEE3" ShapeID="_x0000_i1032" DrawAspect="Content" ObjectID="_1468075732" r:id="rId56">
            <o:LockedField>false</o:LockedField>
          </o:OLEObject>
        </w:object>
      </w:r>
      <w:r>
        <w:rPr>
          <w:rFonts w:hint="eastAsia" w:ascii="Times New Roman" w:hAnsi="Times New Roman" w:cs="Times New Roman"/>
          <w:sz w:val="24"/>
          <w:szCs w:val="24"/>
          <w:lang w:val="en-US" w:eastAsia="zh-CN"/>
        </w:rPr>
        <w:t>存在三个传送窗口，带宽资源大约50THz。而当波长向S波段（1470nm-1520nm）和L波段（1570nm-1610nm）扩展之后，带宽资源趋近无穷大。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信号无需进行复杂的抗干扰处理，可以安全传送。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sectPr>
          <w:headerReference r:id="rId26"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ROF在智能交通中的应用：伴随着社会经济的飞速发展，越来越多的出行需求所带来的交通安全问题不可忽视。智能交通旨在将人、车、路一体化，在路边部署合适密度的基站，并将这些基站通过光纤与中心站连接，通过车内移动设备，就可以接收来自中心站的交通实时管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ROF系统又称为分布式天线系统，如美国AT&amp;T公司就在全国范围内部署了超过3000个ROF系统，主要分布在体育馆、车站、大型建筑物等。将微蜂窝基站部署在建筑的规划点，通过分布式天线（DAS）完成射频信号（RF）的分布和收发，实现室内信号覆盖率的最大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1"/>
        <w:rPr>
          <w:rFonts w:hint="eastAsia" w:ascii="Times New Roman" w:hAnsi="Times New Roman" w:cs="Times New Roman"/>
          <w:sz w:val="28"/>
          <w:szCs w:val="28"/>
          <w:lang w:val="en-US" w:eastAsia="zh-CN"/>
        </w:rPr>
      </w:pPr>
      <w:bookmarkStart w:id="70" w:name="_Toc12911"/>
      <w:bookmarkStart w:id="71" w:name="_Toc20343"/>
      <w:bookmarkStart w:id="72" w:name="_Toc8650"/>
      <w:bookmarkStart w:id="73" w:name="_Toc24038"/>
      <w:r>
        <w:rPr>
          <w:rFonts w:hint="eastAsia" w:ascii="Times New Roman" w:hAnsi="Times New Roman" w:cs="Times New Roman"/>
          <w:sz w:val="28"/>
          <w:szCs w:val="28"/>
          <w:lang w:val="en-US" w:eastAsia="zh-CN"/>
        </w:rPr>
        <w:t>2.3网络虚拟化技术</w:t>
      </w:r>
      <w:bookmarkEnd w:id="70"/>
      <w:bookmarkEnd w:id="71"/>
      <w:bookmarkEnd w:id="72"/>
      <w:bookmarkEnd w:id="73"/>
      <w:bookmarkStart w:id="7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75" w:name="_Toc30884"/>
      <w:bookmarkStart w:id="76" w:name="_Toc10895"/>
      <w:bookmarkStart w:id="77" w:name="_Toc22528"/>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74"/>
      <w:bookmarkEnd w:id="75"/>
      <w:bookmarkEnd w:id="76"/>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w:t>
      </w:r>
      <w:r>
        <w:rPr>
          <w:rStyle w:val="15"/>
          <w:rFonts w:hint="eastAsia" w:ascii="Times New Roman" w:hAnsi="Times New Roman" w:cs="Times New Roman"/>
          <w:sz w:val="24"/>
          <w:szCs w:val="24"/>
          <w:lang w:val="en-US" w:eastAsia="zh-CN"/>
        </w:rPr>
        <w:t>[</w:t>
      </w:r>
      <w:bookmarkStart w:id="78" w:name="_Ref9235"/>
      <w:r>
        <w:rPr>
          <w:rStyle w:val="15"/>
          <w:rFonts w:hint="eastAsia" w:ascii="Times New Roman" w:hAnsi="Times New Roman" w:cs="Times New Roman"/>
          <w:sz w:val="24"/>
          <w:szCs w:val="24"/>
          <w:lang w:val="en-US" w:eastAsia="zh-CN"/>
        </w:rPr>
        <w:endnoteReference w:id="23"/>
      </w:r>
      <w:bookmarkEnd w:id="78"/>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，然后由这些虚拟资源组建抽象的网络实例。网络虚拟化主要涉及虚拟机、服务器、桌面、存储、链路、路由器、交换机，以及云计算及其资源等方面。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4"/>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sectPr>
          <w:headerReference r:id="rId27"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VLAN使得传统物理网络不再受地理位置的限制，可以对同一网段进行划分而对不同网段进行融合。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管理和配置上都更加简单，并且便于对端交换机接收到数据后进行准确的过滤，具有较好的隔离水平。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VPN基于隧道技术，在开放的Internet域当中建立安全的隧道通信。在实际应用当中，VPN可以把分散地理位置上的区域相连接。每个VPN区域都包含若干用户边缘设备(CE），而CE又附属于若干个服务提供商设备（PE）。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Network)，网络虚拟化在于资源类型的虚拟化。网络虚拟化的显著特征是数据平面和控制平面的分离</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5"/>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由于同种基础设施必须使用相同的协议，一旦服务商依托于不同基础设施向用户提供服务，那么现有的协议将不再适用而必须专门开发新的协议。举个例子，现在有一家服务商提供远程视频会话服务，可以想见，对于视频流传送而言，TCP/IP协议并不是最好的选择，使用流传控协议（SCTP）或许更好。但这样的选项目前暂时不能用。不同服务商依托于相同的基础设施提供服务首先需要实现的是各自的独立性，由各个服务商开发使用不同的协议，以实现虚拟网的良好运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79" w:name="_Toc671"/>
      <w:bookmarkStart w:id="80" w:name="_Toc3382"/>
      <w:bookmarkStart w:id="81" w:name="_Toc196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82" w:name="_Toc20511"/>
      <w:r>
        <w:rPr>
          <w:rFonts w:hint="eastAsia" w:ascii="Times New Roman" w:hAnsi="Times New Roman" w:cs="Times New Roman"/>
          <w:sz w:val="24"/>
          <w:szCs w:val="24"/>
          <w:lang w:val="en-US" w:eastAsia="zh-CN"/>
        </w:rPr>
        <w:t>2.3.2网络虚拟化的分层模型</w:t>
      </w:r>
      <w:bookmarkEnd w:id="79"/>
      <w:bookmarkEnd w:id="80"/>
      <w:bookmarkEnd w:id="81"/>
      <w:bookmarkEnd w:id="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分层思想是网络架构设计中十分重要的思想。通过分层，可以简化复杂的网络，提升网络架构层次性。在电信领域，针对电路交换通常采用“交换-传输-终端”的模型来构建。而在计算机领域</w:t>
      </w:r>
      <w:r>
        <w:rPr>
          <w:rStyle w:val="15"/>
          <w:rFonts w:hint="eastAsia"/>
          <w:sz w:val="24"/>
          <w:szCs w:val="24"/>
          <w:lang w:val="en-US" w:eastAsia="zh-CN"/>
        </w:rPr>
        <w:t>[</w:t>
      </w:r>
      <w:r>
        <w:rPr>
          <w:rFonts w:hint="eastAsia"/>
          <w:sz w:val="24"/>
          <w:szCs w:val="24"/>
          <w:lang w:val="en-US" w:eastAsia="zh-CN"/>
        </w:rPr>
        <w:fldChar w:fldCharType="begin"/>
      </w:r>
      <w:r>
        <w:rPr>
          <w:rFonts w:hint="eastAsia"/>
          <w:sz w:val="24"/>
          <w:szCs w:val="24"/>
          <w:lang w:val="en-US" w:eastAsia="zh-CN"/>
        </w:rPr>
        <w:instrText xml:space="preserve"> NOTEREF _Ref7412 \f \h </w:instrText>
      </w:r>
      <w:r>
        <w:rPr>
          <w:rFonts w:hint="eastAsia"/>
          <w:sz w:val="24"/>
          <w:szCs w:val="24"/>
          <w:lang w:val="en-US" w:eastAsia="zh-CN"/>
        </w:rPr>
        <w:fldChar w:fldCharType="separate"/>
      </w:r>
      <w:r>
        <w:rPr>
          <w:rFonts w:hint="eastAsia"/>
          <w:sz w:val="24"/>
          <w:szCs w:val="24"/>
          <w:vertAlign w:val="superscript"/>
          <w:lang w:val="en-US" w:eastAsia="zh-CN"/>
        </w:rPr>
        <w:t>8</w:t>
      </w:r>
      <w:r>
        <w:rPr>
          <w:rFonts w:hint="eastAsia"/>
          <w:sz w:val="24"/>
          <w:szCs w:val="24"/>
          <w:lang w:val="en-US" w:eastAsia="zh-CN"/>
        </w:rPr>
        <w:fldChar w:fldCharType="end"/>
      </w:r>
      <w:r>
        <w:rPr>
          <w:rStyle w:val="15"/>
          <w:rFonts w:hint="eastAsia"/>
          <w:sz w:val="24"/>
          <w:szCs w:val="24"/>
          <w:lang w:val="en-US" w:eastAsia="zh-CN"/>
        </w:rPr>
        <w:t>]</w:t>
      </w:r>
      <w:r>
        <w:rPr>
          <w:rFonts w:hint="eastAsia" w:ascii="Times New Roman" w:hAnsi="Times New Roman" w:cs="Times New Roman"/>
          <w:sz w:val="24"/>
          <w:szCs w:val="24"/>
          <w:lang w:val="en-US" w:eastAsia="zh-CN"/>
        </w:rPr>
        <w:t>，针对分组交换主要采用“存储转发”的模型，典型的OSI (Open System Interconnect)的分层网络模型和TCP/IP协议族的层次架构即是如此。当前，网络结构日趋复杂，无论是接入、承载、交换还是服务，多样化的特征在各个层次日趋明显。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网络虚拟化分层模型中包含3层结构，分别为：基础设施层(物理层)、虚拟网络层和服务层，如图2-4所示。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637405" cy="2959100"/>
            <wp:effectExtent l="0" t="0" r="10795" b="1270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57"/>
                    <a:stretch>
                      <a:fillRect/>
                    </a:stretch>
                  </pic:blipFill>
                  <pic:spPr>
                    <a:xfrm>
                      <a:off x="0" y="0"/>
                      <a:ext cx="4637405" cy="29591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基础设施层（物理层）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网络技术、可编程节点，传送链路等。就类型而言，包括多种异构网络，如正在被广泛应用的的无源光网络(PON)、无线网状网络(WMN)、公用交换电话网(PSTN)等等。可以认为，基础设施层包括任意在物理上可以实现的网络设备和网络技术。而基础设施层中的资源子层就是该层包含的所有网络资源，如承载服务的节点、路径带宽、设备的存储能力、计算能力、I/O资源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物理层中的运营子层由物理设备或资源的拥有者以及网络基础设施的运营者（INP）构成。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中的资源子层包括虚拟的节点和链路，是由物理基础设施层中的网络设备、网络技术抽象而来。虚拟网络进行了逻辑上的独立划分，摆脱了物理设施的限制。网络虚拟化是一个集中资源再分配的过程，虚拟网络层中的资源子层是对物理网络资源子层抽象集中后的结果，将来自不同基础设施提供商的底层资源集中为一个更庞大的逻辑网络，在这个过程中突破了不同物理资源的异构性，使其变成统一的、更细粒度的资源片。尽管两者相互对应，但同种虚拟资源一般对应多种不同的物理资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29"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与物理层相对应</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6"/>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，虚拟网络设备或虚拟网络资源的拥有者(VNP)以及虚拟网络服务的运营者(VNO)构成了虚拟网络层中的运营子层。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服务层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bookmarkStart w:id="83" w:name="_Toc325"/>
      <w:bookmarkStart w:id="84" w:name="_Toc30855"/>
      <w:bookmarkStart w:id="85" w:name="_Toc265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Times New Roman" w:hAnsi="Times New Roman" w:cs="Times New Roman"/>
          <w:sz w:val="24"/>
          <w:szCs w:val="24"/>
          <w:lang w:val="en-US" w:eastAsia="zh-CN"/>
        </w:rPr>
      </w:pPr>
      <w:bookmarkStart w:id="86" w:name="_Toc9705"/>
      <w:r>
        <w:rPr>
          <w:rFonts w:hint="eastAsia" w:ascii="Times New Roman" w:hAnsi="Times New Roman" w:cs="Times New Roman"/>
          <w:sz w:val="24"/>
          <w:szCs w:val="24"/>
          <w:lang w:val="en-US" w:eastAsia="zh-CN"/>
        </w:rPr>
        <w:t>2.3.3 软件定义光网络（SDON）技术</w:t>
      </w:r>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heme="minorEastAsia" w:hAnsiTheme="minorEastAsia"/>
        </w:rPr>
      </w:pPr>
      <w:r>
        <w:rPr>
          <w:rFonts w:hint="eastAsia" w:ascii="Times New Roman" w:hAnsi="Times New Roman" w:cs="Times New Roman"/>
          <w:sz w:val="24"/>
          <w:szCs w:val="24"/>
          <w:lang w:val="en-US" w:eastAsia="zh-CN"/>
        </w:rPr>
        <w:t>基于OpenFlow的软件定义网络（SDN）自诞生以来日渐成为行业注目的焦点，在随之而来的SDx（软件定义一切）的浪潮中向光纤网络发展。 软件定义光网络不再局限于刚性的带宽管道提供，而是真正迈向智能化，最终实现的是光网络能够通过软件编程，根据用户或运营商实际需求进行动态化设置，统一调度和控制光网络资源</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7"/>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w:t>
      </w:r>
      <w:r>
        <w:rPr>
          <w:rStyle w:val="15"/>
          <w:rFonts w:hint="eastAsia" w:ascii="Times New Roman" w:hAnsi="Times New Roman" w:cs="Times New Roman"/>
          <w:sz w:val="24"/>
          <w:szCs w:val="24"/>
          <w:lang w:val="en-US" w:eastAsia="zh-CN"/>
        </w:rPr>
        <w:t>[</w:t>
      </w:r>
      <w:bookmarkStart w:id="87" w:name="_Ref13588"/>
      <w:r>
        <w:rPr>
          <w:rStyle w:val="15"/>
          <w:rFonts w:hint="eastAsia" w:ascii="Times New Roman" w:hAnsi="Times New Roman" w:cs="Times New Roman"/>
          <w:sz w:val="24"/>
          <w:szCs w:val="24"/>
          <w:lang w:val="en-US" w:eastAsia="zh-CN"/>
        </w:rPr>
        <w:endnoteReference w:id="28"/>
      </w:r>
      <w:bookmarkEnd w:id="87"/>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Theme="minorEastAsia" w:hAnsiTheme="minorEastAsia"/>
        </w:rPr>
      </w:pPr>
      <w:r>
        <w:rPr>
          <w:rFonts w:asciiTheme="minorEastAsia" w:hAnsiTheme="minorEastAsia"/>
        </w:rPr>
        <w:object>
          <v:shape id="_x0000_i1033" o:spt="75" type="#_x0000_t75" style="height:191.95pt;width:377.85pt;" o:ole="t" filled="f" o:preferrelative="t" stroked="f" coordsize="21600,21600">
            <v:path/>
            <v:fill on="f" focussize="0,0"/>
            <v:stroke on="f"/>
            <v:imagedata r:id="rId58" cropbottom="2901f" o:title=""/>
            <o:lock v:ext="edit" aspectratio="t"/>
            <w10:wrap type="none"/>
            <w10:anchorlock/>
          </v:shape>
          <o:OLEObject Type="Embed" ProgID="Visio.Drawing.15" ShapeID="_x0000_i1033" DrawAspect="Content" ObjectID="_146807573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sectPr>
          <w:headerReference r:id="rId30"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 SDON的标准化工作主要由四个国际标准化组织完成， 即开放网络基金</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会(ONF)、国际电信联盟(ITU-T)、国际互联网工程任务组(IETF)、光互联论(OIF)。 其中IETF有两个相关工作组</w:t>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_Ref13588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29</w:t>
      </w:r>
      <w:r>
        <w:rPr>
          <w:rFonts w:hint="eastAsia" w:ascii="Times New Roman" w:hAnsi="Times New Roman" w:cs="Times New Roman"/>
          <w:sz w:val="24"/>
          <w:szCs w:val="24"/>
          <w:lang w:val="en-US" w:eastAsia="zh-CN"/>
        </w:rPr>
        <w:fldChar w:fldCharType="end"/>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PCEWG，基于有状态的PCE，研究PCE中增加连续控制，随后演进为SDN控制器。Google、Juniper、思科、华为等公司正积极推进标准化，2013年11月工作组会议基本同意该提案成为工作组文稿。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29"/>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492625" cy="2837180"/>
            <wp:effectExtent l="0" t="0" r="3175" b="127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59"/>
                    <a:stretch>
                      <a:fillRect/>
                    </a:stretch>
                  </pic:blipFill>
                  <pic:spPr>
                    <a:xfrm>
                      <a:off x="0" y="0"/>
                      <a:ext cx="4492625" cy="2837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8"/>
          <w:szCs w:val="28"/>
          <w:lang w:val="en-US" w:eastAsia="zh-CN"/>
        </w:rPr>
      </w:pPr>
      <w:bookmarkStart w:id="88" w:name="_Toc8110"/>
      <w:bookmarkStart w:id="89" w:name="_Toc28180"/>
      <w:bookmarkStart w:id="90" w:name="_Toc18303"/>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1"/>
        <w:rPr>
          <w:rFonts w:hint="eastAsia" w:ascii="Times New Roman" w:hAnsi="Times New Roman" w:cs="Times New Roman"/>
          <w:sz w:val="28"/>
          <w:szCs w:val="28"/>
          <w:lang w:val="en-US" w:eastAsia="zh-CN"/>
        </w:rPr>
      </w:pPr>
      <w:bookmarkStart w:id="91" w:name="_Toc21958"/>
      <w:r>
        <w:rPr>
          <w:rFonts w:hint="eastAsia" w:ascii="Times New Roman" w:hAnsi="Times New Roman" w:cs="Times New Roman"/>
          <w:sz w:val="28"/>
          <w:szCs w:val="28"/>
          <w:lang w:val="en-US" w:eastAsia="zh-CN"/>
        </w:rPr>
        <w:t>2.4 本章小结</w:t>
      </w:r>
      <w:bookmarkEnd w:id="88"/>
      <w:bookmarkEnd w:id="89"/>
      <w:bookmarkEnd w:id="90"/>
      <w:bookmarkEnd w:id="91"/>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sectPr>
          <w:headerReference r:id="rId31"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这一章围绕光无线融合组网技术和虚拟化模型两大方面展开论述，详细介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0"/>
        <w:rPr>
          <w:rFonts w:hint="eastAsia" w:ascii="黑体" w:hAnsi="黑体" w:eastAsia="黑体" w:cs="黑体"/>
          <w:b/>
          <w:bCs/>
          <w:sz w:val="32"/>
          <w:szCs w:val="32"/>
          <w:lang w:val="en-US" w:eastAsia="zh-CN"/>
        </w:rPr>
        <w:sectPr>
          <w:headerReference r:id="rId32" w:type="default"/>
          <w:endnotePr>
            <w:numFmt w:val="decimal"/>
          </w:endnotePr>
          <w:pgSz w:w="11850" w:h="16783"/>
          <w:pgMar w:top="1440" w:right="1800" w:bottom="1440" w:left="1800" w:header="851" w:footer="992" w:gutter="0"/>
          <w:pgNumType w:fmt="decimal"/>
          <w:cols w:space="0" w:num="1"/>
          <w:rtlGutter w:val="0"/>
          <w:docGrid w:type="lines" w:linePitch="312" w:charSpace="0"/>
        </w:sectPr>
      </w:pPr>
      <w:bookmarkStart w:id="92" w:name="_Toc30446"/>
      <w:bookmarkStart w:id="93" w:name="_Toc30630"/>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94" w:name="_Toc12143"/>
      <w:r>
        <w:rPr>
          <w:rFonts w:hint="eastAsia" w:ascii="黑体" w:hAnsi="黑体" w:eastAsia="黑体" w:cs="黑体"/>
          <w:b/>
          <w:bCs/>
          <w:sz w:val="32"/>
          <w:szCs w:val="32"/>
          <w:lang w:val="en-US" w:eastAsia="zh-CN"/>
        </w:rPr>
        <w:t>光与无线融合组网方案与资源优化算法</w:t>
      </w:r>
      <w:bookmarkEnd w:id="92"/>
      <w:bookmarkEnd w:id="93"/>
      <w:bookmarkEnd w:id="9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95" w:name="_Toc15405"/>
      <w:bookmarkStart w:id="96" w:name="_Toc26546"/>
      <w:bookmarkStart w:id="97" w:name="_Toc29122"/>
      <w:bookmarkStart w:id="98" w:name="_Toc12260"/>
      <w:r>
        <w:rPr>
          <w:rFonts w:hint="eastAsia" w:ascii="Times New Roman" w:hAnsi="Times New Roman" w:cs="Times New Roman"/>
          <w:sz w:val="28"/>
          <w:szCs w:val="28"/>
          <w:lang w:val="en-US" w:eastAsia="zh-CN"/>
        </w:rPr>
        <w:t>3.1组网方案</w:t>
      </w:r>
      <w:bookmarkEnd w:id="95"/>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drawing>
          <wp:inline distT="0" distB="0" distL="114300" distR="114300">
            <wp:extent cx="5504815" cy="2616835"/>
            <wp:effectExtent l="0" t="0" r="635" b="1206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60"/>
                    <a:stretch>
                      <a:fillRect/>
                    </a:stretch>
                  </pic:blipFill>
                  <pic:spPr>
                    <a:xfrm>
                      <a:off x="0" y="0"/>
                      <a:ext cx="5504815" cy="26168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支持SDN的C-ROFN光无线融合组网架构如图3-1所示。本文所提出的光与无线融合接入网的总体架构采用了2.3.2节当中的分层模型，即整个网络由三个层次构成：物理层、虚拟网络层和应用层。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3"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主要实现的功能是能够支持下一代网络中多样化的服务需求，提供灵活可升级的服务。因此，需要在光无线融合组网架构中引入虚拟网络层，来保证整个网络的正常运转。图3-1中，引入三个SDN控制器来表示对一个虚拟网络的控制。在BBU Domain、Optical Domain、RRU Domain中分别引入BBU Controller（BC）、Optical Controller（OC）、RRU Controller（RC）</w:t>
      </w:r>
      <w:r>
        <w:rPr>
          <w:rStyle w:val="15"/>
          <w:rFonts w:hint="eastAsia" w:ascii="Times New Roman" w:hAnsi="Times New Roman" w:cs="Times New Roman"/>
          <w:sz w:val="24"/>
          <w:szCs w:val="24"/>
          <w:lang w:val="en-US" w:eastAsia="zh-CN"/>
        </w:rPr>
        <w:t>[</w:t>
      </w:r>
      <w:r>
        <w:rPr>
          <w:rStyle w:val="15"/>
          <w:rFonts w:hint="eastAsia" w:ascii="Times New Roman" w:hAnsi="Times New Roman" w:cs="Times New Roman"/>
          <w:sz w:val="24"/>
          <w:szCs w:val="24"/>
          <w:lang w:val="en-US" w:eastAsia="zh-CN"/>
        </w:rPr>
        <w:endnoteReference w:id="30"/>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无论在物理层当中如何优化物理性能或者在虚拟网络层当中如何优化网络应用，最终目的都是为了提升服务层服务质量。分层模型优势在于各层可以独立设计，下层为上层提供基础。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bookmarkStart w:id="99" w:name="_Toc20753"/>
      <w:bookmarkStart w:id="100" w:name="_Toc16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1" w:name="_Toc27306"/>
      <w:r>
        <w:rPr>
          <w:rFonts w:hint="eastAsia" w:ascii="Times New Roman" w:hAnsi="Times New Roman" w:cs="Times New Roman"/>
          <w:sz w:val="24"/>
          <w:szCs w:val="24"/>
          <w:lang w:val="en-US" w:eastAsia="zh-CN"/>
        </w:rPr>
        <w:t>3.1.1 物理模型</w:t>
      </w:r>
      <w:bookmarkEnd w:id="99"/>
      <w:bookmarkEnd w:id="100"/>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79340" cy="2418715"/>
            <wp:effectExtent l="0" t="0" r="16510" b="635"/>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61"/>
                    <a:stretch>
                      <a:fillRect/>
                    </a:stretch>
                  </pic:blipFill>
                  <pic:spPr>
                    <a:xfrm>
                      <a:off x="0" y="0"/>
                      <a:ext cx="4879340" cy="24187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4"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主要实现的功能是能够满足下一代网络对数据容量、安全性和机动性的要求。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bookmarkStart w:id="102" w:name="_Toc16940"/>
      <w:bookmarkStart w:id="103" w:name="_Toc24050"/>
      <w:r>
        <w:rPr>
          <w:rFonts w:hint="eastAsia" w:ascii="Times New Roman" w:hAnsi="Times New Roman" w:cs="Times New Roman"/>
          <w:sz w:val="24"/>
          <w:szCs w:val="24"/>
          <w:lang w:val="en-US" w:eastAsia="zh-CN"/>
        </w:rPr>
        <w:t>因此，就具体实现而言，我们使用OpenFlow交换机作为灵活网格光节点，使用基于OpenFlow协议的控制器实现对网络的控制和数据的转发。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04" w:name="_Toc6298"/>
      <w:r>
        <w:rPr>
          <w:rFonts w:hint="eastAsia" w:ascii="Times New Roman" w:hAnsi="Times New Roman" w:cs="Times New Roman"/>
          <w:sz w:val="24"/>
          <w:szCs w:val="24"/>
          <w:lang w:val="en-US" w:eastAsia="zh-CN"/>
        </w:rPr>
        <w:t>3.1.2 网络虚拟化</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3-1架构中，EON同部署网络和处理（计算和存储）层资源的BBU互连，分布式RRH互联并融入到EON中，为无线电信号分配了更细粒度的定制频谱。C-ROFN包含三个层次：无线电资源、光谱资源和BBU处理资源。通过组网实现跨层资源优化包含两个方面。首先从资源形式讲，光学和计算资源优化是沿着东西方向互联的交叉光网络和BBU层，被建立为“异质跨层”。另一个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5"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 xml:space="preserve">RRH之间的相互作用（例如，协作无线电），从RRH到BBU的服务、BBU之间的资源调度（例如虚拟资源迁移BBU）。C-RoFN的组网方式和应用场景之间的逻辑关系如图所示，每个资源层可以用OpenFlow协议（OFP）和由Radio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图示架构强调RC与OC之间的互动，以克服多层叠加网络导致的互通障碍，有效实现射频与光网络的垂直整合。其次，可以通过OC和BC合并多层次资源，同时实现光网络和BBU资源的全球跨层优化。 基于集成在两个方向，全球资源评估和分配可以在图示架构下实现，以优化无线电、光学和BBU资源，以增强端到端Qos。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-2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438775" cy="2733675"/>
            <wp:effectExtent l="0" t="0" r="9525" b="9525"/>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62"/>
                    <a:stretch>
                      <a:fillRect/>
                    </a:stretch>
                  </pic:blipFill>
                  <pic:spPr>
                    <a:xfrm>
                      <a:off x="0" y="0"/>
                      <a:ext cx="54387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(1)无线电控制器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Agent）模块可以周期性地提供BBU计算资源使用情况的信息并从OC接受结果，同时通过Optical-BBU接口与OC进行交互。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sectPr>
          <w:headerReference r:id="rId36" w:type="default"/>
          <w:endnotePr>
            <w:numFmt w:val="decimal"/>
          </w:endnotePr>
          <w:pgSz w:w="11850" w:h="16783"/>
          <w:pgMar w:top="1440" w:right="1800" w:bottom="1440" w:left="1800" w:header="851" w:footer="992" w:gutter="0"/>
          <w:pgNumType w:fmt="decimal"/>
          <w:cols w:space="0" w:num="1"/>
          <w:rtlGutter w:val="0"/>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 xml:space="preserve">    (3)光控制器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8"/>
          <w:szCs w:val="28"/>
          <w:lang w:val="en-US" w:eastAsia="zh-CN"/>
        </w:rPr>
      </w:pPr>
      <w:bookmarkStart w:id="105" w:name="_Toc1647"/>
      <w:bookmarkStart w:id="106" w:name="_Toc3146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07" w:name="_Toc31734"/>
      <w:r>
        <w:rPr>
          <w:rFonts w:hint="eastAsia" w:ascii="Times New Roman" w:hAnsi="Times New Roman" w:cs="Times New Roman"/>
          <w:sz w:val="28"/>
          <w:szCs w:val="28"/>
          <w:lang w:val="en-US" w:eastAsia="zh-CN"/>
        </w:rPr>
        <w:t>3.2 资源优化算法</w:t>
      </w:r>
      <w:bookmarkEnd w:id="105"/>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底层基础设施是虚拟网络的基础，为虚拟网络服务。当用户向服务提供商发起业务请求时，服务提供商则需要发起组网请求，以向基础设施提供商请求相应的物理资源。基础设施提供商响应请求并为其分配合理的物理资源，这一过程称为虚拟网映射。由于各个虚拟网络共享底层物理资源，虚拟网映射面临的最大问题是采用何种策略分配物理资源，可以同时保证基础设施提供商和服务提供商利益最大化，还能兼顾负载均衡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资源优化算法，主要研究基于网络资源和应用资源的跨层优化。资源跨层优化旨在实现应用资源和网络资源的联合优化，使得网络层和应用层之间能够及时响应，提升协作能力。同时在故障场景下，网络层与应用层之间的协作恢复也能使业务恢复能力大幅提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如何全局掌握并考虑网络资源和应用资源的利用情况，当业务到来时，为用户选择最适合的BBU目的节点以及对应光路，是研究资源优化算法的关键。网络资源无论再如何扩展和优化终究具有有限性</w:t>
      </w:r>
      <w:r>
        <w:rPr>
          <w:rStyle w:val="15"/>
          <w:rFonts w:hint="eastAsia" w:ascii="Times New Roman" w:hAnsi="Times New Roman" w:cs="Times New Roman"/>
          <w:sz w:val="24"/>
          <w:szCs w:val="24"/>
          <w:lang w:val="en-US" w:eastAsia="zh-CN"/>
        </w:rPr>
        <w:t>[</w:t>
      </w:r>
      <w:bookmarkStart w:id="108" w:name="_Ref16363"/>
      <w:r>
        <w:rPr>
          <w:rStyle w:val="15"/>
          <w:rFonts w:hint="eastAsia" w:ascii="Times New Roman" w:hAnsi="Times New Roman" w:cs="Times New Roman"/>
          <w:sz w:val="24"/>
          <w:szCs w:val="24"/>
          <w:lang w:val="en-US" w:eastAsia="zh-CN"/>
        </w:rPr>
        <w:endnoteReference w:id="31"/>
      </w:r>
      <w:bookmarkEnd w:id="108"/>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，跨层资源优化即是为了利用有限的资源来提升应用体验质量（QoE），实现光即服务的目标（OaaS）。</w:t>
      </w:r>
      <w:bookmarkStart w:id="109" w:name="_Toc25820"/>
      <w:bookmarkStart w:id="110" w:name="_Toc157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1" w:name="_Toc12940"/>
      <w:r>
        <w:rPr>
          <w:rFonts w:hint="eastAsia" w:ascii="Times New Roman" w:hAnsi="Times New Roman" w:cs="Times New Roman"/>
          <w:sz w:val="24"/>
          <w:szCs w:val="24"/>
          <w:lang w:val="en-US" w:eastAsia="zh-CN"/>
        </w:rPr>
        <w:t>3.2.1 R</w:t>
      </w:r>
      <w:r>
        <w:rPr>
          <w:rFonts w:hint="default" w:ascii="Times New Roman" w:hAnsi="Times New Roman" w:cs="Times New Roman"/>
          <w:sz w:val="24"/>
          <w:szCs w:val="24"/>
          <w:lang w:val="en-US" w:eastAsia="zh-CN"/>
        </w:rPr>
        <w:t>BS、NBS、</w:t>
      </w:r>
      <w:r>
        <w:rPr>
          <w:rFonts w:hint="eastAsia" w:ascii="Times New Roman" w:hAnsi="Times New Roman" w:cs="Times New Roman"/>
          <w:sz w:val="24"/>
          <w:szCs w:val="24"/>
          <w:lang w:val="en-US" w:eastAsia="zh-CN"/>
        </w:rPr>
        <w:t>ABS</w:t>
      </w:r>
      <w:bookmarkEnd w:id="109"/>
      <w:bookmarkEnd w:id="110"/>
      <w:bookmarkEnd w:id="1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7"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RBS、NBS和ABS分别对应随机资源分配、网络资源优先和应用资源优先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三种资源分配策略</w:t>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NOTEREF _Ref16363 \f \h </w:instrText>
      </w:r>
      <w:r>
        <w:rPr>
          <w:rFonts w:hint="eastAsia" w:ascii="Times New Roman" w:hAnsi="Times New Roman" w:cs="Times New Roman"/>
          <w:sz w:val="24"/>
          <w:szCs w:val="24"/>
          <w:lang w:val="en-US" w:eastAsia="zh-CN"/>
        </w:rPr>
        <w:fldChar w:fldCharType="separate"/>
      </w:r>
      <w:r>
        <w:rPr>
          <w:rFonts w:hint="eastAsia" w:ascii="Times New Roman" w:hAnsi="Times New Roman" w:cs="Times New Roman"/>
          <w:sz w:val="24"/>
          <w:szCs w:val="24"/>
          <w:vertAlign w:val="superscript"/>
          <w:lang w:val="en-US" w:eastAsia="zh-CN"/>
        </w:rPr>
        <w:t>31</w:t>
      </w:r>
      <w:r>
        <w:rPr>
          <w:rFonts w:hint="eastAsia" w:ascii="Times New Roman" w:hAnsi="Times New Roman" w:cs="Times New Roman"/>
          <w:sz w:val="24"/>
          <w:szCs w:val="24"/>
          <w:lang w:val="en-US" w:eastAsia="zh-CN"/>
        </w:rPr>
        <w:fldChar w:fldCharType="end"/>
      </w:r>
      <w:r>
        <w:rPr>
          <w:rStyle w:val="15"/>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RBS：当业务到来时，为业务随机分配BBU目的节点以及到该目的节点的对应光路。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NBS：NBS应用Dijkstra算法，选择从源节点到目的节点具有最小跳数（hop）的路径作为目标。当业务到来时，优先考虑不同路径上的网络资源利用情况。</w:t>
      </w:r>
      <w:r>
        <w:rPr>
          <w:rFonts w:hint="eastAsia" w:ascii="Times New Roman" w:hAnsi="Times New Roman" w:cs="Times New Roman"/>
          <w:position w:val="-12"/>
          <w:sz w:val="24"/>
          <w:szCs w:val="24"/>
          <w:lang w:val="en-US" w:eastAsia="zh-CN"/>
        </w:rPr>
        <w:object>
          <v:shape id="_x0000_i1034"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34" DrawAspect="Content" ObjectID="_1468075734" r:id="rId63">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66" o:title=""/>
            <o:lock v:ext="edit" aspectratio="t"/>
            <w10:wrap type="none"/>
            <w10:anchorlock/>
          </v:shape>
          <o:OLEObject Type="Embed" ProgID="Equation.KSEE3" ShapeID="_x0000_i1035" DrawAspect="Content" ObjectID="_1468075735" r:id="rId65">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6" o:spt="75" type="#_x0000_t75" style="height:18pt;width:18pt;" o:ole="t" filled="f" o:preferrelative="t" stroked="f" coordsize="21600,21600">
            <v:path/>
            <v:fill on="f" focussize="0,0"/>
            <v:stroke on="f"/>
            <v:imagedata r:id="rId68" o:title=""/>
            <o:lock v:ext="edit" aspectratio="t"/>
            <w10:wrap type="none"/>
            <w10:anchorlock/>
          </v:shape>
          <o:OLEObject Type="Embed" ProgID="Equation.KSEE3" ShapeID="_x0000_i1036" DrawAspect="Content" ObjectID="_1468075736" r:id="rId67">
            <o:LockedField>false</o:LockedField>
          </o:OLEObject>
        </w:object>
      </w:r>
      <w:r>
        <w:rPr>
          <w:rFonts w:hint="eastAsia" w:ascii="Times New Roman" w:hAnsi="Times New Roman" w:cs="Times New Roman"/>
          <w:sz w:val="24"/>
          <w:szCs w:val="24"/>
          <w:lang w:val="en-US" w:eastAsia="zh-CN"/>
        </w:rPr>
        <w:t>代表k条候选路径上的资源分布情况，且有</w:t>
      </w:r>
      <w:r>
        <w:rPr>
          <w:rFonts w:hint="eastAsia" w:ascii="Times New Roman" w:hAnsi="Times New Roman" w:cs="Times New Roman"/>
          <w:position w:val="-16"/>
          <w:sz w:val="24"/>
          <w:szCs w:val="24"/>
          <w:lang w:val="en-US" w:eastAsia="zh-CN"/>
        </w:rPr>
        <w:object>
          <v:shape id="_x0000_i1037" o:spt="75" type="#_x0000_t75" style="height:23pt;width:112pt;" o:ole="t" filled="f" o:preferrelative="t" stroked="f" coordsize="21600,21600">
            <v:path/>
            <v:fill on="f" focussize="0,0"/>
            <v:stroke on="f"/>
            <v:imagedata r:id="rId70" o:title=""/>
            <o:lock v:ext="edit" aspectratio="t"/>
            <w10:wrap type="none"/>
            <w10:anchorlock/>
          </v:shape>
          <o:OLEObject Type="Embed" ProgID="Equation.KSEE3" ShapeID="_x0000_i1037" DrawAspect="Content" ObjectID="_1468075737" r:id="rId69">
            <o:LockedField>false</o:LockedField>
          </o:OLEObject>
        </w:object>
      </w:r>
      <w:r>
        <w:rPr>
          <w:rFonts w:hint="eastAsia" w:ascii="Times New Roman" w:hAnsi="Times New Roman" w:cs="Times New Roman"/>
          <w:sz w:val="24"/>
          <w:szCs w:val="24"/>
          <w:lang w:val="en-US" w:eastAsia="zh-CN"/>
        </w:rPr>
        <w:t>，选取最小</w:t>
      </w:r>
      <w:r>
        <w:rPr>
          <w:rFonts w:hint="eastAsia" w:ascii="Times New Roman" w:hAnsi="Times New Roman" w:cs="Times New Roman"/>
          <w:position w:val="-12"/>
          <w:sz w:val="24"/>
          <w:szCs w:val="24"/>
          <w:lang w:val="en-US" w:eastAsia="zh-CN"/>
        </w:rPr>
        <w:object>
          <v:shape id="_x0000_i1038" o:spt="75" type="#_x0000_t75" style="height:19pt;width:17pt;" o:ole="t" filled="f" o:preferrelative="t" stroked="f" coordsize="21600,21600">
            <v:path/>
            <v:fill on="f" focussize="0,0"/>
            <v:stroke on="f"/>
            <v:imagedata r:id="rId72" o:title=""/>
            <o:lock v:ext="edit" aspectratio="t"/>
            <w10:wrap type="none"/>
            <w10:anchorlock/>
          </v:shape>
          <o:OLEObject Type="Embed" ProgID="Equation.KSEE3" ShapeID="_x0000_i1038" DrawAspect="Content" ObjectID="_1468075738" r:id="rId71">
            <o:LockedField>false</o:LockedField>
          </o:OLEObject>
        </w:object>
      </w:r>
      <w:r>
        <w:rPr>
          <w:rFonts w:hint="eastAsia" w:ascii="Times New Roman" w:hAnsi="Times New Roman" w:cs="Times New Roman"/>
          <w:sz w:val="24"/>
          <w:szCs w:val="24"/>
          <w:lang w:val="en-US" w:eastAsia="zh-CN"/>
        </w:rPr>
        <w:t>光路所对应的BBU目的节点。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16"/>
          <w:sz w:val="24"/>
          <w:szCs w:val="24"/>
          <w:lang w:val="en-US" w:eastAsia="zh-CN"/>
        </w:rPr>
      </w:pPr>
      <w:r>
        <w:rPr>
          <w:rFonts w:hint="eastAsia" w:ascii="Times New Roman" w:hAnsi="Times New Roman" w:cs="Times New Roman"/>
          <w:sz w:val="24"/>
          <w:szCs w:val="24"/>
          <w:lang w:val="en-US" w:eastAsia="zh-CN"/>
        </w:rPr>
        <w:t>·ABS：为了保证各个服务节点的负载均衡性，优先考虑BBU节点应用资源的利用情况。数据中心的资源分布和使用情况用内存利用率</w:t>
      </w:r>
      <w:r>
        <w:rPr>
          <w:rFonts w:hint="eastAsia" w:ascii="Times New Roman" w:hAnsi="Times New Roman" w:cs="Times New Roman"/>
          <w:position w:val="-12"/>
          <w:sz w:val="24"/>
          <w:szCs w:val="24"/>
          <w:lang w:val="en-US" w:eastAsia="zh-CN"/>
        </w:rPr>
        <w:object>
          <v:shape id="_x0000_i1039" o:spt="75" type="#_x0000_t75" style="height:19pt;width:18pt;" o:ole="t" filled="f" o:preferrelative="t" stroked="f" coordsize="21600,21600">
            <v:path/>
            <v:fill on="f" focussize="0,0"/>
            <v:stroke on="f"/>
            <v:imagedata r:id="rId74" o:title=""/>
            <o:lock v:ext="edit" aspectratio="t"/>
            <w10:wrap type="none"/>
            <w10:anchorlock/>
          </v:shape>
          <o:OLEObject Type="Embed" ProgID="Equation.KSEE3" ShapeID="_x0000_i1039" DrawAspect="Content" ObjectID="_1468075739" r:id="rId73">
            <o:LockedField>false</o:LockedField>
          </o:OLEObject>
        </w:object>
      </w:r>
      <w:r>
        <w:rPr>
          <w:rFonts w:hint="eastAsia" w:ascii="Times New Roman" w:hAnsi="Times New Roman" w:cs="Times New Roman"/>
          <w:sz w:val="24"/>
          <w:szCs w:val="24"/>
          <w:lang w:val="en-US" w:eastAsia="zh-CN"/>
        </w:rPr>
        <w:t>和CPU使用率两个参数来描述。</w:t>
      </w:r>
      <w:r>
        <w:rPr>
          <w:rFonts w:hint="eastAsia" w:ascii="Times New Roman" w:hAnsi="Times New Roman" w:cs="Times New Roman"/>
          <w:position w:val="-10"/>
          <w:sz w:val="24"/>
          <w:szCs w:val="24"/>
          <w:lang w:val="en-US" w:eastAsia="zh-CN"/>
        </w:rPr>
        <w:object>
          <v:shape id="_x0000_i1040" o:spt="75" type="#_x0000_t75" style="height:16pt;width:10pt;" o:ole="t" filled="f" o:preferrelative="t" stroked="f" coordsize="21600,21600">
            <v:path/>
            <v:fill on="f" focussize="0,0"/>
            <v:stroke on="f"/>
            <v:imagedata r:id="rId76" o:title=""/>
            <o:lock v:ext="edit" aspectratio="t"/>
            <w10:wrap type="none"/>
            <w10:anchorlock/>
          </v:shape>
          <o:OLEObject Type="Embed" ProgID="Equation.KSEE3" ShapeID="_x0000_i1040" DrawAspect="Content" ObjectID="_1468075740" r:id="rId75">
            <o:LockedField>false</o:LockedField>
          </o:OLEObject>
        </w:object>
      </w:r>
      <w:r>
        <w:rPr>
          <w:rFonts w:hint="eastAsia" w:ascii="Times New Roman" w:hAnsi="Times New Roman" w:cs="Times New Roman"/>
          <w:sz w:val="24"/>
          <w:szCs w:val="24"/>
          <w:lang w:val="en-US" w:eastAsia="zh-CN"/>
        </w:rPr>
        <w:t>是两个参数的权重因子，</w:t>
      </w:r>
      <w:r>
        <w:rPr>
          <w:rFonts w:hint="eastAsia" w:ascii="Times New Roman" w:hAnsi="Times New Roman" w:cs="Times New Roman"/>
          <w:position w:val="-12"/>
          <w:sz w:val="24"/>
          <w:szCs w:val="24"/>
          <w:lang w:val="en-US" w:eastAsia="zh-CN"/>
        </w:rPr>
        <w:object>
          <v:shape id="_x0000_i1041" o:spt="75" type="#_x0000_t75" style="height:18pt;width:18pt;" o:ole="t" filled="f" o:preferrelative="t" stroked="f" coordsize="21600,21600">
            <v:path/>
            <v:fill on="f" focussize="0,0"/>
            <v:stroke on="f"/>
            <v:imagedata r:id="rId78" o:title=""/>
            <o:lock v:ext="edit" aspectratio="t"/>
            <w10:wrap type="none"/>
            <w10:anchorlock/>
          </v:shape>
          <o:OLEObject Type="Embed" ProgID="Equation.KSEE3" ShapeID="_x0000_i1041" DrawAspect="Content" ObjectID="_1468075741" r:id="rId77">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42" o:spt="75" type="#_x0000_t75" style="height:18pt;width:19pt;" o:ole="t" filled="f" o:preferrelative="t" stroked="f" coordsize="21600,21600">
            <v:path/>
            <v:fill on="f" focussize="0,0"/>
            <v:stroke on="f"/>
            <v:imagedata r:id="rId80" o:title=""/>
            <o:lock v:ext="edit" aspectratio="t"/>
            <w10:wrap type="none"/>
            <w10:anchorlock/>
          </v:shape>
          <o:OLEObject Type="Embed" ProgID="Equation.KSEE3" ShapeID="_x0000_i1042" DrawAspect="Content" ObjectID="_1468075742" r:id="rId79">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43" o:spt="75" type="#_x0000_t75" style="height:18pt;width:18pt;" o:ole="t" filled="f" o:preferrelative="t" stroked="f" coordsize="21600,21600">
            <v:path/>
            <v:fill on="f" focussize="0,0"/>
            <v:stroke on="f"/>
            <v:imagedata r:id="rId82" o:title=""/>
            <o:lock v:ext="edit" aspectratio="t"/>
            <w10:wrap type="none"/>
            <w10:anchorlock/>
          </v:shape>
          <o:OLEObject Type="Embed" ProgID="Equation.KSEE3" ShapeID="_x0000_i1043" DrawAspect="Content" ObjectID="_1468075743" r:id="rId81">
            <o:LockedField>false</o:LockedField>
          </o:OLEObject>
        </w:object>
      </w:r>
      <w:r>
        <w:rPr>
          <w:rFonts w:hint="eastAsia" w:ascii="Times New Roman" w:hAnsi="Times New Roman" w:cs="Times New Roman"/>
          <w:sz w:val="24"/>
          <w:szCs w:val="24"/>
          <w:lang w:val="en-US" w:eastAsia="zh-CN"/>
        </w:rPr>
        <w:t>代表k个服务节点的资源分布情况，且有</w:t>
      </w:r>
      <w:r>
        <w:rPr>
          <w:rFonts w:hint="eastAsia" w:ascii="Times New Roman" w:hAnsi="Times New Roman" w:cs="Times New Roman"/>
          <w:position w:val="-12"/>
          <w:sz w:val="24"/>
          <w:szCs w:val="24"/>
          <w:lang w:val="en-US" w:eastAsia="zh-CN"/>
        </w:rPr>
        <w:object>
          <v:shape id="_x0000_i1044" o:spt="75" type="#_x0000_t75" style="height:19pt;width:181pt;" o:ole="t" filled="f" o:preferrelative="t" stroked="f" coordsize="21600,21600">
            <v:path/>
            <v:fill on="f" focussize="0,0"/>
            <v:stroke on="f"/>
            <v:imagedata r:id="rId84" o:title=""/>
            <o:lock v:ext="edit" aspectratio="t"/>
            <w10:wrap type="none"/>
            <w10:anchorlock/>
          </v:shape>
          <o:OLEObject Type="Embed" ProgID="Equation.KSEE3" ShapeID="_x0000_i1044" DrawAspect="Content" ObjectID="_1468075744" r:id="rId83">
            <o:LockedField>false</o:LockedField>
          </o:OLEObject>
        </w:object>
      </w:r>
      <w:r>
        <w:rPr>
          <w:rFonts w:hint="eastAsia" w:ascii="Times New Roman" w:hAnsi="Times New Roman" w:cs="Times New Roman"/>
          <w:sz w:val="24"/>
          <w:szCs w:val="24"/>
          <w:lang w:val="en-US" w:eastAsia="zh-CN"/>
        </w:rPr>
        <w:t>，选取</w:t>
      </w:r>
      <w:r>
        <w:rPr>
          <w:rFonts w:hint="eastAsia" w:ascii="Times New Roman" w:hAnsi="Times New Roman" w:cs="Times New Roman"/>
          <w:position w:val="-12"/>
          <w:sz w:val="24"/>
          <w:szCs w:val="24"/>
          <w:lang w:val="en-US" w:eastAsia="zh-CN"/>
        </w:rPr>
        <w:object>
          <v:shape id="_x0000_i1045" o:spt="75" type="#_x0000_t75" style="height:18pt;width:17pt;" o:ole="t" filled="f" o:preferrelative="t" stroked="f" coordsize="21600,21600">
            <v:path/>
            <v:fill on="f" focussize="0,0"/>
            <v:stroke on="f"/>
            <v:imagedata r:id="rId86" o:title=""/>
            <o:lock v:ext="edit" aspectratio="t"/>
            <w10:wrap type="none"/>
            <w10:anchorlock/>
          </v:shape>
          <o:OLEObject Type="Embed" ProgID="Equation.KSEE3" ShapeID="_x0000_i1045" DrawAspect="Content" ObjectID="_1468075745" r:id="rId85">
            <o:LockedField>false</o:LockedField>
          </o:OLEObject>
        </w:object>
      </w:r>
      <w:r>
        <w:rPr>
          <w:rFonts w:hint="eastAsia" w:ascii="Times New Roman" w:hAnsi="Times New Roman" w:cs="Times New Roman"/>
          <w:sz w:val="24"/>
          <w:szCs w:val="24"/>
          <w:lang w:val="en-US" w:eastAsia="zh-CN"/>
        </w:rPr>
        <w:t>最小的目的节点作为处理业务的数据中心。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ascii="Times New Roman" w:hAnsi="Times New Roman" w:cs="Times New Roman"/>
          <w:sz w:val="24"/>
          <w:szCs w:val="24"/>
          <w:lang w:val="en-US" w:eastAsia="zh-CN"/>
        </w:rPr>
      </w:pPr>
      <w:bookmarkStart w:id="112" w:name="_Toc23718"/>
      <w:bookmarkStart w:id="113" w:name="_Toc128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ascii="Times New Roman" w:hAnsi="Times New Roman" w:cs="Times New Roman"/>
          <w:sz w:val="24"/>
          <w:szCs w:val="24"/>
          <w:lang w:val="en-US" w:eastAsia="zh-CN"/>
        </w:rPr>
      </w:pPr>
      <w:bookmarkStart w:id="114" w:name="_Toc13370"/>
      <w:r>
        <w:rPr>
          <w:rFonts w:hint="eastAsia" w:ascii="Times New Roman" w:hAnsi="Times New Roman" w:cs="Times New Roman"/>
          <w:sz w:val="24"/>
          <w:szCs w:val="24"/>
          <w:lang w:val="en-US" w:eastAsia="zh-CN"/>
        </w:rPr>
        <w:t>3.2.2 SGLB静态全局负载均衡策略</w:t>
      </w:r>
      <w:bookmarkEnd w:id="112"/>
      <w:bookmarkEnd w:id="113"/>
      <w:bookmarkEnd w:id="1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上文论述的跨层资源优化架构，针对网络资源和应用资源，SGLB是静态参数下的全局负载均衡策略。光网络控制器(OC)根据BBU域控制器(BC)收集到的应用资源分布情况以及OC内部收集到的网络资源分布情况，选择合适的服务节点。通过定义网络资源和应用资源的权重</w:t>
      </w:r>
      <w:r>
        <w:rPr>
          <w:rFonts w:hint="eastAsia" w:ascii="Times New Roman" w:hAnsi="Times New Roman" w:cs="Times New Roman"/>
          <w:position w:val="-10"/>
          <w:sz w:val="24"/>
          <w:szCs w:val="24"/>
          <w:lang w:val="en-US" w:eastAsia="zh-CN"/>
        </w:rPr>
        <w:object>
          <v:shape id="_x0000_i1046" o:spt="75" type="#_x0000_t75" style="height:16pt;width:12pt;" o:ole="t" filled="f" o:preferrelative="t" stroked="f" coordsize="21600,21600">
            <v:path/>
            <v:fill on="f" focussize="0,0"/>
            <v:stroke on="f"/>
            <v:imagedata r:id="rId88" o:title=""/>
            <o:lock v:ext="edit" aspectratio="t"/>
            <w10:wrap type="none"/>
            <w10:anchorlock/>
          </v:shape>
          <o:OLEObject Type="Embed" ProgID="Equation.KSEE3" ShapeID="_x0000_i1046" DrawAspect="Content" ObjectID="_1468075746" r:id="rId87">
            <o:LockedField>false</o:LockedField>
          </o:OLEObject>
        </w:object>
      </w:r>
      <w:r>
        <w:rPr>
          <w:rFonts w:hint="eastAsia" w:ascii="Times New Roman" w:hAnsi="Times New Roman" w:cs="Times New Roman"/>
          <w:sz w:val="24"/>
          <w:szCs w:val="24"/>
          <w:lang w:val="en-US" w:eastAsia="zh-CN"/>
        </w:rPr>
        <w:t>，引入资源联合优化因子</w:t>
      </w:r>
      <w:r>
        <w:rPr>
          <w:rFonts w:hint="eastAsia" w:ascii="Times New Roman" w:hAnsi="Times New Roman" w:cs="Times New Roman"/>
          <w:position w:val="-6"/>
          <w:sz w:val="24"/>
          <w:szCs w:val="24"/>
          <w:lang w:val="en-US" w:eastAsia="zh-CN"/>
        </w:rPr>
        <w:object>
          <v:shape id="_x0000_i1047" o:spt="75" type="#_x0000_t75" style="height:11pt;width:12pt;" o:ole="t" filled="f" o:preferrelative="t" stroked="f" coordsize="21600,21600">
            <v:path/>
            <v:fill on="f" focussize="0,0"/>
            <v:stroke on="f"/>
            <v:imagedata r:id="rId90" o:title=""/>
            <o:lock v:ext="edit" aspectratio="t"/>
            <w10:wrap type="none"/>
            <w10:anchorlock/>
          </v:shape>
          <o:OLEObject Type="Embed" ProgID="Equation.KSEE3" ShapeID="_x0000_i1047" DrawAspect="Content" ObjectID="_1468075747" r:id="rId89">
            <o:LockedField>false</o:LockedField>
          </o:OLEObject>
        </w:object>
      </w:r>
      <w:r>
        <w:rPr>
          <w:rFonts w:hint="eastAsia" w:ascii="Times New Roman" w:hAnsi="Times New Roman" w:cs="Times New Roman"/>
          <w:sz w:val="24"/>
          <w:szCs w:val="24"/>
          <w:lang w:val="en-US" w:eastAsia="zh-CN"/>
        </w:rPr>
        <w:t>，具有最小</w:t>
      </w:r>
      <w:r>
        <w:rPr>
          <w:rFonts w:hint="eastAsia" w:ascii="Times New Roman" w:hAnsi="Times New Roman" w:cs="Times New Roman"/>
          <w:position w:val="-6"/>
          <w:sz w:val="24"/>
          <w:szCs w:val="24"/>
          <w:lang w:val="en-US" w:eastAsia="zh-CN"/>
        </w:rPr>
        <w:object>
          <v:shape id="_x0000_i1048" o:spt="75" type="#_x0000_t75" style="height:11pt;width:12pt;" o:ole="t" filled="f" o:preferrelative="t" stroked="f" coordsize="21600,21600">
            <v:path/>
            <v:fill on="f" focussize="0,0"/>
            <v:stroke on="f"/>
            <v:imagedata r:id="rId92" o:title=""/>
            <o:lock v:ext="edit" aspectratio="t"/>
            <w10:wrap type="none"/>
            <w10:anchorlock/>
          </v:shape>
          <o:OLEObject Type="Embed" ProgID="Equation.KSEE3" ShapeID="_x0000_i1048" DrawAspect="Content" ObjectID="_1468075748" r:id="rId91">
            <o:LockedField>false</o:LockedField>
          </o:OLEObject>
        </w:object>
      </w:r>
      <w:r>
        <w:rPr>
          <w:rFonts w:hint="eastAsia" w:ascii="Times New Roman" w:hAnsi="Times New Roman" w:cs="Times New Roman"/>
          <w:sz w:val="24"/>
          <w:szCs w:val="24"/>
          <w:lang w:val="en-US" w:eastAsia="zh-CN"/>
        </w:rPr>
        <w:t>的服务节点即为最终选中的服务节点。与ABS相似，采用CPU利用率</w:t>
      </w:r>
      <w:r>
        <w:rPr>
          <w:rFonts w:hint="eastAsia" w:ascii="Times New Roman" w:hAnsi="Times New Roman" w:cs="Times New Roman"/>
          <w:position w:val="-12"/>
          <w:sz w:val="24"/>
          <w:szCs w:val="24"/>
          <w:lang w:val="en-US" w:eastAsia="zh-CN"/>
        </w:rPr>
        <w:object>
          <v:shape id="_x0000_i1049" o:spt="75" type="#_x0000_t75" style="height:19pt;width:16pt;" o:ole="t" filled="f" o:preferrelative="t" stroked="f" coordsize="21600,21600">
            <v:path/>
            <v:fill on="f" focussize="0,0"/>
            <v:stroke on="f"/>
            <v:imagedata r:id="rId94" o:title=""/>
            <o:lock v:ext="edit" aspectratio="t"/>
            <w10:wrap type="none"/>
            <w10:anchorlock/>
          </v:shape>
          <o:OLEObject Type="Embed" ProgID="Equation.KSEE3" ShapeID="_x0000_i1049" DrawAspect="Content" ObjectID="_1468075749" r:id="rId93">
            <o:LockedField>false</o:LockedField>
          </o:OLEObject>
        </w:object>
      </w:r>
      <w:r>
        <w:rPr>
          <w:rFonts w:hint="eastAsia" w:ascii="Times New Roman" w:hAnsi="Times New Roman" w:cs="Times New Roman"/>
          <w:sz w:val="24"/>
          <w:szCs w:val="24"/>
          <w:lang w:val="en-US" w:eastAsia="zh-CN"/>
        </w:rPr>
        <w:t>和存储利用率</w:t>
      </w:r>
      <w:r>
        <w:rPr>
          <w:rFonts w:hint="eastAsia" w:ascii="Times New Roman" w:hAnsi="Times New Roman" w:cs="Times New Roman"/>
          <w:position w:val="-12"/>
          <w:sz w:val="24"/>
          <w:szCs w:val="24"/>
          <w:lang w:val="en-US" w:eastAsia="zh-CN"/>
        </w:rPr>
        <w:object>
          <v:shape id="_x0000_i1050" o:spt="75" type="#_x0000_t75" style="height:19pt;width:18pt;" o:ole="t" filled="f" o:preferrelative="t" stroked="f" coordsize="21600,21600">
            <v:path/>
            <v:fill on="f" focussize="0,0"/>
            <v:stroke on="f"/>
            <v:imagedata r:id="rId96" o:title=""/>
            <o:lock v:ext="edit" aspectratio="t"/>
            <w10:wrap type="none"/>
            <w10:anchorlock/>
          </v:shape>
          <o:OLEObject Type="Embed" ProgID="Equation.KSEE3" ShapeID="_x0000_i1050" DrawAspect="Content" ObjectID="_1468075750" r:id="rId95">
            <o:LockedField>false</o:LockedField>
          </o:OLEObject>
        </w:object>
      </w:r>
      <w:r>
        <w:rPr>
          <w:rFonts w:hint="eastAsia" w:ascii="Times New Roman" w:hAnsi="Times New Roman" w:cs="Times New Roman"/>
          <w:sz w:val="24"/>
          <w:szCs w:val="24"/>
          <w:lang w:val="en-US" w:eastAsia="zh-CN"/>
        </w:rPr>
        <w:t>两个参数来描述各个服务节点应用资源的分布情况。同样，与NBS相似，采用候选路径的跳数</w:t>
      </w:r>
      <w:r>
        <w:rPr>
          <w:rFonts w:hint="eastAsia" w:ascii="Times New Roman" w:hAnsi="Times New Roman" w:cs="Times New Roman"/>
          <w:position w:val="-14"/>
          <w:sz w:val="24"/>
          <w:szCs w:val="24"/>
          <w:lang w:val="en-US" w:eastAsia="zh-CN"/>
        </w:rPr>
        <w:object>
          <v:shape id="_x0000_i1051" o:spt="75" type="#_x0000_t75" style="height:19pt;width:19pt;" o:ole="t" filled="f" o:preferrelative="t" stroked="f" coordsize="21600,21600">
            <v:path/>
            <v:fill on="f" focussize="0,0"/>
            <v:stroke on="f"/>
            <v:imagedata r:id="rId98" o:title=""/>
            <o:lock v:ext="edit" aspectratio="t"/>
            <w10:wrap type="none"/>
            <w10:anchorlock/>
          </v:shape>
          <o:OLEObject Type="Embed" ProgID="Equation.KSEE3" ShapeID="_x0000_i1051" DrawAspect="Content" ObjectID="_1468075751" r:id="rId97">
            <o:LockedField>false</o:LockedField>
          </o:OLEObject>
        </w:object>
      </w:r>
      <w:r>
        <w:rPr>
          <w:rFonts w:hint="eastAsia" w:ascii="Times New Roman" w:hAnsi="Times New Roman" w:cs="Times New Roman"/>
          <w:sz w:val="24"/>
          <w:szCs w:val="24"/>
          <w:lang w:val="en-US" w:eastAsia="zh-CN"/>
        </w:rPr>
        <w:t>和传输链路带宽</w:t>
      </w:r>
      <w:r>
        <w:rPr>
          <w:rFonts w:hint="eastAsia" w:ascii="Times New Roman" w:hAnsi="Times New Roman" w:cs="Times New Roman"/>
          <w:position w:val="-12"/>
          <w:sz w:val="24"/>
          <w:szCs w:val="24"/>
          <w:lang w:val="en-US" w:eastAsia="zh-CN"/>
        </w:rPr>
        <w:object>
          <v:shape id="_x0000_i1052" o:spt="75" type="#_x0000_t75" style="height:18pt;width:15pt;" o:ole="t" filled="f" o:preferrelative="t" stroked="f" coordsize="21600,21600">
            <v:path/>
            <v:fill on="f" focussize="0,0"/>
            <v:stroke on="f"/>
            <v:imagedata r:id="rId100" o:title=""/>
            <o:lock v:ext="edit" aspectratio="t"/>
            <w10:wrap type="none"/>
            <w10:anchorlock/>
          </v:shape>
          <o:OLEObject Type="Embed" ProgID="Equation.KSEE3" ShapeID="_x0000_i1052" DrawAspect="Content" ObjectID="_1468075752" r:id="rId99">
            <o:LockedField>false</o:LockedField>
          </o:OLEObject>
        </w:object>
      </w:r>
      <w:r>
        <w:rPr>
          <w:rFonts w:hint="eastAsia" w:ascii="Times New Roman" w:hAnsi="Times New Roman" w:cs="Times New Roman"/>
          <w:sz w:val="24"/>
          <w:szCs w:val="24"/>
          <w:lang w:val="en-US" w:eastAsia="zh-CN"/>
        </w:rPr>
        <w:t>两个参数来描述各条候选路径网络资源的分布情况。SGLB策略应用简单，使用四个参数来描述整个网络资源的分布状况，并且网络资源和应用资源的权重固定，对实现资源跨层优化具有指导意义。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sectPr>
          <w:headerReference r:id="rId38" w:type="default"/>
          <w:endnotePr>
            <w:numFmt w:val="decimal"/>
          </w:endnotePr>
          <w:pgSz w:w="11850" w:h="16783"/>
          <w:pgMar w:top="1440" w:right="1800" w:bottom="1440" w:left="1800" w:header="851" w:footer="992" w:gutter="0"/>
          <w:pgNumType w:fmt="decimal"/>
          <w:cols w:space="0" w:num="1"/>
          <w:rtlGutter w:val="0"/>
          <w:docGrid w:type="lines" w:linePitch="312" w:charSpace="0"/>
        </w:sectPr>
      </w:pPr>
      <w:r>
        <w:rPr>
          <w:rFonts w:hint="eastAsia" w:ascii="Times New Roman" w:hAnsi="Times New Roman" w:cs="Times New Roman"/>
          <w:sz w:val="24"/>
          <w:szCs w:val="24"/>
          <w:lang w:val="en-US" w:eastAsia="zh-CN"/>
        </w:rPr>
        <w:t>各服务节点应用资源的分布情况如式（3-1），</w:t>
      </w:r>
      <w:r>
        <w:rPr>
          <w:rFonts w:hint="eastAsia" w:ascii="Times New Roman" w:hAnsi="Times New Roman" w:cs="Times New Roman"/>
          <w:position w:val="-10"/>
          <w:sz w:val="24"/>
          <w:szCs w:val="24"/>
          <w:lang w:val="en-US" w:eastAsia="zh-CN"/>
        </w:rPr>
        <w:object>
          <v:shape id="_x0000_i1053" o:spt="75" type="#_x0000_t75" style="height:16pt;width:10pt;" o:ole="t" filled="f" o:preferrelative="t" stroked="f" coordsize="21600,21600">
            <v:path/>
            <v:fill on="f" focussize="0,0"/>
            <v:stroke on="f"/>
            <v:imagedata r:id="rId102" o:title=""/>
            <o:lock v:ext="edit" aspectratio="t"/>
            <w10:wrap type="none"/>
            <w10:anchorlock/>
          </v:shape>
          <o:OLEObject Type="Embed" ProgID="Equation.KSEE3" ShapeID="_x0000_i1053" DrawAspect="Content" ObjectID="_1468075753" r:id="rId101">
            <o:LockedField>false</o:LockedField>
          </o:OLEObject>
        </w:object>
      </w:r>
      <w:r>
        <w:rPr>
          <w:rFonts w:hint="eastAsia" w:ascii="Times New Roman" w:hAnsi="Times New Roman" w:cs="Times New Roman"/>
          <w:sz w:val="24"/>
          <w:szCs w:val="24"/>
          <w:lang w:val="en-US" w:eastAsia="zh-CN"/>
        </w:rPr>
        <w:t>是CPU利用率与内存利用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bookmarkStart w:id="148" w:name="_GoBack"/>
      <w:bookmarkEnd w:id="148"/>
      <w:r>
        <w:rPr>
          <w:rFonts w:hint="eastAsia" w:ascii="Times New Roman" w:hAnsi="Times New Roman" w:cs="Times New Roman"/>
          <w:sz w:val="24"/>
          <w:szCs w:val="24"/>
          <w:lang w:val="en-US" w:eastAsia="zh-CN"/>
        </w:rPr>
        <w:t>率间的权重。此外,各条候选路径网络资源分布情况如式（3-2）。</w:t>
      </w:r>
      <w:r>
        <w:rPr>
          <w:rFonts w:hint="eastAsia" w:ascii="Times New Roman" w:hAnsi="Times New Roman" w:cs="Times New Roman"/>
          <w:position w:val="-12"/>
          <w:sz w:val="24"/>
          <w:szCs w:val="24"/>
          <w:lang w:val="en-US" w:eastAsia="zh-CN"/>
        </w:rPr>
        <w:object>
          <v:shape id="_x0000_i1054" o:spt="75" type="#_x0000_t75" style="height:18pt;width:18pt;" o:ole="t" filled="f" o:preferrelative="t" stroked="f" coordsize="21600,21600">
            <v:path/>
            <v:fill on="f" focussize="0,0"/>
            <v:stroke on="f"/>
            <v:imagedata r:id="rId78" o:title=""/>
            <o:lock v:ext="edit" aspectratio="t"/>
            <w10:wrap type="none"/>
            <w10:anchorlock/>
          </v:shape>
          <o:OLEObject Type="Embed" ProgID="Equation.KSEE3" ShapeID="_x0000_i1054" DrawAspect="Content" ObjectID="_1468075754" r:id="rId103">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5" o:spt="75" type="#_x0000_t75" style="height:18pt;width:19pt;" o:ole="t" filled="f" o:preferrelative="t" stroked="f" coordsize="21600,21600">
            <v:path/>
            <v:fill on="f" focussize="0,0"/>
            <v:stroke on="f"/>
            <v:imagedata r:id="rId80" o:title=""/>
            <o:lock v:ext="edit" aspectratio="t"/>
            <w10:wrap type="none"/>
            <w10:anchorlock/>
          </v:shape>
          <o:OLEObject Type="Embed" ProgID="Equation.KSEE3" ShapeID="_x0000_i1055" DrawAspect="Content" ObjectID="_1468075755" r:id="rId104">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6" o:spt="75" type="#_x0000_t75" style="height:18pt;width:18pt;" o:ole="t" filled="f" o:preferrelative="t" stroked="f" coordsize="21600,21600">
            <v:path/>
            <v:fill on="f" focussize="0,0"/>
            <v:stroke on="f"/>
            <v:imagedata r:id="rId82" o:title=""/>
            <o:lock v:ext="edit" aspectratio="t"/>
            <w10:wrap type="none"/>
            <w10:anchorlock/>
          </v:shape>
          <o:OLEObject Type="Embed" ProgID="Equation.KSEE3" ShapeID="_x0000_i1056" DrawAspect="Content" ObjectID="_1468075756" r:id="rId105">
            <o:LockedField>false</o:LockedField>
          </o:OLEObject>
        </w:object>
      </w:r>
      <w:r>
        <w:rPr>
          <w:rFonts w:hint="eastAsia" w:ascii="Times New Roman" w:hAnsi="Times New Roman" w:cs="Times New Roman"/>
          <w:sz w:val="24"/>
          <w:szCs w:val="24"/>
          <w:lang w:val="en-US" w:eastAsia="zh-CN"/>
        </w:rPr>
        <w:t>代表k个服务节点的应用资源分布情况，而</w:t>
      </w:r>
      <w:r>
        <w:rPr>
          <w:rFonts w:hint="eastAsia" w:ascii="Times New Roman" w:hAnsi="Times New Roman" w:cs="Times New Roman"/>
          <w:position w:val="-12"/>
          <w:sz w:val="24"/>
          <w:szCs w:val="24"/>
          <w:lang w:val="en-US" w:eastAsia="zh-CN"/>
        </w:rPr>
        <w:object>
          <v:shape id="_x0000_i1057"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57" DrawAspect="Content" ObjectID="_1468075757" r:id="rId106">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58" o:spt="75" type="#_x0000_t75" style="height:18pt;width:18pt;" o:ole="t" filled="f" o:preferrelative="t" stroked="f" coordsize="21600,21600">
            <v:path/>
            <v:fill on="f" focussize="0,0"/>
            <v:stroke on="f"/>
            <v:imagedata r:id="rId66" o:title=""/>
            <o:lock v:ext="edit" aspectratio="t"/>
            <w10:wrap type="none"/>
            <w10:anchorlock/>
          </v:shape>
          <o:OLEObject Type="Embed" ProgID="Equation.KSEE3" ShapeID="_x0000_i1058" DrawAspect="Content" ObjectID="_1468075758" r:id="rId107">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59" o:spt="75" type="#_x0000_t75" style="height:18pt;width:18pt;" o:ole="t" filled="f" o:preferrelative="t" stroked="f" coordsize="21600,21600">
            <v:path/>
            <v:fill on="f" focussize="0,0"/>
            <v:stroke on="f"/>
            <v:imagedata r:id="rId68" o:title=""/>
            <o:lock v:ext="edit" aspectratio="t"/>
            <w10:wrap type="none"/>
            <w10:anchorlock/>
          </v:shape>
          <o:OLEObject Type="Embed" ProgID="Equation.KSEE3" ShapeID="_x0000_i1059" DrawAspect="Content" ObjectID="_1468075759" r:id="rId108">
            <o:LockedField>false</o:LockedField>
          </o:OLEObject>
        </w:object>
      </w:r>
      <w:r>
        <w:rPr>
          <w:rFonts w:hint="eastAsia" w:ascii="Times New Roman" w:hAnsi="Times New Roman" w:cs="Times New Roman"/>
          <w:sz w:val="24"/>
          <w:szCs w:val="24"/>
          <w:lang w:val="en-US" w:eastAsia="zh-CN"/>
        </w:rPr>
        <w:t>则代表k条候选路径的网络资源分布情况。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60" o:spt="75" type="#_x0000_t75" style="height:19pt;width:319pt;" o:ole="t" filled="f" o:preferrelative="t" stroked="f" coordsize="21600,21600">
            <v:path/>
            <v:fill on="f" focussize="0,0"/>
            <v:stroke on="f"/>
            <v:imagedata r:id="rId110" o:title=""/>
            <o:lock v:ext="edit" aspectratio="t"/>
            <w10:wrap type="none"/>
            <w10:anchorlock/>
          </v:shape>
          <o:OLEObject Type="Embed" ProgID="Equation.KSEE3" ShapeID="_x0000_i1060" DrawAspect="Content" ObjectID="_1468075760" r:id="rId10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61" o:spt="75" type="#_x0000_t75" style="height:23pt;width:322pt;" o:ole="t" filled="f" o:preferrelative="t" stroked="f" coordsize="21600,21600">
            <v:path/>
            <v:fill on="f" focussize="0,0"/>
            <v:stroke on="f"/>
            <v:imagedata r:id="rId112" o:title=""/>
            <o:lock v:ext="edit" aspectratio="t"/>
            <w10:wrap type="none"/>
            <w10:anchorlock/>
          </v:shape>
          <o:OLEObject Type="Embed" ProgID="Equation.KSEE3" ShapeID="_x0000_i1061" DrawAspect="Content" ObjectID="_1468075761" r:id="rId1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因此,根据式(3-1)、(3-2)中应用资源和网络资源的分布情况，联合优化因子</w:t>
      </w:r>
      <w:r>
        <w:rPr>
          <w:rFonts w:hint="eastAsia" w:ascii="Times New Roman" w:hAnsi="Times New Roman" w:cs="Times New Roman"/>
          <w:position w:val="-6"/>
          <w:sz w:val="24"/>
          <w:szCs w:val="24"/>
          <w:lang w:val="en-US" w:eastAsia="zh-CN"/>
        </w:rPr>
        <w:object>
          <v:shape id="_x0000_i1062" o:spt="75" type="#_x0000_t75" style="height:11pt;width:12pt;" o:ole="t" filled="f" o:preferrelative="t" stroked="f" coordsize="21600,21600">
            <v:path/>
            <v:fill on="f" focussize="0,0"/>
            <v:stroke on="f"/>
            <v:imagedata r:id="rId114" o:title=""/>
            <o:lock v:ext="edit" aspectratio="t"/>
            <w10:wrap type="none"/>
            <w10:anchorlock/>
          </v:shape>
          <o:OLEObject Type="Embed" ProgID="Equation.KSEE3" ShapeID="_x0000_i1062" DrawAspect="Content" ObjectID="_1468075762" r:id="rId113">
            <o:LockedField>false</o:LockedField>
          </o:OLEObject>
        </w:object>
      </w:r>
      <w:r>
        <w:rPr>
          <w:rFonts w:hint="eastAsia" w:ascii="Times New Roman" w:hAnsi="Times New Roman" w:cs="Times New Roman"/>
          <w:sz w:val="24"/>
          <w:szCs w:val="24"/>
          <w:lang w:val="en-US" w:eastAsia="zh-CN"/>
        </w:rPr>
        <w:t>定义为式(3-3)，其中</w:t>
      </w:r>
      <w:r>
        <w:rPr>
          <w:rFonts w:hint="eastAsia" w:ascii="Times New Roman" w:hAnsi="Times New Roman" w:cs="Times New Roman"/>
          <w:position w:val="-10"/>
          <w:sz w:val="24"/>
          <w:szCs w:val="24"/>
          <w:lang w:val="en-US" w:eastAsia="zh-CN"/>
        </w:rPr>
        <w:object>
          <v:shape id="_x0000_i1063" o:spt="75" type="#_x0000_t75" style="height:16pt;width:12pt;" o:ole="t" filled="f" o:preferrelative="t" stroked="f" coordsize="21600,21600">
            <v:path/>
            <v:fill on="f" focussize="0,0"/>
            <v:stroke on="f"/>
            <v:imagedata r:id="rId88" o:title=""/>
            <o:lock v:ext="edit" aspectratio="t"/>
            <w10:wrap type="none"/>
            <w10:anchorlock/>
          </v:shape>
          <o:OLEObject Type="Embed" ProgID="Equation.KSEE3" ShapeID="_x0000_i1063" DrawAspect="Content" ObjectID="_1468075763" r:id="rId115">
            <o:LockedField>false</o:LockedField>
          </o:OLEObject>
        </w:object>
      </w:r>
      <w:r>
        <w:rPr>
          <w:rFonts w:hint="eastAsia" w:ascii="Times New Roman" w:hAnsi="Times New Roman" w:cs="Times New Roman"/>
          <w:sz w:val="24"/>
          <w:szCs w:val="24"/>
          <w:lang w:val="en-US" w:eastAsia="zh-CN"/>
        </w:rPr>
        <w:t>可调整。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64" o:spt="75" type="#_x0000_t75" style="height:36pt;width:326pt;" o:ole="t" filled="f" o:preferrelative="t" stroked="f" coordsize="21600,21600">
            <v:path/>
            <v:fill on="f" focussize="0,0"/>
            <v:stroke on="f"/>
            <v:imagedata r:id="rId117" o:title=""/>
            <o:lock v:ext="edit" aspectratio="t"/>
            <w10:wrap type="none"/>
            <w10:anchorlock/>
          </v:shape>
          <o:OLEObject Type="Embed" ProgID="Equation.KSEE3" ShapeID="_x0000_i1064" DrawAspect="Content" ObjectID="_1468075764" r:id="rId11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由式(3-3)给出的策略，首先寻找到应用资源利用率最小的m个服务节点作为候选的目的节点，然后在网络层面上从m个候选节点当中计算得到联合优化因子最小的节点，即为最终的目的节点。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8"/>
          <w:szCs w:val="28"/>
          <w:lang w:val="en-US" w:eastAsia="zh-CN"/>
        </w:rPr>
      </w:pPr>
      <w:bookmarkStart w:id="115" w:name="_Toc27954"/>
      <w:bookmarkStart w:id="116" w:name="_Toc460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ascii="Times New Roman" w:hAnsi="Times New Roman" w:cs="Times New Roman"/>
          <w:sz w:val="28"/>
          <w:szCs w:val="28"/>
          <w:lang w:val="en-US" w:eastAsia="zh-CN"/>
        </w:rPr>
      </w:pPr>
      <w:bookmarkStart w:id="117" w:name="_Toc10386"/>
      <w:r>
        <w:rPr>
          <w:rFonts w:hint="eastAsia" w:ascii="Times New Roman" w:hAnsi="Times New Roman" w:cs="Times New Roman"/>
          <w:sz w:val="28"/>
          <w:szCs w:val="28"/>
          <w:lang w:val="en-US" w:eastAsia="zh-CN"/>
        </w:rPr>
        <w:t>3.3 本章小结</w:t>
      </w:r>
      <w:bookmarkEnd w:id="115"/>
      <w:bookmarkEnd w:id="116"/>
      <w:bookmarkEnd w:id="1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依据2.3.2节对网络虚拟化分层模型的论述，分别对物理层、虚拟网络层和应用层的设计进行了详细的论述，三者共同构成光无线融合网络虚拟化的组网架构。在具体实现当中，物理层中将所有基站的计算资源聚合为一个云BBU池，而RRU通过分布式射频信号与终端交互，即BBU执行带宽处理，RRU执行基站的射频功能。EON满足BBU与RRU的互联要求，形成与EON相连的增强型C-RAN，即C-ROFN。网络虚拟层引入RC、OC、BC三个SDN控制器来表示对一个虚拟网络的控制，以及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18" w:name="_Toc18641"/>
      <w:bookmarkStart w:id="119" w:name="_Toc22267"/>
      <w:bookmarkStart w:id="120" w:name="_Toc25166"/>
      <w:r>
        <w:rPr>
          <w:rFonts w:hint="eastAsia" w:ascii="黑体" w:hAnsi="黑体" w:eastAsia="黑体" w:cs="黑体"/>
          <w:b/>
          <w:bCs/>
          <w:sz w:val="32"/>
          <w:szCs w:val="32"/>
          <w:lang w:val="en-US" w:eastAsia="zh-CN"/>
        </w:rPr>
        <w:t>动态全局资源优化</w:t>
      </w:r>
      <w:bookmarkEnd w:id="118"/>
      <w:bookmarkEnd w:id="119"/>
      <w:bookmarkEnd w:id="1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1"/>
        <w:rPr>
          <w:rFonts w:hint="eastAsia"/>
          <w:sz w:val="28"/>
          <w:szCs w:val="28"/>
          <w:lang w:val="en-US" w:eastAsia="zh-CN"/>
        </w:rPr>
      </w:pPr>
      <w:bookmarkStart w:id="121" w:name="_Toc19740"/>
      <w:bookmarkStart w:id="122" w:name="_Toc26488"/>
      <w:bookmarkStart w:id="123" w:name="_Toc10237"/>
      <w:r>
        <w:rPr>
          <w:rFonts w:hint="eastAsia"/>
          <w:sz w:val="28"/>
          <w:szCs w:val="28"/>
          <w:lang w:val="en-US" w:eastAsia="zh-CN"/>
        </w:rPr>
        <w:t>4.1 动态全局资源优化算法</w:t>
      </w:r>
      <w:bookmarkEnd w:id="121"/>
      <w:bookmarkEnd w:id="122"/>
      <w:bookmarkEnd w:id="1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 xml:space="preserve">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基于第三章的论述，静态全局资源优化算法具有权重因子固定，不能适应网络资源实时变化的局限性</w:t>
      </w:r>
      <w:r>
        <w:rPr>
          <w:rFonts w:hint="eastAsia"/>
          <w:sz w:val="24"/>
          <w:szCs w:val="24"/>
          <w:lang w:val="en-US" w:eastAsia="zh-CN"/>
        </w:rPr>
        <w:t>。</w:t>
      </w:r>
      <w:r>
        <w:rPr>
          <w:rFonts w:hint="eastAsia" w:ascii="Times New Roman" w:hAnsi="Times New Roman" w:cs="Times New Roman"/>
          <w:sz w:val="24"/>
          <w:szCs w:val="24"/>
          <w:lang w:val="en-US" w:eastAsia="zh-CN"/>
        </w:rPr>
        <w:t>如果能够考虑网络资源和应用资源的权重时变性，特别是在业务量较大的情况下，满足资源实时变化的需求，将进一步提升资源利用率和用户体验质量。基于此，本章在动态全局资源优化算法上展开研究。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bookmarkStart w:id="124" w:name="_Toc32246"/>
      <w:bookmarkStart w:id="125" w:name="_Toc125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126" w:name="_Toc6325"/>
      <w:r>
        <w:rPr>
          <w:rFonts w:hint="eastAsia"/>
          <w:sz w:val="24"/>
          <w:szCs w:val="24"/>
          <w:lang w:val="en-US" w:eastAsia="zh-CN"/>
        </w:rPr>
        <w:t>4.1.1 网络模型</w:t>
      </w:r>
      <w:bookmarkEnd w:id="124"/>
      <w:bookmarkEnd w:id="125"/>
      <w:bookmarkEnd w:id="1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在每个服务节点当中，通过抽象和简化，应用资源由三个随时间变化的参数决定，分别为存储利用率</w:t>
      </w:r>
      <w:r>
        <w:rPr>
          <w:rFonts w:hint="eastAsia"/>
          <w:position w:val="-10"/>
          <w:sz w:val="24"/>
          <w:szCs w:val="24"/>
          <w:lang w:val="en-US" w:eastAsia="zh-CN"/>
        </w:rPr>
        <w:object>
          <v:shape id="_x0000_i1065" o:spt="75" type="#_x0000_t75" style="height:18pt;width:18pt;" o:ole="t" filled="f" o:preferrelative="t" stroked="f" coordsize="21600,21600">
            <v:path/>
            <v:fill on="f" focussize="0,0"/>
            <v:stroke on="f"/>
            <v:imagedata r:id="rId119" o:title=""/>
            <o:lock v:ext="edit" aspectratio="t"/>
            <w10:wrap type="none"/>
            <w10:anchorlock/>
          </v:shape>
          <o:OLEObject Type="Embed" ProgID="Equation.KSEE3" ShapeID="_x0000_i1065" DrawAspect="Content" ObjectID="_1468075765" r:id="rId118">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66" o:spt="75" type="#_x0000_t75" style="height:19pt;width:18pt;" o:ole="t" filled="f" o:preferrelative="t" stroked="f" coordsize="21600,21600">
            <v:path/>
            <v:fill on="f" focussize="0,0"/>
            <v:stroke on="f"/>
            <v:imagedata r:id="rId121" o:title=""/>
            <o:lock v:ext="edit" aspectratio="t"/>
            <w10:wrap type="none"/>
            <w10:anchorlock/>
          </v:shape>
          <o:OLEObject Type="Embed" ProgID="Equation.KSEE3" ShapeID="_x0000_i1066" DrawAspect="Content" ObjectID="_1468075766" r:id="rId120">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67" o:spt="75" type="#_x0000_t75" style="height:18pt;width:16pt;" o:ole="t" filled="f" o:preferrelative="t" stroked="f" coordsize="21600,21600">
            <v:path/>
            <v:fill on="f" focussize="0,0"/>
            <v:stroke on="f"/>
            <v:imagedata r:id="rId123" o:title=""/>
            <o:lock v:ext="edit" aspectratio="t"/>
            <w10:wrap type="none"/>
            <w10:anchorlock/>
          </v:shape>
          <o:OLEObject Type="Embed" ProgID="Equation.KSEE3" ShapeID="_x0000_i1067" DrawAspect="Content" ObjectID="_1468075767" r:id="rId122">
            <o:LockedField>false</o:LockedField>
          </o:OLEObject>
        </w:object>
      </w:r>
      <w:r>
        <w:rPr>
          <w:rFonts w:hint="eastAsia"/>
          <w:sz w:val="24"/>
          <w:szCs w:val="24"/>
          <w:lang w:val="en-US" w:eastAsia="zh-CN"/>
        </w:rPr>
        <w:t>。网络资源同样由三个参数所决定，分别为每条链路被占用的带宽</w:t>
      </w:r>
      <w:r>
        <w:rPr>
          <w:rFonts w:hint="eastAsia"/>
          <w:position w:val="-12"/>
          <w:sz w:val="24"/>
          <w:szCs w:val="24"/>
          <w:lang w:val="en-US" w:eastAsia="zh-CN"/>
        </w:rPr>
        <w:object>
          <v:shape id="_x0000_i1068" o:spt="75" type="#_x0000_t75" style="height:18pt;width:13.95pt;" o:ole="t" filled="f" o:preferrelative="t" stroked="f" coordsize="21600,21600">
            <v:path/>
            <v:fill on="f" focussize="0,0"/>
            <v:stroke on="f"/>
            <v:imagedata r:id="rId125" o:title=""/>
            <o:lock v:ext="edit" aspectratio="t"/>
            <w10:wrap type="none"/>
            <w10:anchorlock/>
          </v:shape>
          <o:OLEObject Type="Embed" ProgID="Equation.KSEE3" ShapeID="_x0000_i1068" DrawAspect="Content" ObjectID="_1468075768" r:id="rId124">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69" o:spt="75" type="#_x0000_t75" style="height:18pt;width:12pt;" o:ole="t" filled="f" o:preferrelative="t" stroked="f" coordsize="21600,21600">
            <v:path/>
            <v:fill on="f" focussize="0,0"/>
            <v:stroke on="f"/>
            <v:imagedata r:id="rId127" o:title=""/>
            <o:lock v:ext="edit" aspectratio="t"/>
            <w10:wrap type="none"/>
            <w10:anchorlock/>
          </v:shape>
          <o:OLEObject Type="Embed" ProgID="Equation.KSEE3" ShapeID="_x0000_i1069" DrawAspect="Content" ObjectID="_1468075769" r:id="rId126">
            <o:LockedField>false</o:LockedField>
          </o:OLEObject>
        </w:object>
      </w:r>
      <w:r>
        <w:rPr>
          <w:rFonts w:hint="eastAsia"/>
          <w:sz w:val="24"/>
          <w:szCs w:val="24"/>
          <w:lang w:val="en-US" w:eastAsia="zh-CN"/>
        </w:rPr>
        <w:t>和每条候选路径的跳数</w:t>
      </w:r>
      <w:r>
        <w:rPr>
          <w:rFonts w:hint="eastAsia"/>
          <w:position w:val="-14"/>
          <w:sz w:val="24"/>
          <w:szCs w:val="24"/>
          <w:lang w:val="en-US" w:eastAsia="zh-CN"/>
        </w:rPr>
        <w:object>
          <v:shape id="_x0000_i1070" o:spt="75" type="#_x0000_t75" style="height:19pt;width:19pt;" o:ole="t" filled="f" o:preferrelative="t" stroked="f" coordsize="21600,21600">
            <v:path/>
            <v:fill on="f" focussize="0,0"/>
            <v:stroke on="f"/>
            <v:imagedata r:id="rId129" o:title=""/>
            <o:lock v:ext="edit" aspectratio="t"/>
            <w10:wrap type="none"/>
            <w10:anchorlock/>
          </v:shape>
          <o:OLEObject Type="Embed" ProgID="Equation.KSEE3" ShapeID="_x0000_i1070" DrawAspect="Content" ObjectID="_1468075770" r:id="rId128">
            <o:LockedField>false</o:LockedField>
          </o:OLEObject>
        </w:object>
      </w:r>
      <w:r>
        <w:rPr>
          <w:rFonts w:hint="eastAsia"/>
          <w:sz w:val="24"/>
          <w:szCs w:val="24"/>
          <w:lang w:val="en-US" w:eastAsia="zh-CN"/>
        </w:rPr>
        <w:t>。可以想见，对于业务请求者来讲，由于应用资源（包括存储利用率</w:t>
      </w:r>
      <w:r>
        <w:rPr>
          <w:rFonts w:hint="eastAsia"/>
          <w:position w:val="-10"/>
          <w:sz w:val="24"/>
          <w:szCs w:val="24"/>
          <w:lang w:val="en-US" w:eastAsia="zh-CN"/>
        </w:rPr>
        <w:object>
          <v:shape id="_x0000_i1071" o:spt="75" type="#_x0000_t75" style="height:18pt;width:18pt;" o:ole="t" filled="f" o:preferrelative="t" stroked="f" coordsize="21600,21600">
            <v:path/>
            <v:fill on="f" focussize="0,0"/>
            <v:stroke on="f"/>
            <v:imagedata r:id="rId119" o:title=""/>
            <o:lock v:ext="edit" aspectratio="t"/>
            <w10:wrap type="none"/>
            <w10:anchorlock/>
          </v:shape>
          <o:OLEObject Type="Embed" ProgID="Equation.KSEE3" ShapeID="_x0000_i1071" DrawAspect="Content" ObjectID="_1468075771" r:id="rId130">
            <o:LockedField>false</o:LockedField>
          </o:OLEObject>
        </w:object>
      </w:r>
      <w:r>
        <w:rPr>
          <w:rFonts w:hint="eastAsia"/>
          <w:sz w:val="24"/>
          <w:szCs w:val="24"/>
          <w:lang w:val="en-US" w:eastAsia="zh-CN"/>
        </w:rPr>
        <w:t>、CPU利用率</w:t>
      </w:r>
      <w:r>
        <w:rPr>
          <w:rFonts w:hint="eastAsia"/>
          <w:position w:val="-12"/>
          <w:sz w:val="24"/>
          <w:szCs w:val="24"/>
          <w:lang w:val="en-US" w:eastAsia="zh-CN"/>
        </w:rPr>
        <w:object>
          <v:shape id="_x0000_i1072" o:spt="75" type="#_x0000_t75" style="height:19pt;width:18pt;" o:ole="t" filled="f" o:preferrelative="t" stroked="f" coordsize="21600,21600">
            <v:path/>
            <v:fill on="f" focussize="0,0"/>
            <v:stroke on="f"/>
            <v:imagedata r:id="rId121" o:title=""/>
            <o:lock v:ext="edit" aspectratio="t"/>
            <w10:wrap type="none"/>
            <w10:anchorlock/>
          </v:shape>
          <o:OLEObject Type="Embed" ProgID="Equation.KSEE3" ShapeID="_x0000_i1072" DrawAspect="Content" ObjectID="_1468075772" r:id="rId131">
            <o:LockedField>false</o:LockedField>
          </o:OLEObject>
        </w:object>
      </w:r>
      <w:r>
        <w:rPr>
          <w:rFonts w:hint="eastAsia"/>
          <w:sz w:val="24"/>
          <w:szCs w:val="24"/>
          <w:lang w:val="en-US" w:eastAsia="zh-CN"/>
        </w:rPr>
        <w:t>以及I/O调度情况</w:t>
      </w:r>
      <w:r>
        <w:rPr>
          <w:rFonts w:hint="eastAsia"/>
          <w:position w:val="-10"/>
          <w:sz w:val="24"/>
          <w:szCs w:val="24"/>
          <w:lang w:val="en-US" w:eastAsia="zh-CN"/>
        </w:rPr>
        <w:object>
          <v:shape id="_x0000_i1073" o:spt="75" type="#_x0000_t75" style="height:18pt;width:16pt;" o:ole="t" filled="f" o:preferrelative="t" stroked="f" coordsize="21600,21600">
            <v:path/>
            <v:fill on="f" focussize="0,0"/>
            <v:stroke on="f"/>
            <v:imagedata r:id="rId123" o:title=""/>
            <o:lock v:ext="edit" aspectratio="t"/>
            <w10:wrap type="none"/>
            <w10:anchorlock/>
          </v:shape>
          <o:OLEObject Type="Embed" ProgID="Equation.KSEE3" ShapeID="_x0000_i1073" DrawAspect="Content" ObjectID="_1468075773" r:id="rId132">
            <o:LockedField>false</o:LockedField>
          </o:OLEObject>
        </w:object>
      </w:r>
      <w:r>
        <w:rPr>
          <w:rFonts w:hint="eastAsia"/>
          <w:sz w:val="24"/>
          <w:szCs w:val="24"/>
          <w:lang w:val="en-US" w:eastAsia="zh-CN"/>
        </w:rPr>
        <w:t>对其具有不可见性，换言之，业务最终由哪一个服务节点响应，用户并不关心，他们更加关注服务自身的用户体验以及业务的完成质量。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对于任意从源节点s发出的业务请求，都需要为其分配占用的链路带宽</w:t>
      </w:r>
      <w:r>
        <w:rPr>
          <w:rFonts w:hint="eastAsia"/>
          <w:position w:val="-12"/>
          <w:sz w:val="24"/>
          <w:szCs w:val="24"/>
          <w:lang w:val="en-US" w:eastAsia="zh-CN"/>
        </w:rPr>
        <w:object>
          <v:shape id="_x0000_i1074" o:spt="75" type="#_x0000_t75" style="height:18pt;width:13.95pt;" o:ole="t" filled="f" o:preferrelative="t" stroked="f" coordsize="21600,21600">
            <v:path/>
            <v:fill on="f" focussize="0,0"/>
            <v:stroke on="f"/>
            <v:imagedata r:id="rId134" o:title=""/>
            <o:lock v:ext="edit" aspectratio="t"/>
            <w10:wrap type="none"/>
            <w10:anchorlock/>
          </v:shape>
          <o:OLEObject Type="Embed" ProgID="Equation.KSEE3" ShapeID="_x0000_i1074" DrawAspect="Content" ObjectID="_1468075774" r:id="rId133">
            <o:LockedField>false</o:LockedField>
          </o:OLEObject>
        </w:object>
      </w:r>
      <w:r>
        <w:rPr>
          <w:rFonts w:hint="eastAsia"/>
          <w:sz w:val="24"/>
          <w:szCs w:val="24"/>
          <w:lang w:val="en-US" w:eastAsia="zh-CN"/>
        </w:rPr>
        <w:t>、传输时延</w:t>
      </w:r>
      <w:r>
        <w:rPr>
          <w:rFonts w:hint="eastAsia"/>
          <w:position w:val="-12"/>
          <w:sz w:val="24"/>
          <w:szCs w:val="24"/>
          <w:lang w:val="en-US" w:eastAsia="zh-CN"/>
        </w:rPr>
        <w:object>
          <v:shape id="_x0000_i1075" o:spt="75" type="#_x0000_t75" style="height:18pt;width:12pt;" o:ole="t" filled="f" o:preferrelative="t" stroked="f" coordsize="21600,21600">
            <v:path/>
            <v:fill on="f" focussize="0,0"/>
            <v:stroke on="f"/>
            <v:imagedata r:id="rId136" o:title=""/>
            <o:lock v:ext="edit" aspectratio="t"/>
            <w10:wrap type="none"/>
            <w10:anchorlock/>
          </v:shape>
          <o:OLEObject Type="Embed" ProgID="Equation.KSEE3" ShapeID="_x0000_i1075" DrawAspect="Content" ObjectID="_1468075775" r:id="rId135">
            <o:LockedField>false</o:LockedField>
          </o:OLEObject>
        </w:object>
      </w:r>
      <w:r>
        <w:rPr>
          <w:rFonts w:hint="eastAsia"/>
          <w:sz w:val="24"/>
          <w:szCs w:val="24"/>
          <w:lang w:val="en-US" w:eastAsia="zh-CN"/>
        </w:rPr>
        <w:t>和占用目的节点d的应用资源</w:t>
      </w:r>
      <w:r>
        <w:rPr>
          <w:rFonts w:hint="eastAsia"/>
          <w:position w:val="-10"/>
          <w:sz w:val="24"/>
          <w:szCs w:val="24"/>
          <w:lang w:val="en-US" w:eastAsia="zh-CN"/>
        </w:rPr>
        <w:object>
          <v:shape id="_x0000_i1076" o:spt="75" type="#_x0000_t75" style="height:17pt;width:15pt;" o:ole="t" filled="f" o:preferrelative="t" stroked="f" coordsize="21600,21600">
            <v:path/>
            <v:fill on="f" focussize="0,0"/>
            <v:stroke on="f"/>
            <v:imagedata r:id="rId138" o:title=""/>
            <o:lock v:ext="edit" aspectratio="t"/>
            <w10:wrap type="none"/>
            <w10:anchorlock/>
          </v:shape>
          <o:OLEObject Type="Embed" ProgID="Equation.KSEE3" ShapeID="_x0000_i1076" DrawAspect="Content" ObjectID="_1468075776" r:id="rId137">
            <o:LockedField>false</o:LockedField>
          </o:OLEObject>
        </w:object>
      </w:r>
      <w:r>
        <w:rPr>
          <w:rFonts w:hint="eastAsia"/>
          <w:sz w:val="24"/>
          <w:szCs w:val="24"/>
          <w:lang w:val="en-US" w:eastAsia="zh-CN"/>
        </w:rPr>
        <w:t>，不妨将第n个业务请求抽象为</w:t>
      </w:r>
      <w:r>
        <w:rPr>
          <w:rFonts w:hint="eastAsia"/>
          <w:position w:val="-12"/>
          <w:sz w:val="24"/>
          <w:szCs w:val="24"/>
          <w:lang w:val="en-US" w:eastAsia="zh-CN"/>
        </w:rPr>
        <w:object>
          <v:shape id="_x0000_i1077" o:spt="75" type="#_x0000_t75" style="height:18pt;width:82pt;" o:ole="t" filled="f" o:preferrelative="t" stroked="f" coordsize="21600,21600">
            <v:path/>
            <v:fill on="f" focussize="0,0"/>
            <v:stroke on="f"/>
            <v:imagedata r:id="rId140" o:title=""/>
            <o:lock v:ext="edit" aspectratio="t"/>
            <w10:wrap type="none"/>
            <w10:anchorlock/>
          </v:shape>
          <o:OLEObject Type="Embed" ProgID="Equation.KSEE3" ShapeID="_x0000_i1077" DrawAspect="Content" ObjectID="_1468075777" r:id="rId139">
            <o:LockedField>false</o:LockedField>
          </o:OLEObject>
        </w:object>
      </w:r>
      <w:r>
        <w:rPr>
          <w:rFonts w:hint="eastAsia"/>
          <w:sz w:val="24"/>
          <w:szCs w:val="24"/>
          <w:lang w:val="en-US" w:eastAsia="zh-CN"/>
        </w:rPr>
        <w:t>。根据业务请求和现有资源的利用情况为业务分配最适合的目的节点。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bookmarkStart w:id="127" w:name="_Toc22711"/>
      <w:bookmarkStart w:id="128" w:name="_Toc267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2"/>
        <w:rPr>
          <w:rFonts w:hint="eastAsia"/>
          <w:sz w:val="24"/>
          <w:szCs w:val="24"/>
          <w:lang w:val="en-US" w:eastAsia="zh-CN"/>
        </w:rPr>
      </w:pPr>
      <w:bookmarkStart w:id="129" w:name="_Toc29169"/>
      <w:r>
        <w:rPr>
          <w:rFonts w:hint="eastAsia"/>
          <w:sz w:val="24"/>
          <w:szCs w:val="24"/>
          <w:lang w:val="en-US" w:eastAsia="zh-CN"/>
        </w:rPr>
        <w:t>4.1.2 策略描述</w:t>
      </w:r>
      <w:bookmarkEnd w:id="127"/>
      <w:bookmarkEnd w:id="128"/>
      <w:bookmarkEnd w:id="1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对于决定应用资源的三个时变参数</w:t>
      </w:r>
      <w:r>
        <w:rPr>
          <w:rFonts w:hint="eastAsia"/>
          <w:position w:val="-10"/>
          <w:sz w:val="24"/>
          <w:szCs w:val="24"/>
          <w:lang w:val="en-US" w:eastAsia="zh-CN"/>
        </w:rPr>
        <w:object>
          <v:shape id="_x0000_i1078" o:spt="75" type="#_x0000_t75" style="height:18pt;width:18pt;" o:ole="t" filled="f" o:preferrelative="t" stroked="f" coordsize="21600,21600">
            <v:path/>
            <v:fill on="f" focussize="0,0"/>
            <v:stroke on="f"/>
            <v:imagedata r:id="rId142" o:title=""/>
            <o:lock v:ext="edit" aspectratio="t"/>
            <w10:wrap type="none"/>
            <w10:anchorlock/>
          </v:shape>
          <o:OLEObject Type="Embed" ProgID="Equation.KSEE3" ShapeID="_x0000_i1078" DrawAspect="Content" ObjectID="_1468075778" r:id="rId14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79" o:spt="75" type="#_x0000_t75" style="height:19pt;width:18pt;" o:ole="t" filled="f" o:preferrelative="t" stroked="f" coordsize="21600,21600">
            <v:path/>
            <v:fill on="f" focussize="0,0"/>
            <v:stroke on="f"/>
            <v:imagedata r:id="rId144" o:title=""/>
            <o:lock v:ext="edit" aspectratio="t"/>
            <w10:wrap type="none"/>
            <w10:anchorlock/>
          </v:shape>
          <o:OLEObject Type="Embed" ProgID="Equation.KSEE3" ShapeID="_x0000_i1079" DrawAspect="Content" ObjectID="_1468075779" r:id="rId143">
            <o:LockedField>false</o:LockedField>
          </o:OLEObject>
        </w:object>
      </w:r>
      <w:r>
        <w:rPr>
          <w:rFonts w:hint="eastAsia"/>
          <w:sz w:val="24"/>
          <w:szCs w:val="24"/>
          <w:lang w:val="en-US" w:eastAsia="zh-CN"/>
        </w:rPr>
        <w:t>、</w:t>
      </w:r>
      <w:r>
        <w:rPr>
          <w:rFonts w:hint="eastAsia"/>
          <w:position w:val="-10"/>
          <w:sz w:val="24"/>
          <w:szCs w:val="24"/>
          <w:lang w:val="en-US" w:eastAsia="zh-CN"/>
        </w:rPr>
        <w:object>
          <v:shape id="_x0000_i1080" o:spt="75" type="#_x0000_t75" style="height:18pt;width:16pt;" o:ole="t" filled="f" o:preferrelative="t" stroked="f" coordsize="21600,21600">
            <v:path/>
            <v:fill on="f" focussize="0,0"/>
            <v:stroke on="f"/>
            <v:imagedata r:id="rId146" o:title=""/>
            <o:lock v:ext="edit" aspectratio="t"/>
            <w10:wrap type="none"/>
            <w10:anchorlock/>
          </v:shape>
          <o:OLEObject Type="Embed" ProgID="Equation.KSEE3" ShapeID="_x0000_i1080" DrawAspect="Content" ObjectID="_1468075780" r:id="rId145">
            <o:LockedField>false</o:LockedField>
          </o:OLEObject>
        </w:object>
      </w:r>
      <w:r>
        <w:rPr>
          <w:rFonts w:hint="eastAsia"/>
          <w:sz w:val="24"/>
          <w:szCs w:val="24"/>
          <w:lang w:val="en-US" w:eastAsia="zh-CN"/>
        </w:rPr>
        <w:t>，可以引入三个时变的权重因子</w:t>
      </w:r>
      <w:r>
        <w:rPr>
          <w:rFonts w:hint="eastAsia"/>
          <w:position w:val="-12"/>
          <w:sz w:val="24"/>
          <w:szCs w:val="24"/>
          <w:lang w:val="en-US" w:eastAsia="zh-CN"/>
        </w:rPr>
        <w:object>
          <v:shape id="_x0000_i1081" o:spt="75" type="#_x0000_t75" style="height:19pt;width:17pt;" o:ole="t" filled="f" o:preferrelative="t" stroked="f" coordsize="21600,21600">
            <v:path/>
            <v:fill on="f" focussize="0,0"/>
            <v:stroke on="f"/>
            <v:imagedata r:id="rId148" o:title=""/>
            <o:lock v:ext="edit" aspectratio="t"/>
            <w10:wrap type="none"/>
            <w10:anchorlock/>
          </v:shape>
          <o:OLEObject Type="Embed" ProgID="Equation.KSEE3" ShapeID="_x0000_i1081" DrawAspect="Content" ObjectID="_1468075781" r:id="rId147">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2" o:spt="75" type="#_x0000_t75" style="height:19pt;width:17pt;" o:ole="t" filled="f" o:preferrelative="t" stroked="f" coordsize="21600,21600">
            <v:path/>
            <v:fill on="f" focussize="0,0"/>
            <v:stroke on="f"/>
            <v:imagedata r:id="rId150" o:title=""/>
            <o:lock v:ext="edit" aspectratio="t"/>
            <w10:wrap type="none"/>
            <w10:anchorlock/>
          </v:shape>
          <o:OLEObject Type="Embed" ProgID="Equation.KSEE3" ShapeID="_x0000_i1082" DrawAspect="Content" ObjectID="_1468075782" r:id="rId149">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3" o:spt="75" type="#_x0000_t75" style="height:19pt;width:17pt;" o:ole="t" filled="f" o:preferrelative="t" stroked="f" coordsize="21600,21600">
            <v:path/>
            <v:fill on="f" focussize="0,0"/>
            <v:stroke on="f"/>
            <v:imagedata r:id="rId152" o:title=""/>
            <o:lock v:ext="edit" aspectratio="t"/>
            <w10:wrap type="none"/>
            <w10:anchorlock/>
          </v:shape>
          <o:OLEObject Type="Embed" ProgID="Equation.KSEE3" ShapeID="_x0000_i1083" DrawAspect="Content" ObjectID="_1468075783" r:id="rId151">
            <o:LockedField>false</o:LockedField>
          </o:OLEObject>
        </w:object>
      </w:r>
      <w:r>
        <w:rPr>
          <w:rFonts w:hint="eastAsia"/>
          <w:sz w:val="24"/>
          <w:szCs w:val="24"/>
          <w:lang w:val="en-US" w:eastAsia="zh-CN"/>
        </w:rPr>
        <w:t>来描述三个参量的相对比率。考虑到</w:t>
      </w:r>
      <w:r>
        <w:rPr>
          <w:rFonts w:hint="eastAsia"/>
          <w:position w:val="-12"/>
          <w:sz w:val="24"/>
          <w:szCs w:val="24"/>
          <w:lang w:val="en-US" w:eastAsia="zh-CN"/>
        </w:rPr>
        <w:object>
          <v:shape id="_x0000_i1084" o:spt="75" type="#_x0000_t75" style="height:19pt;width:17pt;" o:ole="t" filled="f" o:preferrelative="t" stroked="f" coordsize="21600,21600">
            <v:path/>
            <v:fill on="f" focussize="0,0"/>
            <v:stroke on="f"/>
            <v:imagedata r:id="rId148" o:title=""/>
            <o:lock v:ext="edit" aspectratio="t"/>
            <w10:wrap type="none"/>
            <w10:anchorlock/>
          </v:shape>
          <o:OLEObject Type="Embed" ProgID="Equation.KSEE3" ShapeID="_x0000_i1084" DrawAspect="Content" ObjectID="_1468075784" r:id="rId153">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5" o:spt="75" type="#_x0000_t75" style="height:19pt;width:17pt;" o:ole="t" filled="f" o:preferrelative="t" stroked="f" coordsize="21600,21600">
            <v:path/>
            <v:fill on="f" focussize="0,0"/>
            <v:stroke on="f"/>
            <v:imagedata r:id="rId150" o:title=""/>
            <o:lock v:ext="edit" aspectratio="t"/>
            <w10:wrap type="none"/>
            <w10:anchorlock/>
          </v:shape>
          <o:OLEObject Type="Embed" ProgID="Equation.KSEE3" ShapeID="_x0000_i1085" DrawAspect="Content" ObjectID="_1468075785" r:id="rId154">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6" o:spt="75" type="#_x0000_t75" style="height:19pt;width:17pt;" o:ole="t" filled="f" o:preferrelative="t" stroked="f" coordsize="21600,21600">
            <v:path/>
            <v:fill on="f" focussize="0,0"/>
            <v:stroke on="f"/>
            <v:imagedata r:id="rId152" o:title=""/>
            <o:lock v:ext="edit" aspectratio="t"/>
            <w10:wrap type="none"/>
            <w10:anchorlock/>
          </v:shape>
          <o:OLEObject Type="Embed" ProgID="Equation.KSEE3" ShapeID="_x0000_i1086" DrawAspect="Content" ObjectID="_1468075786" r:id="rId155">
            <o:LockedField>false</o:LockedField>
          </o:OLEObject>
        </w:object>
      </w:r>
      <w:r>
        <w:rPr>
          <w:rFonts w:hint="eastAsia"/>
          <w:sz w:val="24"/>
          <w:szCs w:val="24"/>
          <w:lang w:val="en-US" w:eastAsia="zh-CN"/>
        </w:rPr>
        <w:t>三个时变量的复杂性，对其进行简单化处理，将连续的估计值变为离散的典型值，即</w:t>
      </w:r>
      <w:r>
        <w:rPr>
          <w:rFonts w:hint="eastAsia"/>
          <w:position w:val="-12"/>
          <w:sz w:val="24"/>
          <w:szCs w:val="24"/>
          <w:lang w:val="en-US" w:eastAsia="zh-CN"/>
        </w:rPr>
        <w:object>
          <v:shape id="_x0000_i1087" o:spt="75" type="#_x0000_t75" style="height:18pt;width:17pt;" o:ole="t" filled="f" o:preferrelative="t" stroked="f" coordsize="21600,21600">
            <v:path/>
            <v:fill on="f" focussize="0,0"/>
            <v:stroke on="f"/>
            <v:imagedata r:id="rId157" o:title=""/>
            <o:lock v:ext="edit" aspectratio="t"/>
            <w10:wrap type="none"/>
            <w10:anchorlock/>
          </v:shape>
          <o:OLEObject Type="Embed" ProgID="Equation.KSEE3" ShapeID="_x0000_i1087" DrawAspect="Content" ObjectID="_1468075787" r:id="rId156">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8" o:spt="75" type="#_x0000_t75" style="height:18pt;width:17pt;" o:ole="t" filled="f" o:preferrelative="t" stroked="f" coordsize="21600,21600">
            <v:path/>
            <v:fill on="f" focussize="0,0"/>
            <v:stroke on="f"/>
            <v:imagedata r:id="rId159" o:title=""/>
            <o:lock v:ext="edit" aspectratio="t"/>
            <w10:wrap type="none"/>
            <w10:anchorlock/>
          </v:shape>
          <o:OLEObject Type="Embed" ProgID="Equation.KSEE3" ShapeID="_x0000_i1088" DrawAspect="Content" ObjectID="_1468075788" r:id="rId158">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89" o:spt="75" type="#_x0000_t75" style="height:18pt;width:17pt;" o:ole="t" filled="f" o:preferrelative="t" stroked="f" coordsize="21600,21600">
            <v:path/>
            <v:fill on="f" focussize="0,0"/>
            <v:stroke on="f"/>
            <v:imagedata r:id="rId161" o:title=""/>
            <o:lock v:ext="edit" aspectratio="t"/>
            <w10:wrap type="none"/>
            <w10:anchorlock/>
          </v:shape>
          <o:OLEObject Type="Embed" ProgID="Equation.KSEE3" ShapeID="_x0000_i1089" DrawAspect="Content" ObjectID="_1468075789" r:id="rId160">
            <o:LockedField>false</o:LockedField>
          </o:OLEObject>
        </w:object>
      </w:r>
      <w:r>
        <w:rPr>
          <w:rFonts w:hint="eastAsia"/>
          <w:sz w:val="24"/>
          <w:szCs w:val="24"/>
          <w:lang w:val="en-US" w:eastAsia="zh-CN"/>
        </w:rPr>
        <w:t>。为了保证仿真的可操作性，在不影响实验结果的情况下，对</w:t>
      </w:r>
      <w:r>
        <w:rPr>
          <w:rFonts w:hint="eastAsia"/>
          <w:position w:val="-12"/>
          <w:sz w:val="24"/>
          <w:szCs w:val="24"/>
          <w:lang w:val="en-US" w:eastAsia="zh-CN"/>
        </w:rPr>
        <w:object>
          <v:shape id="_x0000_i1090" o:spt="75" type="#_x0000_t75" style="height:18pt;width:17pt;" o:ole="t" filled="f" o:preferrelative="t" stroked="f" coordsize="21600,21600">
            <v:path/>
            <v:fill on="f" focussize="0,0"/>
            <v:stroke on="f"/>
            <v:imagedata r:id="rId157" o:title=""/>
            <o:lock v:ext="edit" aspectratio="t"/>
            <w10:wrap type="none"/>
            <w10:anchorlock/>
          </v:shape>
          <o:OLEObject Type="Embed" ProgID="Equation.KSEE3" ShapeID="_x0000_i1090" DrawAspect="Content" ObjectID="_1468075790" r:id="rId162">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1" o:spt="75" type="#_x0000_t75" style="height:18pt;width:17pt;" o:ole="t" filled="f" o:preferrelative="t" stroked="f" coordsize="21600,21600">
            <v:path/>
            <v:fill on="f" focussize="0,0"/>
            <v:stroke on="f"/>
            <v:imagedata r:id="rId159" o:title=""/>
            <o:lock v:ext="edit" aspectratio="t"/>
            <w10:wrap type="none"/>
            <w10:anchorlock/>
          </v:shape>
          <o:OLEObject Type="Embed" ProgID="Equation.KSEE3" ShapeID="_x0000_i1091" DrawAspect="Content" ObjectID="_1468075791" r:id="rId163">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2" o:spt="75" type="#_x0000_t75" style="height:18pt;width:17pt;" o:ole="t" filled="f" o:preferrelative="t" stroked="f" coordsize="21600,21600">
            <v:path/>
            <v:fill on="f" focussize="0,0"/>
            <v:stroke on="f"/>
            <v:imagedata r:id="rId161" o:title=""/>
            <o:lock v:ext="edit" aspectratio="t"/>
            <w10:wrap type="none"/>
            <w10:anchorlock/>
          </v:shape>
          <o:OLEObject Type="Embed" ProgID="Equation.KSEE3" ShapeID="_x0000_i1092" DrawAspect="Content" ObjectID="_1468075792" r:id="rId164">
            <o:LockedField>false</o:LockedField>
          </o:OLEObject>
        </w:object>
      </w:r>
      <w:r>
        <w:rPr>
          <w:rFonts w:hint="eastAsia"/>
          <w:sz w:val="24"/>
          <w:szCs w:val="24"/>
          <w:lang w:val="en-US" w:eastAsia="zh-CN"/>
        </w:rPr>
        <w:t>进行进一步简化，即</w:t>
      </w:r>
      <w:r>
        <w:rPr>
          <w:rFonts w:hint="eastAsia"/>
          <w:position w:val="-12"/>
          <w:sz w:val="24"/>
          <w:szCs w:val="24"/>
          <w:lang w:val="en-US" w:eastAsia="zh-CN"/>
        </w:rPr>
        <w:object>
          <v:shape id="_x0000_i1093" o:spt="75" type="#_x0000_t75" style="height:18pt;width:72pt;" o:ole="t" filled="f" o:preferrelative="t" stroked="f" coordsize="21600,21600">
            <v:path/>
            <v:fill on="f" focussize="0,0"/>
            <v:stroke on="f"/>
            <v:imagedata r:id="rId166" o:title=""/>
            <o:lock v:ext="edit" aspectratio="t"/>
            <w10:wrap type="none"/>
            <w10:anchorlock/>
          </v:shape>
          <o:OLEObject Type="Embed" ProgID="Equation.KSEE3" ShapeID="_x0000_i1093" DrawAspect="Content" ObjectID="_1468075793" r:id="rId165">
            <o:LockedField>false</o:LockedField>
          </o:OLEObject>
        </w:object>
      </w:r>
      <w:r>
        <w:rPr>
          <w:rFonts w:hint="eastAsia"/>
          <w:sz w:val="24"/>
          <w:szCs w:val="24"/>
          <w:lang w:val="en-US" w:eastAsia="zh-CN"/>
        </w:rPr>
        <w:t>。因此，当前每个目的节点服务器的应用资源占用率如式4-1所示。同时为了呈线性关系，需要对参数进行归一化：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position w:val="-30"/>
          <w:sz w:val="24"/>
          <w:szCs w:val="24"/>
          <w:lang w:val="en-US" w:eastAsia="zh-CN"/>
        </w:rPr>
        <w:object>
          <v:shape id="_x0000_i1094" o:spt="75" type="#_x0000_t75" style="height:36pt;width:309pt;" o:ole="t" filled="f" o:preferrelative="t" stroked="f" coordsize="21600,21600">
            <v:path/>
            <v:fill on="f" focussize="0,0"/>
            <v:stroke on="f"/>
            <v:imagedata r:id="rId168" o:title=""/>
            <o:lock v:ext="edit" aspectratio="t"/>
            <w10:wrap type="none"/>
            <w10:anchorlock/>
          </v:shape>
          <o:OLEObject Type="Embed" ProgID="Equation.KSEE3" ShapeID="_x0000_i1094" DrawAspect="Content" ObjectID="_1468075794" r:id="rId16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同样的，对于网络资源以及相关参数，可以采用类似的处理方法。因此，对于从源节点s出发的业务请求，每条候选路径的网络资源如式4-2，其中B代表链路总的带宽，</w:t>
      </w:r>
      <w:r>
        <w:rPr>
          <w:rFonts w:hint="eastAsia"/>
          <w:position w:val="-6"/>
          <w:sz w:val="24"/>
          <w:szCs w:val="24"/>
          <w:lang w:val="en-US" w:eastAsia="zh-CN"/>
        </w:rPr>
        <w:object>
          <v:shape id="_x0000_i1095" o:spt="75" type="#_x0000_t75" style="height:11pt;width:10pt;" o:ole="t" filled="f" o:preferrelative="t" stroked="f" coordsize="21600,21600">
            <v:path/>
            <v:fill on="f" focussize="0,0"/>
            <v:stroke on="f"/>
            <v:imagedata r:id="rId170" o:title=""/>
            <o:lock v:ext="edit" aspectratio="t"/>
            <w10:wrap type="none"/>
            <w10:anchorlock/>
          </v:shape>
          <o:OLEObject Type="Embed" ProgID="Equation.KSEE3" ShapeID="_x0000_i1095" DrawAspect="Content" ObjectID="_1468075795" r:id="rId169">
            <o:LockedField>false</o:LockedField>
          </o:OLEObject>
        </w:object>
      </w:r>
      <w:r>
        <w:rPr>
          <w:rFonts w:hint="eastAsia"/>
          <w:sz w:val="24"/>
          <w:szCs w:val="24"/>
          <w:lang w:val="en-US" w:eastAsia="zh-CN"/>
        </w:rPr>
        <w:t>为链路传输时延，</w:t>
      </w:r>
      <w:r>
        <w:rPr>
          <w:rFonts w:hint="eastAsia"/>
          <w:position w:val="-12"/>
          <w:sz w:val="24"/>
          <w:szCs w:val="24"/>
          <w:lang w:val="en-US" w:eastAsia="zh-CN"/>
        </w:rPr>
        <w:object>
          <v:shape id="_x0000_i1096" o:spt="75" type="#_x0000_t75" style="height:18pt;width:18pt;" o:ole="t" filled="f" o:preferrelative="t" stroked="f" coordsize="21600,21600">
            <v:path/>
            <v:fill on="f" focussize="0,0"/>
            <v:stroke on="f"/>
            <v:imagedata r:id="rId172" o:title=""/>
            <o:lock v:ext="edit" aspectratio="t"/>
            <w10:wrap type="none"/>
            <w10:anchorlock/>
          </v:shape>
          <o:OLEObject Type="Embed" ProgID="Equation.KSEE3" ShapeID="_x0000_i1096" DrawAspect="Content" ObjectID="_1468075796" r:id="rId171">
            <o:LockedField>false</o:LockedField>
          </o:OLEObject>
        </w:object>
      </w:r>
      <w:r>
        <w:rPr>
          <w:rFonts w:hint="eastAsia"/>
          <w:sz w:val="24"/>
          <w:szCs w:val="24"/>
          <w:lang w:val="en-US" w:eastAsia="zh-CN"/>
        </w:rPr>
        <w:t>、</w:t>
      </w:r>
      <w:r>
        <w:rPr>
          <w:rFonts w:hint="eastAsia"/>
          <w:position w:val="-12"/>
          <w:sz w:val="24"/>
          <w:szCs w:val="24"/>
          <w:lang w:val="en-US" w:eastAsia="zh-CN"/>
        </w:rPr>
        <w:object>
          <v:shape id="_x0000_i1097" o:spt="75" type="#_x0000_t75" style="height:18pt;width:17pt;" o:ole="t" filled="f" o:preferrelative="t" stroked="f" coordsize="21600,21600">
            <v:path/>
            <v:fill on="f" focussize="0,0"/>
            <v:stroke on="f"/>
            <v:imagedata r:id="rId174" o:title=""/>
            <o:lock v:ext="edit" aspectratio="t"/>
            <w10:wrap type="none"/>
            <w10:anchorlock/>
          </v:shape>
          <o:OLEObject Type="Embed" ProgID="Equation.KSEE3" ShapeID="_x0000_i1097" DrawAspect="Content" ObjectID="_1468075797" r:id="rId173">
            <o:LockedField>false</o:LockedField>
          </o:OLEObject>
        </w:object>
      </w:r>
      <w:r>
        <w:rPr>
          <w:rFonts w:hint="eastAsia"/>
          <w:sz w:val="24"/>
          <w:szCs w:val="24"/>
          <w:lang w:val="en-US" w:eastAsia="zh-CN"/>
        </w:rPr>
        <w:t>分别代表两个离散的权重因子。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position w:val="-32"/>
          <w:sz w:val="24"/>
          <w:szCs w:val="24"/>
          <w:lang w:val="en-US" w:eastAsia="zh-CN"/>
        </w:rPr>
      </w:pPr>
      <w:r>
        <w:rPr>
          <w:rFonts w:hint="eastAsia"/>
          <w:sz w:val="24"/>
          <w:szCs w:val="24"/>
          <w:lang w:val="en-US" w:eastAsia="zh-CN"/>
        </w:rPr>
        <w:t xml:space="preserve">    </w:t>
      </w:r>
      <w:r>
        <w:rPr>
          <w:rFonts w:hint="eastAsia"/>
          <w:position w:val="-32"/>
          <w:sz w:val="24"/>
          <w:szCs w:val="24"/>
          <w:lang w:val="en-US" w:eastAsia="zh-CN"/>
        </w:rPr>
        <w:object>
          <v:shape id="_x0000_i1098" o:spt="75" type="#_x0000_t75" style="height:32.2pt;width:331.75pt;" o:ole="t" filled="f" o:preferrelative="t" stroked="f" coordsize="21600,21600">
            <v:path/>
            <v:fill on="f" focussize="0,0"/>
            <v:stroke on="f"/>
            <v:imagedata r:id="rId176" o:title=""/>
            <o:lock v:ext="edit" aspectratio="t"/>
            <w10:wrap type="none"/>
            <w10:anchorlock/>
          </v:shape>
          <o:OLEObject Type="Embed" ProgID="Equation.KSEE3" ShapeID="_x0000_i1098" DrawAspect="Content" ObjectID="_1468075798" r:id="rId17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对于应用资源，BC从k个服务节点，即集合</w:t>
      </w:r>
      <w:r>
        <w:rPr>
          <w:rFonts w:hint="eastAsia"/>
          <w:position w:val="-12"/>
          <w:sz w:val="24"/>
          <w:szCs w:val="24"/>
          <w:lang w:val="en-US" w:eastAsia="zh-CN"/>
        </w:rPr>
        <w:object>
          <v:shape id="_x0000_i1099" o:spt="75" type="#_x0000_t75" style="height:18pt;width:103pt;" o:ole="t" filled="f" o:preferrelative="t" stroked="f" coordsize="21600,21600">
            <v:path/>
            <v:fill on="f" focussize="0,0"/>
            <v:stroke on="f"/>
            <v:imagedata r:id="rId178" o:title=""/>
            <o:lock v:ext="edit" aspectratio="t"/>
            <w10:wrap type="none"/>
            <w10:anchorlock/>
          </v:shape>
          <o:OLEObject Type="Embed" ProgID="Equation.KSEE3" ShapeID="_x0000_i1099" DrawAspect="Content" ObjectID="_1468075799" r:id="rId177">
            <o:LockedField>false</o:LockedField>
          </o:OLEObject>
        </w:object>
      </w:r>
      <w:r>
        <w:rPr>
          <w:rFonts w:hint="eastAsia"/>
          <w:sz w:val="24"/>
          <w:szCs w:val="24"/>
          <w:lang w:val="en-US" w:eastAsia="zh-CN"/>
        </w:rPr>
        <w:t>当中选择资源占有率最小的节点作为候选服务节点。而对于网络资源，从源节点到每个候选服务节点之间的传输路径，即集合</w:t>
      </w:r>
      <w:r>
        <w:rPr>
          <w:rFonts w:hint="eastAsia"/>
          <w:position w:val="-14"/>
          <w:sz w:val="24"/>
          <w:szCs w:val="24"/>
          <w:lang w:val="en-US" w:eastAsia="zh-CN"/>
        </w:rPr>
        <w:object>
          <v:shape id="_x0000_i1100" o:spt="75" type="#_x0000_t75" style="height:19pt;width:101pt;" o:ole="t" filled="f" o:preferrelative="t" stroked="f" coordsize="21600,21600">
            <v:path/>
            <v:fill on="f" focussize="0,0"/>
            <v:stroke on="f"/>
            <v:imagedata r:id="rId180" o:title=""/>
            <o:lock v:ext="edit" aspectratio="t"/>
            <w10:wrap type="none"/>
            <w10:anchorlock/>
          </v:shape>
          <o:OLEObject Type="Embed" ProgID="Equation.KSEE3" ShapeID="_x0000_i1100" DrawAspect="Content" ObjectID="_1468075800" r:id="rId179">
            <o:LockedField>false</o:LockedField>
          </o:OLEObject>
        </w:object>
      </w:r>
      <w:r>
        <w:rPr>
          <w:rFonts w:hint="eastAsia"/>
          <w:sz w:val="24"/>
          <w:szCs w:val="24"/>
          <w:lang w:val="en-US" w:eastAsia="zh-CN"/>
        </w:rPr>
        <w:t>当中选择具有最小网络参数的路径作为候选路径。根据图论理论，集合</w:t>
      </w:r>
      <w:r>
        <w:rPr>
          <w:rFonts w:hint="eastAsia"/>
          <w:position w:val="-12"/>
          <w:sz w:val="24"/>
          <w:szCs w:val="24"/>
          <w:lang w:val="en-US" w:eastAsia="zh-CN"/>
        </w:rPr>
        <w:object>
          <v:shape id="_x0000_i1101" o:spt="75" type="#_x0000_t75" style="height:18pt;width:103pt;" o:ole="t" filled="f" o:preferrelative="t" stroked="f" coordsize="21600,21600">
            <v:path/>
            <v:fill on="f" focussize="0,0"/>
            <v:stroke on="f"/>
            <v:imagedata r:id="rId178" o:title=""/>
            <o:lock v:ext="edit" aspectratio="t"/>
            <w10:wrap type="none"/>
            <w10:anchorlock/>
          </v:shape>
          <o:OLEObject Type="Embed" ProgID="Equation.KSEE3" ShapeID="_x0000_i1101" DrawAspect="Content" ObjectID="_1468075801" r:id="rId181">
            <o:LockedField>false</o:LockedField>
          </o:OLEObject>
        </w:object>
      </w:r>
      <w:r>
        <w:rPr>
          <w:rFonts w:hint="eastAsia"/>
          <w:sz w:val="24"/>
          <w:szCs w:val="24"/>
          <w:lang w:val="en-US" w:eastAsia="zh-CN"/>
        </w:rPr>
        <w:t>看做i维向量空间，其中</w:t>
      </w:r>
      <w:r>
        <w:rPr>
          <w:rFonts w:hint="eastAsia"/>
          <w:position w:val="-12"/>
          <w:sz w:val="24"/>
          <w:szCs w:val="24"/>
          <w:lang w:val="en-US" w:eastAsia="zh-CN"/>
        </w:rPr>
        <w:object>
          <v:shape id="_x0000_i1102" o:spt="75" type="#_x0000_t75" style="height:20pt;width:16pt;" o:ole="t" filled="f" o:preferrelative="t" stroked="f" coordsize="21600,21600">
            <v:path/>
            <v:fill on="f" focussize="0,0"/>
            <v:stroke on="f"/>
            <v:imagedata r:id="rId183" o:title=""/>
            <o:lock v:ext="edit" aspectratio="t"/>
            <w10:wrap type="none"/>
            <w10:anchorlock/>
          </v:shape>
          <o:OLEObject Type="Embed" ProgID="Equation.KSEE3" ShapeID="_x0000_i1102" DrawAspect="Content" ObjectID="_1468075802" r:id="rId182">
            <o:LockedField>false</o:LockedField>
          </o:OLEObject>
        </w:object>
      </w:r>
      <w:r>
        <w:rPr>
          <w:rFonts w:hint="eastAsia"/>
          <w:sz w:val="24"/>
          <w:szCs w:val="24"/>
          <w:lang w:val="en-US" w:eastAsia="zh-CN"/>
        </w:rPr>
        <w:t>是i维向量空间的中心向量，</w:t>
      </w:r>
      <w:r>
        <w:rPr>
          <w:rFonts w:hint="eastAsia"/>
          <w:position w:val="-12"/>
          <w:sz w:val="24"/>
          <w:szCs w:val="24"/>
          <w:lang w:val="en-US" w:eastAsia="zh-CN"/>
        </w:rPr>
        <w:object>
          <v:shape id="_x0000_i1103" o:spt="75" type="#_x0000_t75" style="height:18pt;width:107pt;" o:ole="t" filled="f" o:preferrelative="t" stroked="f" coordsize="21600,21600">
            <v:path/>
            <v:fill on="f" focussize="0,0"/>
            <v:stroke on="f"/>
            <v:imagedata r:id="rId185" o:title=""/>
            <o:lock v:ext="edit" aspectratio="t"/>
            <w10:wrap type="none"/>
            <w10:anchorlock/>
          </v:shape>
          <o:OLEObject Type="Embed" ProgID="Equation.KSEE3" ShapeID="_x0000_i1103" DrawAspect="Content" ObjectID="_1468075803" r:id="rId184">
            <o:LockedField>false</o:LockedField>
          </o:OLEObject>
        </w:object>
      </w:r>
      <w:r>
        <w:rPr>
          <w:rFonts w:hint="eastAsia"/>
          <w:sz w:val="24"/>
          <w:szCs w:val="24"/>
          <w:lang w:val="en-US" w:eastAsia="zh-CN"/>
        </w:rPr>
        <w:t>是由</w:t>
      </w:r>
      <w:r>
        <w:rPr>
          <w:rFonts w:hint="eastAsia"/>
          <w:position w:val="-12"/>
          <w:sz w:val="24"/>
          <w:szCs w:val="24"/>
          <w:lang w:val="en-US" w:eastAsia="zh-CN"/>
        </w:rPr>
        <w:object>
          <v:shape id="_x0000_i1104" o:spt="75" type="#_x0000_t75" style="height:18pt;width:15pt;" o:ole="t" filled="f" o:preferrelative="t" stroked="f" coordsize="21600,21600">
            <v:path/>
            <v:fill on="f" focussize="0,0"/>
            <v:stroke on="f"/>
            <v:imagedata r:id="rId187" o:title=""/>
            <o:lock v:ext="edit" aspectratio="t"/>
            <w10:wrap type="none"/>
            <w10:anchorlock/>
          </v:shape>
          <o:OLEObject Type="Embed" ProgID="Equation.KSEE3" ShapeID="_x0000_i1104" DrawAspect="Content" ObjectID="_1468075804" r:id="rId186">
            <o:LockedField>false</o:LockedField>
          </o:OLEObject>
        </w:object>
      </w:r>
      <w:r>
        <w:rPr>
          <w:rFonts w:hint="eastAsia"/>
          <w:sz w:val="24"/>
          <w:szCs w:val="24"/>
          <w:lang w:val="en-US" w:eastAsia="zh-CN"/>
        </w:rPr>
        <w:t>内小于中心向量</w:t>
      </w:r>
      <w:r>
        <w:rPr>
          <w:rFonts w:hint="eastAsia"/>
          <w:position w:val="-12"/>
          <w:sz w:val="24"/>
          <w:szCs w:val="24"/>
          <w:lang w:val="en-US" w:eastAsia="zh-CN"/>
        </w:rPr>
        <w:object>
          <v:shape id="_x0000_i1105" o:spt="75" type="#_x0000_t75" style="height:20pt;width:16pt;" o:ole="t" filled="f" o:preferrelative="t" stroked="f" coordsize="21600,21600">
            <v:path/>
            <v:fill on="f" focussize="0,0"/>
            <v:stroke on="f"/>
            <v:imagedata r:id="rId183" o:title=""/>
            <o:lock v:ext="edit" aspectratio="t"/>
            <w10:wrap type="none"/>
            <w10:anchorlock/>
          </v:shape>
          <o:OLEObject Type="Embed" ProgID="Equation.KSEE3" ShapeID="_x0000_i1105" DrawAspect="Content" ObjectID="_1468075805" r:id="rId188">
            <o:LockedField>false</o:LockedField>
          </o:OLEObject>
        </w:object>
      </w:r>
      <w:r>
        <w:rPr>
          <w:rFonts w:hint="eastAsia"/>
          <w:sz w:val="24"/>
          <w:szCs w:val="24"/>
          <w:lang w:val="en-US" w:eastAsia="zh-CN"/>
        </w:rPr>
        <w:t>的向量构成的向量空间，</w:t>
      </w:r>
      <w:r>
        <w:rPr>
          <w:rFonts w:hint="eastAsia"/>
          <w:position w:val="-12"/>
          <w:sz w:val="24"/>
          <w:szCs w:val="24"/>
          <w:lang w:val="en-US" w:eastAsia="zh-CN"/>
        </w:rPr>
        <w:object>
          <v:shape id="_x0000_i1106" o:spt="75" type="#_x0000_t75" style="height:19pt;width:105pt;" o:ole="t" filled="f" o:preferrelative="t" stroked="f" coordsize="21600,21600">
            <v:path/>
            <v:fill on="f" focussize="0,0"/>
            <v:stroke on="f"/>
            <v:imagedata r:id="rId190" o:title=""/>
            <o:lock v:ext="edit" aspectratio="t"/>
            <w10:wrap type="none"/>
            <w10:anchorlock/>
          </v:shape>
          <o:OLEObject Type="Embed" ProgID="Equation.KSEE3" ShapeID="_x0000_i1106" DrawAspect="Content" ObjectID="_1468075806" r:id="rId189">
            <o:LockedField>false</o:LockedField>
          </o:OLEObject>
        </w:object>
      </w:r>
      <w:r>
        <w:rPr>
          <w:rFonts w:hint="eastAsia"/>
          <w:sz w:val="24"/>
          <w:szCs w:val="24"/>
          <w:lang w:val="en-US" w:eastAsia="zh-CN"/>
        </w:rPr>
        <w:t>是由</w:t>
      </w:r>
      <w:r>
        <w:rPr>
          <w:rFonts w:hint="eastAsia"/>
          <w:position w:val="-12"/>
          <w:sz w:val="24"/>
          <w:szCs w:val="24"/>
          <w:lang w:val="en-US" w:eastAsia="zh-CN"/>
        </w:rPr>
        <w:object>
          <v:shape id="_x0000_i1107" o:spt="75" type="#_x0000_t75" style="height:18pt;width:15pt;" o:ole="t" filled="f" o:preferrelative="t" stroked="f" coordsize="21600,21600">
            <v:path/>
            <v:fill on="f" focussize="0,0"/>
            <v:stroke on="f"/>
            <v:imagedata r:id="rId187" o:title=""/>
            <o:lock v:ext="edit" aspectratio="t"/>
            <w10:wrap type="none"/>
            <w10:anchorlock/>
          </v:shape>
          <o:OLEObject Type="Embed" ProgID="Equation.KSEE3" ShapeID="_x0000_i1107" DrawAspect="Content" ObjectID="_1468075807" r:id="rId191">
            <o:LockedField>false</o:LockedField>
          </o:OLEObject>
        </w:object>
      </w:r>
      <w:r>
        <w:rPr>
          <w:rFonts w:hint="eastAsia"/>
          <w:sz w:val="24"/>
          <w:szCs w:val="24"/>
          <w:lang w:val="en-US" w:eastAsia="zh-CN"/>
        </w:rPr>
        <w:t>内大于中心向量</w:t>
      </w:r>
      <w:r>
        <w:rPr>
          <w:rFonts w:hint="eastAsia"/>
          <w:position w:val="-12"/>
          <w:sz w:val="24"/>
          <w:szCs w:val="24"/>
          <w:lang w:val="en-US" w:eastAsia="zh-CN"/>
        </w:rPr>
        <w:object>
          <v:shape id="_x0000_i1108" o:spt="75" type="#_x0000_t75" style="height:20pt;width:16pt;" o:ole="t" filled="f" o:preferrelative="t" stroked="f" coordsize="21600,21600">
            <v:path/>
            <v:fill on="f" focussize="0,0"/>
            <v:stroke on="f"/>
            <v:imagedata r:id="rId183" o:title=""/>
            <o:lock v:ext="edit" aspectratio="t"/>
            <w10:wrap type="none"/>
            <w10:anchorlock/>
          </v:shape>
          <o:OLEObject Type="Embed" ProgID="Equation.KSEE3" ShapeID="_x0000_i1108" DrawAspect="Content" ObjectID="_1468075808" r:id="rId192">
            <o:LockedField>false</o:LockedField>
          </o:OLEObject>
        </w:object>
      </w:r>
      <w:r>
        <w:rPr>
          <w:rFonts w:hint="eastAsia"/>
          <w:sz w:val="24"/>
          <w:szCs w:val="24"/>
          <w:lang w:val="en-US" w:eastAsia="zh-CN"/>
        </w:rPr>
        <w:t>的向量构成的向量空间。为了表征向量空间</w:t>
      </w:r>
      <w:r>
        <w:rPr>
          <w:rFonts w:hint="eastAsia"/>
          <w:position w:val="-12"/>
          <w:sz w:val="24"/>
          <w:szCs w:val="24"/>
          <w:lang w:val="en-US" w:eastAsia="zh-CN"/>
        </w:rPr>
        <w:object>
          <v:shape id="_x0000_i1109" o:spt="75" type="#_x0000_t75" style="height:18pt;width:18pt;" o:ole="t" filled="f" o:preferrelative="t" stroked="f" coordsize="21600,21600">
            <v:path/>
            <v:fill on="f" focussize="0,0"/>
            <v:stroke on="f"/>
            <v:imagedata r:id="rId194" o:title=""/>
            <o:lock v:ext="edit" aspectratio="t"/>
            <w10:wrap type="none"/>
            <w10:anchorlock/>
          </v:shape>
          <o:OLEObject Type="Embed" ProgID="Equation.KSEE3" ShapeID="_x0000_i1109" DrawAspect="Content" ObjectID="_1468075809" r:id="rId193">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0" o:spt="75" type="#_x0000_t75" style="height:18pt;width:13pt;" o:ole="t" filled="f" o:preferrelative="t" stroked="f" coordsize="21600,21600">
            <v:path/>
            <v:fill on="f" focussize="0,0"/>
            <v:stroke on="f"/>
            <v:imagedata r:id="rId196" o:title=""/>
            <o:lock v:ext="edit" aspectratio="t"/>
            <w10:wrap type="none"/>
            <w10:anchorlock/>
          </v:shape>
          <o:OLEObject Type="Embed" ProgID="Equation.KSEE3" ShapeID="_x0000_i1110" DrawAspect="Content" ObjectID="_1468075810" r:id="rId195">
            <o:LockedField>false</o:LockedField>
          </o:OLEObject>
        </w:object>
      </w:r>
      <w:r>
        <w:rPr>
          <w:rFonts w:hint="eastAsia"/>
          <w:sz w:val="24"/>
          <w:szCs w:val="24"/>
          <w:lang w:val="en-US" w:eastAsia="zh-CN"/>
        </w:rPr>
        <w:t>的相关性，引入皮尔逊相关系数。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在统计学中，皮尔逊积矩相关系数</w:t>
      </w:r>
      <w:r>
        <w:rPr>
          <w:rStyle w:val="15"/>
          <w:rFonts w:hint="eastAsia"/>
          <w:sz w:val="24"/>
          <w:szCs w:val="24"/>
          <w:lang w:val="en-US" w:eastAsia="zh-CN"/>
        </w:rPr>
        <w:t>[</w:t>
      </w:r>
      <w:r>
        <w:rPr>
          <w:rStyle w:val="15"/>
          <w:rFonts w:hint="eastAsia"/>
          <w:sz w:val="24"/>
          <w:szCs w:val="24"/>
          <w:lang w:val="en-US" w:eastAsia="zh-CN"/>
        </w:rPr>
        <w:endnoteReference w:id="32"/>
      </w:r>
      <w:r>
        <w:rPr>
          <w:rStyle w:val="15"/>
          <w:rFonts w:hint="eastAsia"/>
          <w:sz w:val="24"/>
          <w:szCs w:val="24"/>
          <w:lang w:val="en-US" w:eastAsia="zh-CN"/>
        </w:rPr>
        <w:t>]</w:t>
      </w:r>
      <w:r>
        <w:rPr>
          <w:rFonts w:hint="eastAsia"/>
          <w:sz w:val="24"/>
          <w:szCs w:val="24"/>
          <w:lang w:val="en-US" w:eastAsia="zh-CN"/>
        </w:rPr>
        <w:t>（</w:t>
      </w:r>
      <w:r>
        <w:rPr>
          <w:rFonts w:hint="default" w:ascii="Times New Roman" w:hAnsi="Times New Roman" w:cs="Times New Roman"/>
          <w:sz w:val="24"/>
          <w:szCs w:val="24"/>
          <w:lang w:val="en-US" w:eastAsia="zh-CN"/>
        </w:rPr>
        <w:t>Pearson Product-moment correlation coefficient</w:t>
      </w:r>
      <w:r>
        <w:rPr>
          <w:rFonts w:hint="eastAsia"/>
          <w:sz w:val="24"/>
          <w:szCs w:val="24"/>
          <w:lang w:val="en-US" w:eastAsia="zh-CN"/>
        </w:rPr>
        <w:t>）用于描述两个变量</w:t>
      </w:r>
      <w:r>
        <w:rPr>
          <w:rFonts w:hint="eastAsia" w:ascii="Times New Roman" w:hAnsi="Times New Roman" w:cs="Times New Roman"/>
          <w:sz w:val="24"/>
          <w:szCs w:val="24"/>
          <w:lang w:val="en-US" w:eastAsia="zh-CN"/>
        </w:rPr>
        <w:t>X</w:t>
      </w:r>
      <w:r>
        <w:rPr>
          <w:rFonts w:hint="eastAsia"/>
          <w:sz w:val="24"/>
          <w:szCs w:val="24"/>
          <w:lang w:val="en-US" w:eastAsia="zh-CN"/>
        </w:rPr>
        <w:t>和</w:t>
      </w:r>
      <w:r>
        <w:rPr>
          <w:rFonts w:hint="eastAsia" w:ascii="Times New Roman" w:hAnsi="Times New Roman" w:cs="Times New Roman"/>
          <w:sz w:val="24"/>
          <w:szCs w:val="24"/>
          <w:lang w:val="en-US" w:eastAsia="zh-CN"/>
        </w:rPr>
        <w:t>Y</w:t>
      </w:r>
      <w:r>
        <w:rPr>
          <w:rFonts w:hint="eastAsia"/>
          <w:sz w:val="24"/>
          <w:szCs w:val="24"/>
          <w:lang w:val="en-US" w:eastAsia="zh-CN"/>
        </w:rPr>
        <w:t>之间的相关特性（线性相关），它的值分布在</w:t>
      </w:r>
      <w:r>
        <w:rPr>
          <w:rFonts w:hint="eastAsia" w:ascii="Times New Roman" w:hAnsi="Times New Roman" w:cs="Times New Roman"/>
          <w:sz w:val="24"/>
          <w:szCs w:val="24"/>
          <w:lang w:val="en-US" w:eastAsia="zh-CN"/>
        </w:rPr>
        <w:t>-1</w:t>
      </w:r>
      <w:r>
        <w:rPr>
          <w:rFonts w:hint="eastAsia"/>
          <w:sz w:val="24"/>
          <w:szCs w:val="24"/>
          <w:lang w:val="en-US" w:eastAsia="zh-CN"/>
        </w:rPr>
        <w:t>和</w:t>
      </w:r>
      <w:r>
        <w:rPr>
          <w:rFonts w:hint="eastAsia" w:ascii="Times New Roman" w:hAnsi="Times New Roman" w:cs="Times New Roman"/>
          <w:sz w:val="24"/>
          <w:szCs w:val="24"/>
          <w:lang w:val="en-US" w:eastAsia="zh-CN"/>
        </w:rPr>
        <w:t>1</w:t>
      </w:r>
      <w:r>
        <w:rPr>
          <w:rFonts w:hint="eastAsia"/>
          <w:sz w:val="24"/>
          <w:szCs w:val="24"/>
          <w:lang w:val="en-US" w:eastAsia="zh-CN"/>
        </w:rPr>
        <w:t>之间。相关性的正负代表正相关和负相关，而相关性越大，则值越趋近于</w:t>
      </w:r>
      <w:r>
        <w:rPr>
          <w:rFonts w:hint="eastAsia" w:ascii="Times New Roman" w:hAnsi="Times New Roman" w:cs="Times New Roman"/>
          <w:sz w:val="24"/>
          <w:szCs w:val="24"/>
          <w:lang w:val="en-US" w:eastAsia="zh-CN"/>
        </w:rPr>
        <w:t>1</w:t>
      </w:r>
      <w:r>
        <w:rPr>
          <w:rFonts w:hint="eastAsia"/>
          <w:sz w:val="24"/>
          <w:szCs w:val="24"/>
          <w:lang w:val="en-US" w:eastAsia="zh-CN"/>
        </w:rPr>
        <w:t>或</w:t>
      </w:r>
      <w:r>
        <w:rPr>
          <w:rFonts w:hint="eastAsia" w:ascii="Times New Roman" w:hAnsi="Times New Roman" w:cs="Times New Roman"/>
          <w:sz w:val="24"/>
          <w:szCs w:val="24"/>
          <w:lang w:val="en-US" w:eastAsia="zh-CN"/>
        </w:rPr>
        <w:t>-1</w:t>
      </w:r>
      <w:r>
        <w:rPr>
          <w:rFonts w:hint="eastAsia"/>
          <w:sz w:val="24"/>
          <w:szCs w:val="24"/>
          <w:lang w:val="en-US" w:eastAsia="zh-CN"/>
        </w:rPr>
        <w:t>，相关性越小，值越趋近于0。在自然科学当中，皮尔逊相关系数广泛用于度量两个变量之间的相关程度。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式4-3当中，</w:t>
      </w:r>
      <w:r>
        <w:rPr>
          <w:rFonts w:hint="eastAsia"/>
          <w:position w:val="-10"/>
          <w:sz w:val="24"/>
          <w:szCs w:val="24"/>
          <w:lang w:val="en-US" w:eastAsia="zh-CN"/>
        </w:rPr>
        <w:object>
          <v:shape id="_x0000_i1111" o:spt="75" type="#_x0000_t75" style="height:16pt;width:12pt;" o:ole="t" filled="f" o:preferrelative="t" stroked="f" coordsize="21600,21600">
            <v:path/>
            <v:fill on="f" focussize="0,0"/>
            <v:stroke on="f"/>
            <v:imagedata r:id="rId198" o:title=""/>
            <o:lock v:ext="edit" aspectratio="t"/>
            <w10:wrap type="none"/>
            <w10:anchorlock/>
          </v:shape>
          <o:OLEObject Type="Embed" ProgID="Equation.KSEE3" ShapeID="_x0000_i1111" DrawAspect="Content" ObjectID="_1468075811" r:id="rId197">
            <o:LockedField>false</o:LockedField>
          </o:OLEObject>
        </w:object>
      </w:r>
      <w:r>
        <w:rPr>
          <w:rFonts w:hint="eastAsia"/>
          <w:sz w:val="24"/>
          <w:szCs w:val="24"/>
          <w:lang w:val="en-US" w:eastAsia="zh-CN"/>
        </w:rPr>
        <w:t>为向量空间</w:t>
      </w:r>
      <w:r>
        <w:rPr>
          <w:rFonts w:hint="eastAsia"/>
          <w:position w:val="-12"/>
          <w:sz w:val="24"/>
          <w:szCs w:val="24"/>
          <w:lang w:val="en-US" w:eastAsia="zh-CN"/>
        </w:rPr>
        <w:object>
          <v:shape id="_x0000_i1112" o:spt="75" type="#_x0000_t75" style="height:18pt;width:18pt;" o:ole="t" filled="f" o:preferrelative="t" stroked="f" coordsize="21600,21600">
            <v:path/>
            <v:fill on="f" focussize="0,0"/>
            <v:stroke on="f"/>
            <v:imagedata r:id="rId200" o:title=""/>
            <o:lock v:ext="edit" aspectratio="t"/>
            <w10:wrap type="none"/>
            <w10:anchorlock/>
          </v:shape>
          <o:OLEObject Type="Embed" ProgID="Equation.KSEE3" ShapeID="_x0000_i1112" DrawAspect="Content" ObjectID="_1468075812" r:id="rId199">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3" o:spt="75" type="#_x0000_t75" style="height:18pt;width:13pt;" o:ole="t" filled="f" o:preferrelative="t" stroked="f" coordsize="21600,21600">
            <v:path/>
            <v:fill on="f" focussize="0,0"/>
            <v:stroke on="f"/>
            <v:imagedata r:id="rId196" o:title=""/>
            <o:lock v:ext="edit" aspectratio="t"/>
            <w10:wrap type="none"/>
            <w10:anchorlock/>
          </v:shape>
          <o:OLEObject Type="Embed" ProgID="Equation.KSEE3" ShapeID="_x0000_i1113" DrawAspect="Content" ObjectID="_1468075813" r:id="rId201">
            <o:LockedField>false</o:LockedField>
          </o:OLEObject>
        </w:object>
      </w:r>
      <w:r>
        <w:rPr>
          <w:rFonts w:hint="eastAsia"/>
          <w:sz w:val="24"/>
          <w:szCs w:val="24"/>
          <w:lang w:val="en-US" w:eastAsia="zh-CN"/>
        </w:rPr>
        <w:t>的皮尔逊相关系数。显然，</w:t>
      </w:r>
      <w:r>
        <w:rPr>
          <w:rFonts w:hint="eastAsia"/>
          <w:position w:val="-10"/>
          <w:sz w:val="24"/>
          <w:szCs w:val="24"/>
          <w:lang w:val="en-US" w:eastAsia="zh-CN"/>
        </w:rPr>
        <w:object>
          <v:shape id="_x0000_i1114" o:spt="75" type="#_x0000_t75" style="height:16pt;width:12pt;" o:ole="t" filled="f" o:preferrelative="t" stroked="f" coordsize="21600,21600">
            <v:path/>
            <v:fill on="f" focussize="0,0"/>
            <v:stroke on="f"/>
            <v:imagedata r:id="rId198" o:title=""/>
            <o:lock v:ext="edit" aspectratio="t"/>
            <w10:wrap type="none"/>
            <w10:anchorlock/>
          </v:shape>
          <o:OLEObject Type="Embed" ProgID="Equation.KSEE3" ShapeID="_x0000_i1114" DrawAspect="Content" ObjectID="_1468075814" r:id="rId202">
            <o:LockedField>false</o:LockedField>
          </o:OLEObject>
        </w:object>
      </w:r>
      <w:r>
        <w:rPr>
          <w:rFonts w:hint="eastAsia"/>
          <w:sz w:val="24"/>
          <w:szCs w:val="24"/>
          <w:lang w:val="en-US" w:eastAsia="zh-CN"/>
        </w:rPr>
        <w:t>与</w:t>
      </w:r>
      <w:r>
        <w:rPr>
          <w:rFonts w:hint="default" w:ascii="Times New Roman" w:hAnsi="Times New Roman" w:cs="Times New Roman"/>
          <w:sz w:val="24"/>
          <w:szCs w:val="24"/>
          <w:lang w:val="en-US" w:eastAsia="zh-CN"/>
        </w:rPr>
        <w:t>BBU</w:t>
      </w:r>
      <w:r>
        <w:rPr>
          <w:rFonts w:hint="eastAsia"/>
          <w:sz w:val="24"/>
          <w:szCs w:val="24"/>
          <w:lang w:val="en-US" w:eastAsia="zh-CN"/>
        </w:rPr>
        <w:t>域内服务节点负载均衡程度有关。相关系数越大，则各服务节点的均衡程度越好。因为</w:t>
      </w:r>
      <w:r>
        <w:rPr>
          <w:rFonts w:hint="eastAsia"/>
          <w:position w:val="-10"/>
          <w:sz w:val="24"/>
          <w:szCs w:val="24"/>
          <w:lang w:val="en-US" w:eastAsia="zh-CN"/>
        </w:rPr>
        <w:object>
          <v:shape id="_x0000_i1115" o:spt="75" type="#_x0000_t75" style="height:16pt;width:12pt;" o:ole="t" filled="f" o:preferrelative="t" stroked="f" coordsize="21600,21600">
            <v:path/>
            <v:fill on="f" focussize="0,0"/>
            <v:stroke on="f"/>
            <v:imagedata r:id="rId198" o:title=""/>
            <o:lock v:ext="edit" aspectratio="t"/>
            <w10:wrap type="none"/>
            <w10:anchorlock/>
          </v:shape>
          <o:OLEObject Type="Embed" ProgID="Equation.KSEE3" ShapeID="_x0000_i1115" DrawAspect="Content" ObjectID="_1468075815" r:id="rId203">
            <o:LockedField>false</o:LockedField>
          </o:OLEObject>
        </w:object>
      </w:r>
      <w:r>
        <w:rPr>
          <w:rFonts w:hint="eastAsia"/>
          <w:sz w:val="24"/>
          <w:szCs w:val="24"/>
          <w:lang w:val="en-US" w:eastAsia="zh-CN"/>
        </w:rPr>
        <w:t>绝对值越大，则集合</w:t>
      </w:r>
      <w:r>
        <w:rPr>
          <w:rFonts w:hint="eastAsia"/>
          <w:position w:val="-12"/>
          <w:sz w:val="24"/>
          <w:szCs w:val="24"/>
          <w:lang w:val="en-US" w:eastAsia="zh-CN"/>
        </w:rPr>
        <w:object>
          <v:shape id="_x0000_i1116" o:spt="75" type="#_x0000_t75" style="height:18pt;width:18pt;" o:ole="t" filled="f" o:preferrelative="t" stroked="f" coordsize="21600,21600">
            <v:path/>
            <v:fill on="f" focussize="0,0"/>
            <v:stroke on="f"/>
            <v:imagedata r:id="rId200" o:title=""/>
            <o:lock v:ext="edit" aspectratio="t"/>
            <w10:wrap type="none"/>
            <w10:anchorlock/>
          </v:shape>
          <o:OLEObject Type="Embed" ProgID="Equation.KSEE3" ShapeID="_x0000_i1116" DrawAspect="Content" ObjectID="_1468075816" r:id="rId204">
            <o:LockedField>false</o:LockedField>
          </o:OLEObject>
        </w:object>
      </w:r>
      <w:r>
        <w:rPr>
          <w:rFonts w:hint="eastAsia"/>
          <w:sz w:val="24"/>
          <w:szCs w:val="24"/>
          <w:lang w:val="en-US" w:eastAsia="zh-CN"/>
        </w:rPr>
        <w:t>和</w:t>
      </w:r>
      <w:r>
        <w:rPr>
          <w:rFonts w:hint="eastAsia"/>
          <w:position w:val="-12"/>
          <w:sz w:val="24"/>
          <w:szCs w:val="24"/>
          <w:lang w:val="en-US" w:eastAsia="zh-CN"/>
        </w:rPr>
        <w:object>
          <v:shape id="_x0000_i1117" o:spt="75" type="#_x0000_t75" style="height:18pt;width:13pt;" o:ole="t" filled="f" o:preferrelative="t" stroked="f" coordsize="21600,21600">
            <v:path/>
            <v:fill on="f" focussize="0,0"/>
            <v:stroke on="f"/>
            <v:imagedata r:id="rId196" o:title=""/>
            <o:lock v:ext="edit" aspectratio="t"/>
            <w10:wrap type="none"/>
            <w10:anchorlock/>
          </v:shape>
          <o:OLEObject Type="Embed" ProgID="Equation.KSEE3" ShapeID="_x0000_i1117" DrawAspect="Content" ObjectID="_1468075817" r:id="rId205">
            <o:LockedField>false</o:LockedField>
          </o:OLEObject>
        </w:object>
      </w:r>
      <w:r>
        <w:rPr>
          <w:rFonts w:hint="eastAsia"/>
          <w:sz w:val="24"/>
          <w:szCs w:val="24"/>
          <w:lang w:val="en-US" w:eastAsia="zh-CN"/>
        </w:rPr>
        <w:t>相关性越高，意味着各服务节点相互依赖程度越高，各服务节点的资源占用情况会随其他节点的变化而变化。因此，</w:t>
      </w:r>
      <w:r>
        <w:rPr>
          <w:rFonts w:hint="eastAsia"/>
          <w:position w:val="-10"/>
          <w:sz w:val="24"/>
          <w:szCs w:val="24"/>
          <w:lang w:val="en-US" w:eastAsia="zh-CN"/>
        </w:rPr>
        <w:object>
          <v:shape id="_x0000_i1123" o:spt="75" type="#_x0000_t75" style="height:16pt;width:12pt;" o:ole="t" filled="f" o:preferrelative="t" stroked="f" coordsize="21600,21600">
            <v:fill on="f" focussize="0,0"/>
            <v:stroke on="f"/>
            <v:imagedata r:id="rId207" o:title=""/>
            <o:lock v:ext="edit" aspectratio="t"/>
            <w10:wrap type="none"/>
            <w10:anchorlock/>
          </v:shape>
          <o:OLEObject Type="Embed" ProgID="Equation.KSEE3" ShapeID="_x0000_i1123" DrawAspect="Content" ObjectID="_1468075818" r:id="rId206">
            <o:LockedField>false</o:LockedField>
          </o:OLEObject>
        </w:object>
      </w:r>
      <w:r>
        <w:rPr>
          <w:rFonts w:hint="eastAsia"/>
          <w:sz w:val="24"/>
          <w:szCs w:val="24"/>
          <w:lang w:val="en-US" w:eastAsia="zh-CN"/>
        </w:rPr>
        <w:t>值越大，则各个服务节点的负载均衡度越高。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position w:val="-74"/>
          <w:sz w:val="24"/>
          <w:szCs w:val="24"/>
          <w:lang w:val="en-US" w:eastAsia="zh-CN"/>
        </w:rPr>
        <w:object>
          <v:shape id="_x0000_i1118" o:spt="75" type="#_x0000_t75" style="height:80pt;width:340pt;" o:ole="t" filled="f" o:preferrelative="t" stroked="f" coordsize="21600,21600">
            <v:path/>
            <v:fill on="f" focussize="0,0"/>
            <v:stroke on="f"/>
            <v:imagedata r:id="rId209" o:title=""/>
            <o:lock v:ext="edit" aspectratio="t"/>
            <w10:wrap type="none"/>
            <w10:anchorlock/>
          </v:shape>
          <o:OLEObject Type="Embed" ProgID="Equation.KSEE3" ShapeID="_x0000_i1118" DrawAspect="Content" ObjectID="_1468075819" r:id="rId20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由于</w:t>
      </w:r>
      <w:r>
        <w:rPr>
          <w:rFonts w:hint="eastAsia"/>
          <w:position w:val="-10"/>
          <w:sz w:val="24"/>
          <w:szCs w:val="24"/>
          <w:lang w:val="en-US" w:eastAsia="zh-CN"/>
        </w:rPr>
        <w:object>
          <v:shape id="_x0000_i1119" o:spt="75" type="#_x0000_t75" style="height:16pt;width:12pt;" o:ole="t" filled="f" o:preferrelative="t" stroked="f" coordsize="21600,21600">
            <v:path/>
            <v:fill on="f" focussize="0,0"/>
            <v:stroke on="f"/>
            <v:imagedata r:id="rId198" o:title=""/>
            <o:lock v:ext="edit" aspectratio="t"/>
            <w10:wrap type="none"/>
            <w10:anchorlock/>
          </v:shape>
          <o:OLEObject Type="Embed" ProgID="Equation.KSEE3" ShapeID="_x0000_i1119" DrawAspect="Content" ObjectID="_1468075820" r:id="rId210">
            <o:LockedField>false</o:LockedField>
          </o:OLEObject>
        </w:object>
      </w:r>
      <w:r>
        <w:rPr>
          <w:rFonts w:hint="eastAsia"/>
          <w:sz w:val="24"/>
          <w:szCs w:val="24"/>
          <w:lang w:val="en-US" w:eastAsia="zh-CN"/>
        </w:rPr>
        <w:t>代表应用资源的负载均衡程度，因此可以将</w:t>
      </w:r>
      <w:r>
        <w:rPr>
          <w:rFonts w:hint="eastAsia"/>
          <w:position w:val="-10"/>
          <w:sz w:val="24"/>
          <w:szCs w:val="24"/>
          <w:lang w:val="en-US" w:eastAsia="zh-CN"/>
        </w:rPr>
        <w:object>
          <v:shape id="_x0000_i1120" o:spt="75" type="#_x0000_t75" style="height:16pt;width:12pt;" o:ole="t" filled="f" o:preferrelative="t" stroked="f" coordsize="21600,21600">
            <v:path/>
            <v:fill on="f" focussize="0,0"/>
            <v:stroke on="f"/>
            <v:imagedata r:id="rId198" o:title=""/>
            <o:lock v:ext="edit" aspectratio="t"/>
            <w10:wrap type="none"/>
            <w10:anchorlock/>
          </v:shape>
          <o:OLEObject Type="Embed" ProgID="Equation.KSEE3" ShapeID="_x0000_i1120" DrawAspect="Content" ObjectID="_1468075821" r:id="rId211">
            <o:LockedField>false</o:LockedField>
          </o:OLEObject>
        </w:object>
      </w:r>
      <w:r>
        <w:rPr>
          <w:rFonts w:hint="eastAsia"/>
          <w:sz w:val="24"/>
          <w:szCs w:val="24"/>
          <w:lang w:val="en-US" w:eastAsia="zh-CN"/>
        </w:rPr>
        <w:t>作为应用资源的权重因子，引入资源联合优化因子</w:t>
      </w:r>
      <w:r>
        <w:rPr>
          <w:rFonts w:hint="eastAsia"/>
          <w:position w:val="-6"/>
          <w:sz w:val="24"/>
          <w:szCs w:val="24"/>
          <w:lang w:val="en-US" w:eastAsia="zh-CN"/>
        </w:rPr>
        <w:object>
          <v:shape id="_x0000_i1121" o:spt="75" type="#_x0000_t75" style="height:11pt;width:12pt;" o:ole="t" filled="f" o:preferrelative="t" stroked="f" coordsize="21600,21600">
            <v:path/>
            <v:fill on="f" focussize="0,0"/>
            <v:stroke on="f"/>
            <v:imagedata r:id="rId213" o:title=""/>
            <o:lock v:ext="edit" aspectratio="t"/>
            <w10:wrap type="none"/>
            <w10:anchorlock/>
          </v:shape>
          <o:OLEObject Type="Embed" ProgID="Equation.KSEE3" ShapeID="_x0000_i1121" DrawAspect="Content" ObjectID="_1468075822" r:id="rId212">
            <o:LockedField>false</o:LockedField>
          </o:OLEObject>
        </w:object>
      </w:r>
      <w:r>
        <w:rPr>
          <w:rFonts w:hint="eastAsia"/>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object>
          <v:shape id="_x0000_i1122" o:spt="75" type="#_x0000_t75" style="height:36pt;width:351pt;" o:ole="t" filled="f" o:preferrelative="t" stroked="f" coordsize="21600,21600">
            <v:path/>
            <v:fill on="f" focussize="0,0"/>
            <v:stroke on="f"/>
            <v:imagedata r:id="rId215" o:title=""/>
            <o:lock v:ext="edit" aspectratio="t"/>
            <w10:wrap type="none"/>
            <w10:anchorlock/>
          </v:shape>
          <o:OLEObject Type="Embed" ProgID="Equation.KSEE3" ShapeID="_x0000_i1122" DrawAspect="Content" ObjectID="_1468075823" r:id="rId2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根据式(4-4),选择联合优化因子</w:t>
      </w:r>
      <w:r>
        <w:rPr>
          <w:rFonts w:hint="eastAsia" w:ascii="Times New Roman" w:hAnsi="Times New Roman" w:cs="Times New Roman"/>
          <w:position w:val="-6"/>
          <w:sz w:val="24"/>
          <w:szCs w:val="24"/>
          <w:lang w:val="en-US" w:eastAsia="zh-CN"/>
        </w:rPr>
        <w:object>
          <v:shape id="_x0000_i1126" o:spt="75" type="#_x0000_t75" style="height:11pt;width:12pt;" o:ole="t" filled="f" o:preferrelative="t" stroked="f" coordsize="21600,21600">
            <v:fill on="f" focussize="0,0"/>
            <v:stroke on="f"/>
            <v:imagedata r:id="rId217" o:title=""/>
            <o:lock v:ext="edit" aspectratio="t"/>
            <w10:wrap type="none"/>
            <w10:anchorlock/>
          </v:shape>
          <o:OLEObject Type="Embed" ProgID="Equation.KSEE3" ShapeID="_x0000_i1126" DrawAspect="Content" ObjectID="_1468075824" r:id="rId216">
            <o:LockedField>false</o:LockedField>
          </o:OLEObject>
        </w:object>
      </w:r>
      <w:r>
        <w:rPr>
          <w:rFonts w:hint="eastAsia" w:ascii="Times New Roman" w:hAnsi="Times New Roman" w:cs="Times New Roman"/>
          <w:sz w:val="24"/>
          <w:szCs w:val="24"/>
          <w:lang w:val="en-US" w:eastAsia="zh-CN"/>
        </w:rPr>
        <w:t>最小的服务节点作为业务处理的目的节点。结合3.1.2节当中的网络虚拟化模型，当服务请求到达时，</w:t>
      </w:r>
      <w:r>
        <w:rPr>
          <w:rFonts w:hint="eastAsia" w:ascii="Times New Roman" w:hAnsi="Times New Roman" w:eastAsia="宋体" w:cs="Times New Roman"/>
          <w:sz w:val="24"/>
          <w:szCs w:val="24"/>
          <w:lang w:val="en-US" w:eastAsia="zh-CN"/>
        </w:rPr>
        <w:t>BC中的CSO 代理（CSO Agent）模块周期性地提供BBU当中个服务节点应用资源使用情况的信息并与OC作交互。</w:t>
      </w:r>
      <w:r>
        <w:rPr>
          <w:rFonts w:hint="eastAsia" w:ascii="Times New Roman" w:hAnsi="Times New Roman" w:cs="Times New Roman"/>
          <w:sz w:val="24"/>
          <w:szCs w:val="24"/>
          <w:lang w:val="en-US" w:eastAsia="zh-CN"/>
        </w:rPr>
        <w:t xml:space="preserve">OC当中中央控制模块（Central Controll Module）将根据收集到的应用资源与网络资源使用情况，执行动态全局资源优化策略，最终决定BBU当中哪一个服务节点作为业务目的节点。随后计算结果将被提交给PCE模块（Path Compution Element），PCE完成从BBU到RRU的端到端路径计算，并最终成功返回包含配置路径的信息。 </w:t>
      </w:r>
      <w:r>
        <w:rPr>
          <w:rFonts w:hint="eastAsia" w:ascii="Times New Roman" w:hAnsi="Times New Roman" w:cs="Times New Roman"/>
          <w:position w:val="-3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position w:val="-30"/>
          <w:sz w:val="24"/>
          <w:szCs w:val="24"/>
          <w:lang w:val="en-US" w:eastAsia="zh-CN"/>
        </w:rPr>
      </w:pPr>
      <w:r>
        <w:rPr>
          <w:rFonts w:hint="eastAsia" w:ascii="Times New Roman" w:hAnsi="Times New Roman" w:cs="Times New Roman"/>
          <w:position w:val="-30"/>
          <w:sz w:val="24"/>
          <w:szCs w:val="24"/>
          <w:lang w:val="en-US" w:eastAsia="zh-CN"/>
        </w:rPr>
        <w:t>图4-1为动态全局资源优化算法策略流程图。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position w:val="-32"/>
          <w:sz w:val="24"/>
          <w:szCs w:val="24"/>
          <w:lang w:val="en-US" w:eastAsia="zh-CN"/>
        </w:rPr>
      </w:pPr>
      <w:r>
        <w:rPr>
          <w:rFonts w:hint="eastAsia"/>
          <w:position w:val="-32"/>
          <w:sz w:val="24"/>
          <w:szCs w:val="24"/>
          <w:lang w:val="en-US" w:eastAsia="zh-CN"/>
        </w:rPr>
        <w:drawing>
          <wp:inline distT="0" distB="0" distL="114300" distR="114300">
            <wp:extent cx="5226685" cy="4234180"/>
            <wp:effectExtent l="0" t="0" r="0" b="0"/>
            <wp:docPr id="27" name="图片 27"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未命名文件 (1)"/>
                    <pic:cNvPicPr>
                      <a:picLocks noChangeAspect="1"/>
                    </pic:cNvPicPr>
                  </pic:nvPicPr>
                  <pic:blipFill>
                    <a:blip r:embed="rId218"/>
                    <a:stretch>
                      <a:fillRect/>
                    </a:stretch>
                  </pic:blipFill>
                  <pic:spPr>
                    <a:xfrm>
                      <a:off x="0" y="0"/>
                      <a:ext cx="5226685" cy="42341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position w:val="-32"/>
          <w:sz w:val="21"/>
          <w:szCs w:val="21"/>
          <w:lang w:val="en-US" w:eastAsia="zh-CN"/>
        </w:rPr>
      </w:pPr>
      <w:r>
        <w:rPr>
          <w:rFonts w:hint="eastAsia"/>
          <w:position w:val="-32"/>
          <w:sz w:val="21"/>
          <w:szCs w:val="21"/>
          <w:lang w:val="en-US" w:eastAsia="zh-CN"/>
        </w:rPr>
        <w:t>图4-1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0" w:name="_Toc14294"/>
      <w:bookmarkStart w:id="131" w:name="_Toc19842"/>
      <w:bookmarkStart w:id="132" w:name="_Toc20997"/>
      <w:r>
        <w:rPr>
          <w:rFonts w:hint="eastAsia"/>
          <w:sz w:val="28"/>
          <w:szCs w:val="28"/>
          <w:lang w:val="en-US" w:eastAsia="zh-CN"/>
        </w:rPr>
        <w:t>4.2 动态全局资源优化算法仿真分析</w:t>
      </w:r>
      <w:bookmarkEnd w:id="130"/>
      <w:bookmarkEnd w:id="131"/>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3" w:name="_Toc11801"/>
      <w:bookmarkStart w:id="134" w:name="_Toc6672"/>
      <w:bookmarkStart w:id="135" w:name="_Toc25761"/>
      <w:r>
        <w:rPr>
          <w:rFonts w:hint="eastAsia"/>
          <w:sz w:val="28"/>
          <w:szCs w:val="28"/>
          <w:lang w:val="en-US" w:eastAsia="zh-CN"/>
        </w:rPr>
        <w:t>4.3 本章小结</w:t>
      </w:r>
      <w:bookmarkEnd w:id="133"/>
      <w:bookmarkEnd w:id="134"/>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hangingChars="200" w:firstLine="0"/>
        <w:jc w:val="center"/>
        <w:textAlignment w:val="auto"/>
        <w:outlineLvl w:val="0"/>
        <w:rPr>
          <w:rFonts w:hint="eastAsia" w:ascii="黑体" w:hAnsi="黑体" w:eastAsia="黑体" w:cs="黑体"/>
          <w:b/>
          <w:bCs/>
          <w:sz w:val="32"/>
          <w:szCs w:val="32"/>
          <w:lang w:val="en-US" w:eastAsia="zh-CN"/>
        </w:rPr>
      </w:pPr>
      <w:bookmarkStart w:id="136" w:name="_Toc2206"/>
      <w:bookmarkStart w:id="137" w:name="_Toc17733"/>
      <w:bookmarkStart w:id="138" w:name="_Toc29108"/>
      <w:r>
        <w:rPr>
          <w:rFonts w:hint="eastAsia" w:ascii="黑体" w:hAnsi="黑体" w:eastAsia="黑体" w:cs="黑体"/>
          <w:b/>
          <w:bCs/>
          <w:sz w:val="32"/>
          <w:szCs w:val="32"/>
          <w:lang w:val="en-US" w:eastAsia="zh-CN"/>
        </w:rPr>
        <w:t>总结与展望</w:t>
      </w:r>
      <w:bookmarkEnd w:id="136"/>
      <w:bookmarkEnd w:id="137"/>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39" w:name="_Toc6290"/>
      <w:bookmarkStart w:id="140" w:name="_Toc19063"/>
      <w:bookmarkStart w:id="141" w:name="_Toc9081"/>
      <w:r>
        <w:rPr>
          <w:rFonts w:hint="eastAsia"/>
          <w:sz w:val="28"/>
          <w:szCs w:val="28"/>
          <w:lang w:val="en-US" w:eastAsia="zh-CN"/>
        </w:rPr>
        <w:t>5.1 论文工作总结</w:t>
      </w:r>
      <w:bookmarkEnd w:id="139"/>
      <w:bookmarkEnd w:id="140"/>
      <w:bookmarkEnd w:id="14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提出光无线融合网络虚拟化组网的总体架构，在现有网络资源优化相关研究的基础上，提出了基于光无线融合组网虚拟化模型下的动态全局资源优化算法，并对算法进行仿真验证。综上所述，本论文的具体工作围绕如下三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光无线融合组网方案及虚拟化机制调研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网络虚拟化的相关技术展开分析和调研。围绕光无线融合组网技术和网络虚拟化两大方面展开论述，基于时下最具应用前景的C-RAN和ROF技术详细介绍了光与无线融合组网的网络规划、技术原理、系统设计及特性，并基于光无线融合异构性的技术瓶颈，引入了网络虚拟化技术。</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光无线融合组网结构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提出了光与无线接入网融合组网方案。依据网络虚拟化分层模型的论述，分别对物理层、虚拟网络层和应用层的设计进行了详细的论述，三者共同构成光无线融合网络虚拟化的组网架构。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网络资源优化算法和业务仿真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传统的资源优化算法通常对网络资源和应用资源实现静态参数的跨层优化，本文在此基础上提出基于光无线融合组网架构的动态全局资源优化算法。搭建不同业务请求场景的仿真环境，对所提出的动态全局资源优化算法进行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1"/>
        <w:rPr>
          <w:rFonts w:hint="eastAsia"/>
          <w:sz w:val="28"/>
          <w:szCs w:val="28"/>
          <w:lang w:val="en-US" w:eastAsia="zh-CN"/>
        </w:rPr>
      </w:pPr>
      <w:bookmarkStart w:id="142" w:name="_Toc14879"/>
      <w:bookmarkStart w:id="143" w:name="_Toc17373"/>
      <w:bookmarkStart w:id="144" w:name="_Toc19489"/>
      <w:r>
        <w:rPr>
          <w:rFonts w:hint="eastAsia"/>
          <w:sz w:val="28"/>
          <w:szCs w:val="28"/>
          <w:lang w:val="en-US" w:eastAsia="zh-CN"/>
        </w:rPr>
        <w:t>5.2 未来研究规划与展望</w:t>
      </w:r>
      <w:bookmarkEnd w:id="142"/>
      <w:bookmarkEnd w:id="143"/>
      <w:bookmarkEnd w:id="1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本文重点研究了光无线融合网络虚拟化的组网模型，同时提出一种动态全局资源优化策略。值得注意的是，诸如C-RAN、ROF等硬件化技术虽然已经被广泛应用到实际领域，但基于软件定义网络的网络虚拟化技术要想实现真正的成果转化还需要继续投入更多的研究。此外，本文所提的资源优化算法依然具有局限性，诸如虚拟节点的生存周期、不同虚拟服务提供商之间的协商机制没有考虑在内，因此具有很大的改良空间。网络虚拟化的研究领域也并不仅仅局限在资源优化，包括容错处理、拓扑发现、移动管理等众多方面同样值得探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因此，作者将在今后的研究生涯投入到以上问题的研究中来，为下一代接入网的发展做出贡献。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bookmarkStart w:id="145" w:name="_Toc17268"/>
      <w:bookmarkStart w:id="146" w:name="_Toc2928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bookmarkEnd w:id="145"/>
    <w:bookmarkEnd w:id="146"/>
    <w:p>
      <w:pPr>
        <w:spacing w:beforeLines="0" w:afterLines="0"/>
        <w:jc w:val="left"/>
        <w:rPr>
          <w:rFonts w:hint="eastAsia"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ascii="黑体" w:hAnsi="黑体" w:eastAsia="黑体" w:cs="黑体"/>
          <w:b/>
          <w:bCs/>
          <w:sz w:val="32"/>
          <w:szCs w:val="32"/>
          <w:lang w:val="en-US" w:eastAsia="zh-CN"/>
        </w:rPr>
      </w:pPr>
      <w:bookmarkStart w:id="147" w:name="_Toc32114"/>
      <w:r>
        <w:rPr>
          <w:rFonts w:hint="eastAsia" w:ascii="黑体" w:hAnsi="黑体" w:eastAsia="黑体" w:cs="黑体"/>
          <w:b/>
          <w:bCs/>
          <w:sz w:val="32"/>
          <w:szCs w:val="32"/>
          <w:lang w:val="en-US" w:eastAsia="zh-CN"/>
        </w:rPr>
        <w:t>参考文献</w:t>
      </w:r>
      <w:bookmarkEnd w:id="1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b/>
          <w:bCs/>
          <w:sz w:val="32"/>
          <w:szCs w:val="32"/>
          <w:lang w:val="en-US" w:eastAsia="zh-CN"/>
        </w:rPr>
      </w:pPr>
    </w:p>
    <w:sectPr>
      <w:headerReference r:id="rId39" w:type="default"/>
      <w:endnotePr>
        <w:numFmt w:val="decimal"/>
      </w:endnotePr>
      <w:pgSz w:w="11850" w:h="16783"/>
      <w:pgMar w:top="1440" w:right="1800" w:bottom="1440" w:left="1800" w:header="851" w:footer="992" w:gutter="0"/>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6">
    <w:p/>
  </w:endnote>
  <w:endnote w:type="continuationSeparator" w:id="67">
    <w:p>
      <w:r>
        <w:continuationSeparator/>
      </w:r>
    </w:p>
  </w:endnote>
  <w:endnote w:id="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rPr>
          <w:rFonts w:hint="default" w:ascii="Times New Roman" w:hAnsi="Times New Roman" w:cs="Times New Roma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"http://www.199it.com/archives/535677.html" </w:instrText>
      </w:r>
      <w:r>
        <w:rPr>
          <w:rFonts w:hint="default" w:ascii="Times New Roman" w:hAnsi="Times New Roman" w:cs="Times New Roman"/>
        </w:rPr>
        <w:fldChar w:fldCharType="separate"/>
      </w:r>
      <w:r>
        <w:rPr>
          <w:rStyle w:val="17"/>
          <w:rFonts w:hint="default" w:ascii="Times New Roman" w:hAnsi="Times New Roman" w:cs="Times New Roman"/>
        </w:rPr>
        <w:t>http://www.199it.com/archives/535677.html</w:t>
      </w:r>
      <w:r>
        <w:rPr>
          <w:rFonts w:hint="default" w:ascii="Times New Roman" w:hAnsi="Times New Roman" w:cs="Times New Roman"/>
        </w:rPr>
        <w:fldChar w:fldCharType="end"/>
      </w:r>
    </w:p>
  </w:endnote>
  <w:endnote w:id="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bCs/>
          <w:lang w:val="en-US" w:eastAsia="zh-CN"/>
        </w:rPr>
        <w:t xml:space="preserve"> </w:t>
      </w:r>
      <w:r>
        <w:rPr>
          <w:rFonts w:hint="default" w:ascii="Times New Roman" w:hAnsi="Times New Roman" w:cs="Times New Roman"/>
          <w:lang w:val="en-US" w:eastAsia="zh-CN"/>
        </w:rPr>
        <w:t xml:space="preserve">Suman Sarkar，Apostolos Papathanassiou，Biswanath Mukherjee，et al.5G Network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Capacity:Key Elements and </w:t>
      </w:r>
      <w:r>
        <w:rPr>
          <w:rFonts w:hint="eastAsia" w:ascii="Times New Roman" w:hAnsi="Times New Roman" w:cs="Times New Roman"/>
          <w:lang w:val="en-US" w:eastAsia="zh-CN"/>
        </w:rPr>
        <w:t>T</w:t>
      </w:r>
      <w:r>
        <w:rPr>
          <w:rFonts w:hint="default" w:ascii="Times New Roman" w:hAnsi="Times New Roman" w:cs="Times New Roman"/>
          <w:lang w:val="en-US" w:eastAsia="zh-CN"/>
        </w:rPr>
        <w:t>echnologies[J]vol.25,N0.11,November 2007.</w:t>
      </w:r>
    </w:p>
  </w:endnote>
  <w:endnote w:id="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default" w:ascii="Times New Roman" w:hAnsi="Times New Roman" w:cs="Times New Roman"/>
          <w:lang w:val="en-US" w:eastAsia="zh-CN"/>
        </w:rPr>
        <w:t>Qian Li,Sudhir Dixit</w:t>
      </w:r>
      <w:r>
        <w:rPr>
          <w:rFonts w:hint="eastAsia" w:ascii="Times New Roman" w:hAnsi="Times New Roman" w:cs="Times New Roman"/>
          <w:lang w:val="en-US" w:eastAsia="zh-CN"/>
        </w:rPr>
        <w:t xml:space="preserve">，Hui Y. </w:t>
      </w:r>
      <w:r>
        <w:rPr>
          <w:rFonts w:hint="default" w:ascii="Times New Roman" w:hAnsi="Times New Roman" w:cs="Times New Roman"/>
          <w:lang w:val="en-US" w:eastAsia="zh-CN"/>
        </w:rPr>
        <w:t xml:space="preserve">Wireless-Optical Briadband-Access Network:A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Rewies of Relevant Challenges[J].IEEE Vehicular Technol</w:t>
      </w:r>
      <w:r>
        <w:rPr>
          <w:rFonts w:hint="eastAsia" w:ascii="Times New Roman" w:hAnsi="Times New Roman" w:cs="Times New Roman"/>
          <w:lang w:val="en-US" w:eastAsia="zh-CN"/>
        </w:rPr>
        <w:t>o</w:t>
      </w:r>
      <w:r>
        <w:rPr>
          <w:rFonts w:hint="default" w:ascii="Times New Roman" w:hAnsi="Times New Roman" w:cs="Times New Roman"/>
          <w:lang w:val="en-US" w:eastAsia="zh-CN"/>
        </w:rPr>
        <w:t>g</w:t>
      </w:r>
      <w:r>
        <w:rPr>
          <w:rFonts w:hint="eastAsia" w:ascii="Times New Roman" w:hAnsi="Times New Roman" w:cs="Times New Roman"/>
          <w:lang w:val="en-US" w:eastAsia="zh-CN"/>
        </w:rPr>
        <w:t>y</w:t>
      </w:r>
      <w:r>
        <w:rPr>
          <w:rFonts w:hint="default" w:ascii="Times New Roman" w:hAnsi="Times New Roman" w:cs="Times New Roman"/>
          <w:lang w:val="en-US" w:eastAsia="zh-CN"/>
        </w:rPr>
        <w:t xml:space="preserve"> Magazine,2014,9(1):71-78</w:t>
      </w:r>
    </w:p>
  </w:endnote>
  <w:endnote w:id="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bCs/>
          <w:lang w:val="en-US" w:eastAsia="zh-CN"/>
        </w:rPr>
        <w:t xml:space="preserve"> </w:t>
      </w:r>
      <w:r>
        <w:rPr>
          <w:rFonts w:hint="default" w:ascii="Times New Roman" w:hAnsi="Times New Roman" w:cs="Times New Roman"/>
          <w:lang w:val="en-US" w:eastAsia="zh-CN"/>
        </w:rPr>
        <w:t xml:space="preserve">Effenberger F,Clearly D,Haran O,et al.An introduction to PON technologies [J].IEEE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Communications Magazine,2007,45(3):17-25</w:t>
      </w:r>
    </w:p>
  </w:endnote>
  <w:endnote w:id="4">
    <w:p>
      <w:pPr>
        <w:pStyle w:val="6"/>
        <w:keepNext w:val="0"/>
        <w:keepLines w:val="0"/>
        <w:pageBreakBefore w:val="0"/>
        <w:widowControl w:val="0"/>
        <w:kinsoku/>
        <w:wordWrap/>
        <w:overflowPunct/>
        <w:topLinePunct w:val="0"/>
        <w:autoSpaceDE/>
        <w:autoSpaceDN/>
        <w:bidi w:val="0"/>
        <w:adjustRightInd/>
        <w:snapToGrid w:val="0"/>
        <w:spacing w:line="48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"https://sanwen8.cn/p/2473qf3.html" </w:instrText>
      </w:r>
      <w:r>
        <w:rPr>
          <w:rFonts w:hint="default" w:ascii="Times New Roman" w:hAnsi="Times New Roman" w:cs="Times New Roman"/>
          <w:lang w:val="en-US" w:eastAsia="zh-CN"/>
        </w:rPr>
        <w:fldChar w:fldCharType="separate"/>
      </w:r>
      <w:r>
        <w:rPr>
          <w:rStyle w:val="17"/>
          <w:rFonts w:hint="default" w:ascii="Times New Roman" w:hAnsi="Times New Roman" w:cs="Times New Roman"/>
          <w:lang w:val="en-US" w:eastAsia="zh-CN"/>
        </w:rPr>
        <w:t>https://sanwen8.cn/p/2473qf3.html</w:t>
      </w:r>
      <w:r>
        <w:rPr>
          <w:rFonts w:hint="default" w:ascii="Times New Roman" w:hAnsi="Times New Roman" w:cs="Times New Roman"/>
          <w:lang w:val="en-US" w:eastAsia="zh-CN"/>
        </w:rPr>
        <w:fldChar w:fldCharType="end"/>
      </w:r>
    </w:p>
  </w:endnote>
  <w:endnote w:id="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陆红玮，宋永胜，陈勇辉. C-RAN架构下配套工程实施方案分析[J]. 移动通信，2011，2：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lang w:val="en-US" w:eastAsia="zh-CN"/>
        </w:rPr>
        <w:t xml:space="preserve">    78-80</w:t>
      </w:r>
    </w:p>
  </w:endnote>
  <w:endnote w:id="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val="0"/>
          <w:bCs w:val="0"/>
          <w:lang w:val="en-US" w:eastAsia="zh-CN"/>
        </w:rPr>
        <w:t xml:space="preserve"> </w:t>
      </w:r>
      <w:r>
        <w:rPr>
          <w:rFonts w:hint="eastAsia"/>
          <w:lang w:val="en-US" w:eastAsia="zh-CN"/>
        </w:rPr>
        <w:t xml:space="preserve">徐坤，林金桐. 大都市网络的解决方案——ROF技术[J]. </w:t>
      </w:r>
      <w:r>
        <w:rPr>
          <w:rFonts w:hint="default" w:ascii="Times New Roman" w:hAnsi="Times New Roman" w:cs="Times New Roman"/>
          <w:lang w:val="en-US" w:eastAsia="zh-CN"/>
        </w:rPr>
        <w:t xml:space="preserve">Modern Science&amp;Technology of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Telecommunications</w:t>
      </w:r>
      <w:r>
        <w:rPr>
          <w:rFonts w:hint="eastAsia" w:ascii="Times New Roman" w:hAnsi="Times New Roman" w:cs="Times New Roman"/>
          <w:lang w:val="en-US" w:eastAsia="zh-CN"/>
        </w:rPr>
        <w:t>，</w:t>
      </w:r>
      <w:r>
        <w:rPr>
          <w:rFonts w:hint="default" w:ascii="Times New Roman" w:hAnsi="Times New Roman" w:cs="Times New Roman"/>
          <w:lang w:val="en-US" w:eastAsia="zh-CN"/>
        </w:rPr>
        <w:t>2006</w:t>
      </w:r>
    </w:p>
  </w:endnote>
  <w:endnote w:id="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T.Anderson,L.Peterson,S.Shenker,and J.Turner,</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Overcoming the Internet Impasse through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Virtualization</w:t>
      </w:r>
      <w:r>
        <w:rPr>
          <w:rFonts w:hint="default" w:ascii="Times New Roman" w:hAnsi="Times New Roman" w:cs="Times New Roman"/>
          <w:lang w:val="en-US" w:eastAsia="zh-CN"/>
        </w:rPr>
        <w:t>”</w:t>
      </w:r>
      <w:r>
        <w:rPr>
          <w:rFonts w:hint="eastAsia" w:ascii="Times New Roman" w:hAnsi="Times New Roman" w:cs="Times New Roman"/>
          <w:lang w:val="en-US" w:eastAsia="zh-CN"/>
        </w:rPr>
        <w:t>Computer,vil.38,no.4,pp.34-41,2005</w:t>
      </w:r>
    </w:p>
  </w:endnote>
  <w:endnote w:id="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赵丽颖. 光与无线融合接入网组网技术研究[学位论文]. 北京. 北京邮电大学：2013</w:t>
      </w:r>
    </w:p>
  </w:endnote>
  <w:endnote w:id="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陈东东. 网络虚拟化环境下资源动态优化算法[学位论文] . 北京. 北京邮电大学：2013</w:t>
      </w:r>
    </w:p>
  </w:endnote>
  <w:endnote w:id="1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N.M.M.K.Chowdhury and R.Bouraba,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Network Virtualization:State of the Art and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     Research Challenges</w:t>
      </w:r>
      <w:r>
        <w:rPr>
          <w:rFonts w:hint="default" w:ascii="Times New Roman" w:hAnsi="Times New Roman" w:cs="Times New Roman"/>
          <w:lang w:val="en-US" w:eastAsia="zh-CN"/>
        </w:rPr>
        <w:t>”</w:t>
      </w:r>
      <w:r>
        <w:rPr>
          <w:rFonts w:hint="eastAsia" w:ascii="Times New Roman" w:hAnsi="Times New Roman" w:cs="Times New Roman"/>
          <w:lang w:val="en-US" w:eastAsia="zh-CN"/>
        </w:rPr>
        <w:t>IEEE Communications Magazine,vol.47,no.7,pp.20-26,Huly 2009</w:t>
      </w:r>
    </w:p>
  </w:endnote>
  <w:endnote w:id="1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刘东明. 移动互联网发展分析[J]. 信息通信技术，2010</w:t>
      </w:r>
    </w:p>
  </w:endnote>
  <w:endnote w:id="1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ascii="Times New Roman" w:hAnsi="Times New Roman" w:cs="Times New Roman"/>
          <w:lang w:val="en-US" w:eastAsia="zh-CN"/>
        </w:rPr>
        <w:t xml:space="preserve"> Hu Jinling TD-SCDMA/TD-LTE Evolution---Go Green,12th IEEE International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 xml:space="preserve">     Conference on Communication Systems 2010,2010:301-305</w:t>
      </w:r>
    </w:p>
  </w:endnote>
  <w:endnote w:id="13">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eastAsia="宋体"/>
          <w:b w:val="0"/>
          <w:bCs w:val="0"/>
          <w:lang w:val="en-US" w:eastAsia="zh-CN"/>
        </w:rPr>
        <w:t xml:space="preserve"> </w:t>
      </w:r>
      <w:r>
        <w:rPr>
          <w:rFonts w:hint="eastAsia"/>
          <w:lang w:val="en-US" w:eastAsia="zh-CN"/>
        </w:rPr>
        <w:t>史骏. C-RAN架构下光纤传输中多业务共存问题的研究[学位论文] . 北京. 北京邮电大</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lang w:val="en-US" w:eastAsia="zh-CN"/>
        </w:rPr>
        <w:t xml:space="preserve">     学，2014</w:t>
      </w:r>
    </w:p>
  </w:endnote>
  <w:endnote w:id="14">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王蒙. C-RAN技术浅析[J]. 通信与信息技术，2012 </w:t>
      </w:r>
    </w:p>
  </w:endnote>
  <w:endnote w:id="1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w:t>
      </w:r>
      <w:r>
        <w:rPr>
          <w:rFonts w:hint="eastAsia" w:ascii="Times New Roman" w:hAnsi="Times New Roman" w:cs="Times New Roman"/>
          <w:lang w:val="en-US" w:eastAsia="zh-CN"/>
        </w:rPr>
        <w:t xml:space="preserve">Jia.Z,Yu.J,Ellinas G et al.Super-broadband access services delivery in optical-wireless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pPr>
      <w:r>
        <w:rPr>
          <w:rFonts w:hint="eastAsia" w:ascii="Times New Roman" w:hAnsi="Times New Roman" w:cs="Times New Roman"/>
          <w:lang w:val="en-US" w:eastAsia="zh-CN"/>
        </w:rPr>
        <w:t xml:space="preserve">     networks.National Fiber Optic Engineers Conference,Anahim,CA,NTHBS,March 25,2007</w:t>
      </w:r>
    </w:p>
  </w:endnote>
  <w:endnote w:id="1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ascii="Times New Roman" w:hAnsi="Times New Roman" w:cs="Times New Roman"/>
          <w:lang w:val="en-US" w:eastAsia="zh-CN"/>
        </w:rPr>
        <w:t xml:space="preserve"> Chen K,Duan R. C-RAN--the road rowards green RAN[J]. China Mobile Research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Institute,White Paper,2011</w:t>
      </w:r>
    </w:p>
  </w:endnote>
  <w:endnote w:id="1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田霖，翟国伟，黄亮，周一青，石晶林. 基于集中式接入网架构的异构无线网络资源</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管理技术研究[J]. 电信科学，2013</w:t>
      </w:r>
    </w:p>
  </w:endnote>
  <w:endnote w:id="1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于海龙. </w:t>
      </w:r>
      <w:r>
        <w:rPr>
          <w:rFonts w:hint="default" w:ascii="Times New Roman" w:hAnsi="Times New Roman" w:cs="Times New Roman"/>
          <w:lang w:val="en-US" w:eastAsia="zh-CN"/>
        </w:rPr>
        <w:t>C-RAN</w:t>
      </w:r>
      <w:r>
        <w:rPr>
          <w:rFonts w:hint="eastAsia"/>
          <w:lang w:val="en-US" w:eastAsia="zh-CN"/>
        </w:rPr>
        <w:t>系统下基带池资源管理模型和相关算法研究[学位论文]. 西安.西安电</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子科技大学，2014</w:t>
      </w:r>
    </w:p>
  </w:endnote>
  <w:endnote w:id="1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闫彩化. </w:t>
      </w:r>
      <w:r>
        <w:rPr>
          <w:rFonts w:hint="eastAsia" w:ascii="Times New Roman" w:hAnsi="Times New Roman" w:cs="Times New Roman"/>
          <w:lang w:val="en-US" w:eastAsia="zh-CN"/>
        </w:rPr>
        <w:t>WDM--PON</w:t>
      </w:r>
      <w:r>
        <w:rPr>
          <w:rFonts w:hint="eastAsia"/>
          <w:lang w:val="en-US" w:eastAsia="zh-CN"/>
        </w:rPr>
        <w:t>和</w:t>
      </w:r>
      <w:r>
        <w:rPr>
          <w:rFonts w:hint="eastAsia" w:ascii="Times New Roman" w:hAnsi="Times New Roman" w:cs="Times New Roman"/>
          <w:lang w:val="en-US" w:eastAsia="zh-CN"/>
        </w:rPr>
        <w:t>ROF</w:t>
      </w:r>
      <w:r>
        <w:rPr>
          <w:rFonts w:hint="eastAsia"/>
          <w:lang w:val="en-US" w:eastAsia="zh-CN"/>
        </w:rPr>
        <w:t xml:space="preserve">融合系统研究 [学位论文]. 兰州.兰州交通大学：2013 </w:t>
      </w:r>
    </w:p>
  </w:endnote>
  <w:endnote w:id="2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丁敏英，罗立红，陈林. 基于马赫-曾德尔调制器产生光毫米波的</w:t>
      </w:r>
      <w:r>
        <w:rPr>
          <w:rFonts w:hint="eastAsia" w:ascii="Times New Roman" w:hAnsi="Times New Roman" w:cs="Times New Roman"/>
          <w:lang w:val="en-US" w:eastAsia="zh-CN"/>
        </w:rPr>
        <w:t>ROF</w:t>
      </w:r>
      <w:r>
        <w:rPr>
          <w:rFonts w:hint="eastAsia"/>
          <w:lang w:val="en-US" w:eastAsia="zh-CN"/>
        </w:rPr>
        <w:t>通信系统的特</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性研究[J]. 科学技术与工程，2007</w:t>
      </w:r>
    </w:p>
  </w:endnote>
  <w:endnote w:id="2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 xml:space="preserve">] </w:t>
      </w:r>
      <w:r>
        <w:rPr>
          <w:rFonts w:hint="eastAsia"/>
          <w:lang w:val="en-US" w:eastAsia="zh-CN"/>
        </w:rPr>
        <w:t xml:space="preserve"> 刘玲. 光载射频系统中高效频率变换技术研究[学位论文]. 西安.西安电子科技学,2014</w:t>
      </w:r>
    </w:p>
  </w:endnote>
  <w:endnote w:id="2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eastAsia"/>
          <w:lang w:val="en-US" w:eastAsia="zh-CN"/>
        </w:rPr>
      </w:pPr>
      <w:r>
        <w:rPr>
          <w:rFonts w:hint="eastAsia" w:eastAsia="宋体"/>
          <w:b w:val="0"/>
          <w:bCs w:val="0"/>
          <w:lang w:eastAsia="zh-CN"/>
        </w:rPr>
        <w:t>[</w:t>
      </w:r>
      <w:r>
        <w:rPr>
          <w:rFonts w:hint="eastAsia" w:eastAsia="宋体"/>
          <w:b w:val="0"/>
          <w:bCs w:val="0"/>
          <w:lang w:eastAsia="zh-CN"/>
        </w:rPr>
        <w:endnoteRef/>
      </w:r>
      <w:r>
        <w:rPr>
          <w:rFonts w:hint="eastAsia" w:eastAsia="宋体"/>
          <w:b w:val="0"/>
          <w:bCs w:val="0"/>
          <w:lang w:eastAsia="zh-CN"/>
        </w:rPr>
        <w:t>]</w:t>
      </w:r>
      <w:r>
        <w:t xml:space="preserve"> </w:t>
      </w:r>
      <w:r>
        <w:rPr>
          <w:rFonts w:hint="eastAsia"/>
          <w:lang w:val="en-US" w:eastAsia="zh-CN"/>
        </w:rPr>
        <w:t xml:space="preserve"> 明海，许兴胜，王沛，王茁，赵天鹏，郭阳，谢建平，张其锦. 聚合物光纤及其应用</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textAlignment w:val="auto"/>
        <w:rPr>
          <w:rFonts w:hint="eastAsia"/>
          <w:lang w:val="en-US" w:eastAsia="zh-CN"/>
        </w:rPr>
      </w:pPr>
      <w:r>
        <w:rPr>
          <w:rFonts w:hint="eastAsia"/>
          <w:lang w:val="en-US" w:eastAsia="zh-CN"/>
        </w:rPr>
        <w:t xml:space="preserve">     [J].杭州. 第九届全国光电技术及系统学术会议，2001</w:t>
      </w:r>
    </w:p>
  </w:endnote>
  <w:endnote w:id="23">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textAlignment w:val="auto"/>
        <w:outlineLvl w:val="9"/>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敖志刚</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《网络虚拟化技术完全指南》</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电子工业出版社</w:t>
      </w:r>
      <w:r>
        <w:rPr>
          <w:rFonts w:hint="eastAsia" w:asciiTheme="minorAscii" w:hAnsiTheme="minorAscii"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2015</w:t>
      </w:r>
    </w:p>
  </w:endnote>
  <w:endnote w:id="24">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imes New Roman" w:hAnsi="Times New Roman" w:cs="Times New Roman"/>
          <w:lang w:val="en-US" w:eastAsia="zh-CN"/>
        </w:rPr>
        <w:t xml:space="preserve">Chowdhury NM,Bouraba R.A survey of network virtualization [J].Computer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Networks,2010,54(5):862-876</w:t>
      </w:r>
    </w:p>
  </w:endnote>
  <w:endnote w:id="25">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 xml:space="preserve"> 俞淑妍</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丁健</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刘江</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黄韬</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校园级SDN创新试验平台的研究与实践</w:t>
      </w:r>
      <w:r>
        <w:rPr>
          <w:rFonts w:hint="eastAsia"/>
          <w:lang w:val="en-US" w:eastAsia="zh-CN"/>
        </w:rPr>
        <w:t>[J]</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信息通信技</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 xml:space="preserve">    </w:t>
      </w:r>
      <w:r>
        <w:rPr>
          <w:rFonts w:hint="eastAsia" w:eastAsia="宋体" w:cstheme="minorBidi"/>
          <w:b w:val="0"/>
          <w:bCs w:val="0"/>
          <w:kern w:val="2"/>
          <w:sz w:val="21"/>
          <w:szCs w:val="24"/>
          <w:lang w:val="en-US" w:eastAsia="zh-CN" w:bidi="ar-SA"/>
        </w:rPr>
        <w:t xml:space="preserve"> </w:t>
      </w:r>
      <w:r>
        <w:rPr>
          <w:rFonts w:hint="eastAsia" w:eastAsia="宋体" w:asciiTheme="minorAscii" w:hAnsiTheme="minorAscii" w:cstheme="minorBidi"/>
          <w:b w:val="0"/>
          <w:bCs w:val="0"/>
          <w:kern w:val="2"/>
          <w:sz w:val="21"/>
          <w:szCs w:val="24"/>
          <w:lang w:val="en-US" w:eastAsia="zh-CN" w:bidi="ar-SA"/>
        </w:rPr>
        <w:t>术，2014:30-35</w:t>
      </w:r>
    </w:p>
  </w:endnote>
  <w:endnote w:id="26">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沈贵治</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移动通信业的虚拟运营研究</w:t>
      </w:r>
      <w:r>
        <w:rPr>
          <w:rFonts w:hint="eastAsia" w:cstheme="minorBidi"/>
          <w:kern w:val="2"/>
          <w:sz w:val="21"/>
          <w:szCs w:val="24"/>
          <w:lang w:val="en-US" w:eastAsia="zh-CN" w:bidi="ar-SA"/>
        </w:rPr>
        <w:t>[学位论文]. 上海.</w:t>
      </w:r>
      <w:r>
        <w:rPr>
          <w:rFonts w:hint="eastAsia" w:asciiTheme="minorAscii" w:hAnsiTheme="minorAscii" w:eastAsiaTheme="minorEastAsia" w:cstheme="minorBidi"/>
          <w:kern w:val="2"/>
          <w:sz w:val="21"/>
          <w:szCs w:val="24"/>
          <w:lang w:val="en-US" w:eastAsia="zh-CN" w:bidi="ar-SA"/>
        </w:rPr>
        <w:t>上海交通大学</w:t>
      </w:r>
      <w:r>
        <w:rPr>
          <w:rFonts w:hint="eastAsia" w:cstheme="minorBidi"/>
          <w:kern w:val="2"/>
          <w:sz w:val="21"/>
          <w:szCs w:val="24"/>
          <w:lang w:val="en-US" w:eastAsia="zh-CN" w:bidi="ar-SA"/>
        </w:rPr>
        <w:t>，2004</w:t>
      </w:r>
    </w:p>
  </w:endnote>
  <w:endnote w:id="27">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纪越峰，张杰，赵永利. 软件定义光网络(SDON)发展前瞻[J]. 电信科学，2014:19-22</w:t>
      </w:r>
    </w:p>
  </w:endnote>
  <w:endnote w:id="28">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eastAsia="宋体" w:asciiTheme="minorAscii" w:hAnsiTheme="minorAscii" w:cstheme="minorBidi"/>
          <w:b w:val="0"/>
          <w:bCs w:val="0"/>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张佳玮，赵永利，纪越峰. 软件定义光网络技术演进及创新应用[J]. 信息通信技术，</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cstheme="minorBidi"/>
          <w:kern w:val="2"/>
          <w:sz w:val="21"/>
          <w:szCs w:val="24"/>
          <w:lang w:val="en-US" w:eastAsia="zh-CN" w:bidi="ar-SA"/>
        </w:rPr>
      </w:pPr>
      <w:r>
        <w:rPr>
          <w:rFonts w:hint="eastAsia" w:cstheme="minorBidi"/>
          <w:kern w:val="2"/>
          <w:sz w:val="21"/>
          <w:szCs w:val="24"/>
          <w:lang w:val="en-US" w:eastAsia="zh-CN" w:bidi="ar-SA"/>
        </w:rPr>
        <w:t xml:space="preserve">     2016:10-16</w:t>
      </w:r>
    </w:p>
  </w:endnote>
  <w:endnote w:id="29">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asciiTheme="minorAscii" w:hAnsiTheme="minorAscii" w:eastAsiaTheme="minorEastAsia" w:cstheme="minorBidi"/>
          <w:kern w:val="2"/>
          <w:sz w:val="21"/>
          <w:szCs w:val="24"/>
          <w:lang w:val="en-US" w:eastAsia="zh-CN" w:bidi="ar-SA"/>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w:t>
      </w:r>
      <w:r>
        <w:rPr>
          <w:rFonts w:hint="eastAsia" w:asciiTheme="minorAscii" w:hAnsiTheme="minorAscii" w:eastAsiaTheme="minorEastAsia" w:cstheme="minorBidi"/>
          <w:kern w:val="2"/>
          <w:sz w:val="21"/>
          <w:szCs w:val="24"/>
          <w:lang w:val="en-US" w:eastAsia="zh-CN" w:bidi="ar-SA"/>
        </w:rPr>
        <w:t>纪越峰</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徐坤</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田慧平.</w:t>
      </w:r>
      <w:r>
        <w:rPr>
          <w:rFonts w:hint="eastAsia" w:cstheme="minorBidi"/>
          <w:kern w:val="2"/>
          <w:sz w:val="21"/>
          <w:szCs w:val="24"/>
          <w:lang w:val="en-US" w:eastAsia="zh-CN" w:bidi="ar-SA"/>
        </w:rPr>
        <w:t xml:space="preserve"> </w:t>
      </w:r>
      <w:r>
        <w:rPr>
          <w:rFonts w:hint="eastAsia" w:asciiTheme="minorAscii" w:hAnsiTheme="minorAscii" w:eastAsiaTheme="minorEastAsia" w:cstheme="minorBidi"/>
          <w:kern w:val="2"/>
          <w:sz w:val="21"/>
          <w:szCs w:val="24"/>
          <w:lang w:val="en-US" w:eastAsia="zh-CN" w:bidi="ar-SA"/>
        </w:rPr>
        <w:t>动态可重构智能微波光波融合系统[J].电信科学</w:t>
      </w:r>
      <w:r>
        <w:rPr>
          <w:rFonts w:hint="eastAsia" w:cstheme="minorBidi"/>
          <w:kern w:val="2"/>
          <w:sz w:val="21"/>
          <w:szCs w:val="24"/>
          <w:lang w:val="en-US" w:eastAsia="zh-CN" w:bidi="ar-SA"/>
        </w:rPr>
        <w:t>，</w:t>
      </w:r>
      <w:r>
        <w:rPr>
          <w:rFonts w:hint="eastAsia" w:asciiTheme="minorAscii" w:hAnsiTheme="minorAscii" w:eastAsiaTheme="minorEastAsia" w:cstheme="minorBidi"/>
          <w:kern w:val="2"/>
          <w:sz w:val="21"/>
          <w:szCs w:val="24"/>
          <w:lang w:val="en-US" w:eastAsia="zh-CN" w:bidi="ar-SA"/>
        </w:rPr>
        <w:t>2014:53-65.</w:t>
      </w:r>
    </w:p>
  </w:endnote>
  <w:endnote w:id="30">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jc w:val="left"/>
        <w:textAlignment w:val="auto"/>
        <w:outlineLvl w:val="9"/>
        <w:rPr>
          <w:rFonts w:hint="eastAsia" w:ascii="Times New Roman" w:hAnsi="Times New Roman" w:cs="Times New Roman"/>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w:t>
      </w:r>
      <w:r>
        <w:t xml:space="preserve"> </w:t>
      </w:r>
      <w:r>
        <w:rPr>
          <w:rFonts w:hint="eastAsia"/>
          <w:lang w:val="en-US" w:eastAsia="zh-CN"/>
        </w:rPr>
        <w:t xml:space="preserve"> </w:t>
      </w:r>
      <w:r>
        <w:rPr>
          <w:rFonts w:hint="eastAsia" w:ascii="Times New Roman" w:hAnsi="Times New Roman" w:cs="Times New Roman"/>
          <w:lang w:val="en-US" w:eastAsia="zh-CN"/>
        </w:rPr>
        <w:t xml:space="preserve">Hui Yang,Yongqi He, Jie Zhang,Yuefeng Ji,Wei Bai,Young Lee. Performance evaluation of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multi-stratum resources optimization with network functions virtualization for cloud-based </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jc w:val="left"/>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 radio over optical fiber networks[J]. Optics Express,2016</w:t>
      </w:r>
    </w:p>
  </w:endnote>
  <w:endnote w:id="31">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 xml:space="preserve"> 杨辉. 面向数据中心光互联的软件定义组网与集成控制研究[学位论文]. 北京. 北京</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邮电大学，2014</w:t>
      </w:r>
    </w:p>
  </w:endnote>
  <w:endnote w:id="32">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r>
        <w:rPr>
          <w:rFonts w:hint="eastAsia" w:eastAsia="宋体" w:asciiTheme="minorAscii" w:hAnsiTheme="minorAscii" w:cstheme="minorBidi"/>
          <w:b w:val="0"/>
          <w:bCs w:val="0"/>
          <w:kern w:val="2"/>
          <w:sz w:val="21"/>
          <w:szCs w:val="24"/>
          <w:lang w:val="en-US" w:eastAsia="zh-CN" w:bidi="ar-SA"/>
        </w:rPr>
        <w:t>[</w:t>
      </w:r>
      <w:r>
        <w:rPr>
          <w:rFonts w:hint="eastAsia" w:eastAsia="宋体" w:asciiTheme="minorAscii" w:hAnsiTheme="minorAscii" w:cstheme="minorBidi"/>
          <w:b w:val="0"/>
          <w:bCs w:val="0"/>
          <w:kern w:val="2"/>
          <w:sz w:val="21"/>
          <w:szCs w:val="24"/>
          <w:lang w:val="en-US" w:eastAsia="zh-CN" w:bidi="ar-SA"/>
        </w:rPr>
        <w:endnoteRef/>
      </w:r>
      <w:r>
        <w:rPr>
          <w:rFonts w:hint="eastAsia" w:eastAsia="宋体" w:asciiTheme="minorAscii" w:hAnsiTheme="minorAscii" w:cstheme="minorBidi"/>
          <w:b w:val="0"/>
          <w:bCs w:val="0"/>
          <w:kern w:val="2"/>
          <w:sz w:val="21"/>
          <w:szCs w:val="24"/>
          <w:lang w:val="en-US" w:eastAsia="zh-CN" w:bidi="ar-SA"/>
        </w:rPr>
        <w:t xml:space="preserve">]  </w:t>
      </w:r>
      <w:r>
        <w:rPr>
          <w:rFonts w:hint="eastAsia"/>
          <w:lang w:val="en-US" w:eastAsia="zh-CN"/>
        </w:rPr>
        <w:t>维基百科：皮尔逊相关系数</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致谢</w:t>
      </w:r>
    </w:p>
    <w:p>
      <w:pPr>
        <w:jc w:val="center"/>
        <w:rPr>
          <w:rFonts w:hint="eastAsia"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在此论文完成之际，衷心感谢所有给予我关心和支持的老师、同学、朋友和家人。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首先向我的毕设指导老师杨辉老师表示最诚挚的敬意。杨老师治学严谨、思维敏捷、兢兢业业而且年轻有为，在杨老师身上，我感受到一个科研工作者的魅力。感谢杨老师在我赴北京邮电大学做毕设这三个月中对我悉心的指导和关怀，同时，杨老师注重在思维方式上对我的引领，这将使我受益终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sz w:val="24"/>
          <w:szCs w:val="24"/>
          <w:lang w:val="en-US" w:eastAsia="zh-CN"/>
        </w:rPr>
      </w:pPr>
      <w:r>
        <w:rPr>
          <w:rFonts w:hint="eastAsia"/>
          <w:sz w:val="24"/>
          <w:szCs w:val="24"/>
          <w:lang w:val="en-US" w:eastAsia="zh-CN"/>
        </w:rPr>
        <w:t>感谢研究组白薇师兄和于奥师兄，两位博士师兄使我尽快掌握了相关基础知识和基础研究办法，顺利投入到研究中来。感谢于冰鑫师姐，寇思琦师姐，郭晋瑜师兄，郑浩炜师兄，何林宽师兄，感谢你们对我的指导与鼓励，同时，你们的热情也让我迅速融入到研究组的大家庭，让我倍感温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感谢我的父母、家人。你们是我完成学业的精神支柱，也永远是我心中的最爱。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感谢所有在学习、工作和生活中帮助过我的老师和同学们。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最后，感谢各位专家在百忙中评阅我的论文。</w:t>
      </w:r>
    </w:p>
    <w:p>
      <w:pPr>
        <w:pStyle w:val="6"/>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left"/>
        <w:textAlignment w:val="auto"/>
        <w:rPr>
          <w:rFonts w:hint="eastAsia"/>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73600;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813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13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970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970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7329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329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2046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46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808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808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摘要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第二章 光与无线融合接入网的相关研究</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 xml:space="preserve">第三章 光与无线融合组网方案与资源优化算法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第三章 光与无线融合组网方案与资源优化算法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eastAsia" w:eastAsiaTheme="minorEastAsia"/>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第一章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pBdr>
        <w:bottom w:val="single" w:color="auto" w:sz="4" w:space="1"/>
      </w:pBdr>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eastAsiaTheme="minorEastAsia"/>
        <w:sz w:val="21"/>
        <w:szCs w:val="21"/>
        <w:lang w:val="en-US" w:eastAsia="zh-CN"/>
      </w:rPr>
    </w:pPr>
    <w:r>
      <w:rPr>
        <w:rFonts w:hint="eastAsia"/>
        <w:sz w:val="21"/>
        <w:szCs w:val="21"/>
        <w:lang w:val="en-US" w:eastAsia="zh-CN"/>
      </w:rPr>
      <w:t>光无线融合网络虚拟化机制研究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907EC96"/>
    <w:multiLevelType w:val="singleLevel"/>
    <w:tmpl w:val="5907EC96"/>
    <w:lvl w:ilvl="0" w:tentative="0">
      <w:start w:val="2"/>
      <w:numFmt w:val="chineseCounting"/>
      <w:suff w:val="space"/>
      <w:lvlText w:val="第%1章"/>
      <w:lvlJc w:val="left"/>
    </w:lvl>
  </w:abstractNum>
  <w:abstractNum w:abstractNumId="7">
    <w:nsid w:val="5907ECD6"/>
    <w:multiLevelType w:val="singleLevel"/>
    <w:tmpl w:val="5907ECD6"/>
    <w:lvl w:ilvl="0" w:tentative="0">
      <w:start w:val="3"/>
      <w:numFmt w:val="chineseCounting"/>
      <w:suff w:val="space"/>
      <w:lvlText w:val="第%1章"/>
      <w:lvlJc w:val="left"/>
    </w:lvl>
  </w:abstractNum>
  <w:abstractNum w:abstractNumId="8">
    <w:nsid w:val="591944B2"/>
    <w:multiLevelType w:val="singleLevel"/>
    <w:tmpl w:val="591944B2"/>
    <w:lvl w:ilvl="0" w:tentative="0">
      <w:start w:val="2"/>
      <w:numFmt w:val="decimal"/>
      <w:suff w:val="space"/>
      <w:lvlText w:val="(%1)"/>
      <w:lvlJc w:val="left"/>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66"/>
    <w:endnote w:id="67"/>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482B851D-0C9C-43E9-92AF-9B74E37BC832}" w:val=" ADDIN NE.Ref.{482B851D-0C9C-43E9-92AF-9B74E37BC832}&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Ref{910FC50F-B78B-4BF0-B424-C17502ABA996}" w:val=" ADDIN NE.Ref.{910FC50F-B78B-4BF0-B424-C17502ABA996}&lt;Citation&gt;&lt;Group&gt;&lt;References&gt;&lt;Item&gt;&lt;ID&gt;24&lt;/ID&gt;&lt;UID&gt;{C7F51D86-D3AC-4C71-9C69-0D90F82B456A}&lt;/UID&gt;&lt;Title&gt;大都市网络的解决方案——ROF技术&lt;/Title&gt;&lt;Template&gt;Journal Article&lt;/Template&gt;&lt;Star&gt;0&lt;/Star&gt;&lt;Tag&gt;0&lt;/Tag&gt;&lt;Author&gt;徐坤; 林金桐&lt;/Author&gt;&lt;Year&gt;2006&lt;/Year&gt;&lt;Details&gt;&lt;_created&gt;61721877&lt;/_created&gt;&lt;_modified&gt;61721892&lt;/_modified&gt;&lt;_url&gt;http://www.cnki.net/KCMS/detail/detail.aspx?FileName=XDDX200609003&amp;amp;DbName=CJFQ2006&lt;/_url&gt;&lt;_journal&gt;现代电信科技&lt;/_journal&gt;&lt;_issue&gt;09&lt;/_issue&gt;&lt;_pages&gt;2-5&lt;/_pages&gt;&lt;_date&gt;56121120&lt;/_date&gt;&lt;_keywords&gt;ROF;光纤传输;射频&lt;/_keywords&gt;&lt;_author_aff&gt;北京邮电大学;北京邮电大学 副教授;校长&lt;/_author_aff&gt;&lt;_db_provider&gt;CNKI: 期刊&lt;/_db_provider&gt;&lt;_accessed&gt;61721878&lt;/_accessed&gt;&lt;_db_updated&gt;CNKI - Reference&lt;/_db_updated&gt;&lt;_translated_author&gt;Xu, Kun;Lin, Jintong&lt;/_translated_author&gt;&lt;/Details&gt;&lt;Extra&gt;&lt;DBUID&gt;{EF574313-1EDA-40FB-B35C-CB35617C4D7D}&lt;/DBUID&gt;&lt;/Extra&gt;&lt;/Item&gt;&lt;/References&gt;&lt;/Group&gt;&lt;/Citation&gt;_x000a_"/>
    <w:docVar w:name="ne_docsoft" w:val="MSWord"/>
    <w:docVar w:name="ne_docversion" w:val="NoteExpress 2.0"/>
    <w:docVar w:name="ne_stylename" w:val="中华人民共和国国家标准_GBT_7714-2005"/>
  </w:docVars>
  <w:rsids>
    <w:rsidRoot w:val="00172A27"/>
    <w:rsid w:val="003A3454"/>
    <w:rsid w:val="005D486F"/>
    <w:rsid w:val="007F78FA"/>
    <w:rsid w:val="012A1CAE"/>
    <w:rsid w:val="026564DC"/>
    <w:rsid w:val="02736E7A"/>
    <w:rsid w:val="02ED7C68"/>
    <w:rsid w:val="033A0F49"/>
    <w:rsid w:val="03A71BD1"/>
    <w:rsid w:val="04BF339D"/>
    <w:rsid w:val="04D278B4"/>
    <w:rsid w:val="05782C34"/>
    <w:rsid w:val="06F55E49"/>
    <w:rsid w:val="07260E66"/>
    <w:rsid w:val="0759347D"/>
    <w:rsid w:val="07D55294"/>
    <w:rsid w:val="08A36065"/>
    <w:rsid w:val="08E54810"/>
    <w:rsid w:val="09644EFB"/>
    <w:rsid w:val="098835C2"/>
    <w:rsid w:val="0A163672"/>
    <w:rsid w:val="0BF50C92"/>
    <w:rsid w:val="0C2E36F3"/>
    <w:rsid w:val="0E1E08CF"/>
    <w:rsid w:val="0E4066C0"/>
    <w:rsid w:val="0F7C2E39"/>
    <w:rsid w:val="11723F6A"/>
    <w:rsid w:val="11CA448F"/>
    <w:rsid w:val="120C62B2"/>
    <w:rsid w:val="12737FCF"/>
    <w:rsid w:val="12E27C00"/>
    <w:rsid w:val="13752339"/>
    <w:rsid w:val="138C48FD"/>
    <w:rsid w:val="13AE6CDB"/>
    <w:rsid w:val="152F34C2"/>
    <w:rsid w:val="15C017DE"/>
    <w:rsid w:val="15C21036"/>
    <w:rsid w:val="15D35133"/>
    <w:rsid w:val="15DB34D6"/>
    <w:rsid w:val="18494671"/>
    <w:rsid w:val="18956338"/>
    <w:rsid w:val="18A31CBA"/>
    <w:rsid w:val="1A443319"/>
    <w:rsid w:val="1A7613C4"/>
    <w:rsid w:val="1B630175"/>
    <w:rsid w:val="1D92782D"/>
    <w:rsid w:val="1D9A2C7A"/>
    <w:rsid w:val="1DE30BB8"/>
    <w:rsid w:val="1E565EFE"/>
    <w:rsid w:val="1EF845E7"/>
    <w:rsid w:val="1EFE4A77"/>
    <w:rsid w:val="1F584B5C"/>
    <w:rsid w:val="1F734544"/>
    <w:rsid w:val="20A11AF2"/>
    <w:rsid w:val="22081D85"/>
    <w:rsid w:val="22501BBF"/>
    <w:rsid w:val="22A8742B"/>
    <w:rsid w:val="23197B1C"/>
    <w:rsid w:val="236C57A6"/>
    <w:rsid w:val="24181B9C"/>
    <w:rsid w:val="247C070B"/>
    <w:rsid w:val="25EA5328"/>
    <w:rsid w:val="274233BF"/>
    <w:rsid w:val="27852D57"/>
    <w:rsid w:val="27971933"/>
    <w:rsid w:val="2929192D"/>
    <w:rsid w:val="29DD2317"/>
    <w:rsid w:val="2A567DD6"/>
    <w:rsid w:val="2A7E2F6C"/>
    <w:rsid w:val="2AEA0209"/>
    <w:rsid w:val="2B015E24"/>
    <w:rsid w:val="2B272F99"/>
    <w:rsid w:val="2B7D7E4F"/>
    <w:rsid w:val="2C2017A8"/>
    <w:rsid w:val="2C36225E"/>
    <w:rsid w:val="2C456AB7"/>
    <w:rsid w:val="2CD84871"/>
    <w:rsid w:val="2D882AE0"/>
    <w:rsid w:val="2DA71396"/>
    <w:rsid w:val="2DB954D3"/>
    <w:rsid w:val="2DD24FF1"/>
    <w:rsid w:val="2E0B47B7"/>
    <w:rsid w:val="2F4A11FE"/>
    <w:rsid w:val="2FDB35ED"/>
    <w:rsid w:val="30500F9E"/>
    <w:rsid w:val="30802C87"/>
    <w:rsid w:val="31C81398"/>
    <w:rsid w:val="31C821D6"/>
    <w:rsid w:val="330525A0"/>
    <w:rsid w:val="33BB4DC7"/>
    <w:rsid w:val="34095C9F"/>
    <w:rsid w:val="35990D99"/>
    <w:rsid w:val="36852E65"/>
    <w:rsid w:val="36993630"/>
    <w:rsid w:val="378355D9"/>
    <w:rsid w:val="37BC240D"/>
    <w:rsid w:val="3897301B"/>
    <w:rsid w:val="39441A71"/>
    <w:rsid w:val="396B2D20"/>
    <w:rsid w:val="399D5F2F"/>
    <w:rsid w:val="39CC2125"/>
    <w:rsid w:val="3BAC31B6"/>
    <w:rsid w:val="3BBF4B68"/>
    <w:rsid w:val="3CFB3A34"/>
    <w:rsid w:val="3DC940E3"/>
    <w:rsid w:val="3F3B1A5C"/>
    <w:rsid w:val="416C4B5B"/>
    <w:rsid w:val="425C1C24"/>
    <w:rsid w:val="425E193D"/>
    <w:rsid w:val="43AF5FBD"/>
    <w:rsid w:val="450F741F"/>
    <w:rsid w:val="45A552C7"/>
    <w:rsid w:val="467F3B0B"/>
    <w:rsid w:val="4688030C"/>
    <w:rsid w:val="477F51AC"/>
    <w:rsid w:val="479F1952"/>
    <w:rsid w:val="47AA0C0A"/>
    <w:rsid w:val="48706AA9"/>
    <w:rsid w:val="49F62210"/>
    <w:rsid w:val="4B6B2AE9"/>
    <w:rsid w:val="4CB82267"/>
    <w:rsid w:val="4CBA458E"/>
    <w:rsid w:val="4CFC33A6"/>
    <w:rsid w:val="4DC379D8"/>
    <w:rsid w:val="4E352E16"/>
    <w:rsid w:val="4E366E21"/>
    <w:rsid w:val="4E4B1C6E"/>
    <w:rsid w:val="4F1B3330"/>
    <w:rsid w:val="4F6A37BB"/>
    <w:rsid w:val="502E0C90"/>
    <w:rsid w:val="50470AAF"/>
    <w:rsid w:val="50E439AB"/>
    <w:rsid w:val="51475304"/>
    <w:rsid w:val="53496109"/>
    <w:rsid w:val="53D60F25"/>
    <w:rsid w:val="54ED4E9E"/>
    <w:rsid w:val="56812A63"/>
    <w:rsid w:val="56DB4A56"/>
    <w:rsid w:val="572848E6"/>
    <w:rsid w:val="5751315F"/>
    <w:rsid w:val="57EB7199"/>
    <w:rsid w:val="57FB10EB"/>
    <w:rsid w:val="58DA1295"/>
    <w:rsid w:val="58E212CE"/>
    <w:rsid w:val="59727C5E"/>
    <w:rsid w:val="598F340E"/>
    <w:rsid w:val="59FB0E8D"/>
    <w:rsid w:val="5A7F7C86"/>
    <w:rsid w:val="5ABB2992"/>
    <w:rsid w:val="5B233C16"/>
    <w:rsid w:val="5BE53E0C"/>
    <w:rsid w:val="5CB12FEE"/>
    <w:rsid w:val="5DA93A1D"/>
    <w:rsid w:val="5DE24E19"/>
    <w:rsid w:val="5EB07050"/>
    <w:rsid w:val="5EC9691B"/>
    <w:rsid w:val="5F4C1AA4"/>
    <w:rsid w:val="5FB04623"/>
    <w:rsid w:val="5FB05B9A"/>
    <w:rsid w:val="601D0811"/>
    <w:rsid w:val="60402011"/>
    <w:rsid w:val="61052E17"/>
    <w:rsid w:val="61A1700B"/>
    <w:rsid w:val="61F434A6"/>
    <w:rsid w:val="62E315DD"/>
    <w:rsid w:val="6320449D"/>
    <w:rsid w:val="63604722"/>
    <w:rsid w:val="63D57416"/>
    <w:rsid w:val="648B291F"/>
    <w:rsid w:val="64DF7F67"/>
    <w:rsid w:val="657E583F"/>
    <w:rsid w:val="65845BA9"/>
    <w:rsid w:val="66BE32C2"/>
    <w:rsid w:val="66E359CD"/>
    <w:rsid w:val="68522888"/>
    <w:rsid w:val="6897716D"/>
    <w:rsid w:val="6B57527A"/>
    <w:rsid w:val="6BDD321B"/>
    <w:rsid w:val="6BFD774E"/>
    <w:rsid w:val="6D03691A"/>
    <w:rsid w:val="6DD812FB"/>
    <w:rsid w:val="6EA745F8"/>
    <w:rsid w:val="6F053402"/>
    <w:rsid w:val="6FD03B07"/>
    <w:rsid w:val="70681780"/>
    <w:rsid w:val="70AB5CCE"/>
    <w:rsid w:val="70FB008E"/>
    <w:rsid w:val="71585E00"/>
    <w:rsid w:val="71E244F5"/>
    <w:rsid w:val="723C3B26"/>
    <w:rsid w:val="728522EA"/>
    <w:rsid w:val="73ED3F15"/>
    <w:rsid w:val="74E870D5"/>
    <w:rsid w:val="74ED05D5"/>
    <w:rsid w:val="754E2164"/>
    <w:rsid w:val="7574347B"/>
    <w:rsid w:val="779156FC"/>
    <w:rsid w:val="781B2032"/>
    <w:rsid w:val="795D0DF7"/>
    <w:rsid w:val="798C6C5F"/>
    <w:rsid w:val="79DD24E6"/>
    <w:rsid w:val="7A9E6159"/>
    <w:rsid w:val="7AB44D44"/>
    <w:rsid w:val="7AC25579"/>
    <w:rsid w:val="7B300957"/>
    <w:rsid w:val="7B3D3D73"/>
    <w:rsid w:val="7B73574A"/>
    <w:rsid w:val="7B9331DE"/>
    <w:rsid w:val="7BBB0927"/>
    <w:rsid w:val="7BEE3B2B"/>
    <w:rsid w:val="7CE324C1"/>
    <w:rsid w:val="7D562D75"/>
    <w:rsid w:val="7DFE30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3">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qFormat/>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rPr>
      <w:rFonts w:asciiTheme="minorAscii" w:hAnsiTheme="minorAscii"/>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Strong"/>
    <w:basedOn w:val="13"/>
    <w:qFormat/>
    <w:uiPriority w:val="0"/>
    <w:rPr>
      <w:b/>
      <w:bCs/>
    </w:rPr>
  </w:style>
  <w:style w:type="character" w:styleId="15">
    <w:name w:val="endnote reference"/>
    <w:basedOn w:val="13"/>
    <w:qFormat/>
    <w:uiPriority w:val="0"/>
    <w:rPr>
      <w:rFonts w:ascii="Times New Roman" w:hAnsi="Times New Roman" w:eastAsia="宋体"/>
      <w:vertAlign w:val="superscript"/>
    </w:rPr>
  </w:style>
  <w:style w:type="character" w:styleId="16">
    <w:name w:val="Emphasis"/>
    <w:basedOn w:val="13"/>
    <w:qFormat/>
    <w:uiPriority w:val="0"/>
    <w:rPr>
      <w:i/>
      <w:iCs/>
    </w:rPr>
  </w:style>
  <w:style w:type="character" w:styleId="17">
    <w:name w:val="Hyperlink"/>
    <w:basedOn w:val="13"/>
    <w:qFormat/>
    <w:uiPriority w:val="0"/>
    <w:rPr>
      <w:color w:val="0000FF"/>
      <w:u w:val="single"/>
    </w:rPr>
  </w:style>
  <w:style w:type="character" w:styleId="18">
    <w:name w:val="footnote reference"/>
    <w:basedOn w:val="13"/>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fontstyle01"/>
    <w:basedOn w:val="13"/>
    <w:qFormat/>
    <w:uiPriority w:val="0"/>
    <w:rPr>
      <w:rFonts w:ascii="TimesNewRoman" w:hAnsi="TimesNewRoman" w:eastAsia="TimesNewRoman" w:cs="TimesNewRoman"/>
      <w:color w:val="000000"/>
      <w:sz w:val="20"/>
      <w:szCs w:val="20"/>
    </w:rPr>
  </w:style>
  <w:style w:type="character" w:customStyle="1" w:styleId="22">
    <w:name w:val="fontstyle11"/>
    <w:basedOn w:val="13"/>
    <w:qFormat/>
    <w:uiPriority w:val="0"/>
    <w:rPr>
      <w:rFonts w:ascii="FZZDXJW--GB1-0" w:hAnsi="FZZDXJW--GB1-0" w:eastAsia="FZZDXJW--GB1-0" w:cs="FZZDXJW--GB1-0"/>
      <w:color w:val="231F20"/>
      <w:sz w:val="18"/>
      <w:szCs w:val="18"/>
    </w:rPr>
  </w:style>
  <w:style w:type="character" w:customStyle="1" w:styleId="23">
    <w:name w:val="fontstyle21"/>
    <w:basedOn w:val="13"/>
    <w:qFormat/>
    <w:uiPriority w:val="0"/>
    <w:rPr>
      <w:rFonts w:ascii="HYa1gj" w:hAnsi="HYa1gj" w:eastAsia="HYa1gj" w:cs="HYa1gj"/>
      <w:color w:val="231F20"/>
      <w:sz w:val="18"/>
      <w:szCs w:val="18"/>
    </w:rPr>
  </w:style>
  <w:style w:type="character" w:customStyle="1" w:styleId="24">
    <w:name w:val="fontstyle31"/>
    <w:basedOn w:val="13"/>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7.bin"/><Relationship Id="rId98" Type="http://schemas.openxmlformats.org/officeDocument/2006/relationships/image" Target="media/image32.wmf"/><Relationship Id="rId97" Type="http://schemas.openxmlformats.org/officeDocument/2006/relationships/oleObject" Target="embeddings/oleObject26.bin"/><Relationship Id="rId96" Type="http://schemas.openxmlformats.org/officeDocument/2006/relationships/image" Target="media/image31.wmf"/><Relationship Id="rId95" Type="http://schemas.openxmlformats.org/officeDocument/2006/relationships/oleObject" Target="embeddings/oleObject25.bin"/><Relationship Id="rId94" Type="http://schemas.openxmlformats.org/officeDocument/2006/relationships/image" Target="media/image30.wmf"/><Relationship Id="rId93" Type="http://schemas.openxmlformats.org/officeDocument/2006/relationships/oleObject" Target="embeddings/oleObject24.bin"/><Relationship Id="rId92" Type="http://schemas.openxmlformats.org/officeDocument/2006/relationships/image" Target="media/image29.wmf"/><Relationship Id="rId91" Type="http://schemas.openxmlformats.org/officeDocument/2006/relationships/oleObject" Target="embeddings/oleObject23.bin"/><Relationship Id="rId90" Type="http://schemas.openxmlformats.org/officeDocument/2006/relationships/image" Target="media/image28.wmf"/><Relationship Id="rId9" Type="http://schemas.openxmlformats.org/officeDocument/2006/relationships/header" Target="header3.xml"/><Relationship Id="rId89" Type="http://schemas.openxmlformats.org/officeDocument/2006/relationships/oleObject" Target="embeddings/oleObject22.bin"/><Relationship Id="rId88" Type="http://schemas.openxmlformats.org/officeDocument/2006/relationships/image" Target="media/image27.wmf"/><Relationship Id="rId87" Type="http://schemas.openxmlformats.org/officeDocument/2006/relationships/oleObject" Target="embeddings/oleObject21.bin"/><Relationship Id="rId86" Type="http://schemas.openxmlformats.org/officeDocument/2006/relationships/image" Target="media/image26.wmf"/><Relationship Id="rId85" Type="http://schemas.openxmlformats.org/officeDocument/2006/relationships/oleObject" Target="embeddings/oleObject20.bin"/><Relationship Id="rId84" Type="http://schemas.openxmlformats.org/officeDocument/2006/relationships/image" Target="media/image25.wmf"/><Relationship Id="rId83" Type="http://schemas.openxmlformats.org/officeDocument/2006/relationships/oleObject" Target="embeddings/oleObject19.bin"/><Relationship Id="rId82" Type="http://schemas.openxmlformats.org/officeDocument/2006/relationships/image" Target="media/image24.wmf"/><Relationship Id="rId81" Type="http://schemas.openxmlformats.org/officeDocument/2006/relationships/oleObject" Target="embeddings/oleObject18.bin"/><Relationship Id="rId80" Type="http://schemas.openxmlformats.org/officeDocument/2006/relationships/image" Target="media/image23.wmf"/><Relationship Id="rId8" Type="http://schemas.openxmlformats.org/officeDocument/2006/relationships/footer" Target="footer2.xml"/><Relationship Id="rId79" Type="http://schemas.openxmlformats.org/officeDocument/2006/relationships/oleObject" Target="embeddings/oleObject17.bin"/><Relationship Id="rId78" Type="http://schemas.openxmlformats.org/officeDocument/2006/relationships/image" Target="media/image22.wmf"/><Relationship Id="rId77" Type="http://schemas.openxmlformats.org/officeDocument/2006/relationships/oleObject" Target="embeddings/oleObject16.bin"/><Relationship Id="rId76" Type="http://schemas.openxmlformats.org/officeDocument/2006/relationships/image" Target="media/image21.wmf"/><Relationship Id="rId75" Type="http://schemas.openxmlformats.org/officeDocument/2006/relationships/oleObject" Target="embeddings/oleObject15.bin"/><Relationship Id="rId74" Type="http://schemas.openxmlformats.org/officeDocument/2006/relationships/image" Target="media/image20.wmf"/><Relationship Id="rId73" Type="http://schemas.openxmlformats.org/officeDocument/2006/relationships/oleObject" Target="embeddings/oleObject14.bin"/><Relationship Id="rId72" Type="http://schemas.openxmlformats.org/officeDocument/2006/relationships/image" Target="media/image19.wmf"/><Relationship Id="rId71" Type="http://schemas.openxmlformats.org/officeDocument/2006/relationships/oleObject" Target="embeddings/oleObject13.bin"/><Relationship Id="rId70" Type="http://schemas.openxmlformats.org/officeDocument/2006/relationships/image" Target="media/image18.wmf"/><Relationship Id="rId7" Type="http://schemas.openxmlformats.org/officeDocument/2006/relationships/header" Target="header2.xml"/><Relationship Id="rId69" Type="http://schemas.openxmlformats.org/officeDocument/2006/relationships/oleObject" Target="embeddings/oleObject12.bin"/><Relationship Id="rId68" Type="http://schemas.openxmlformats.org/officeDocument/2006/relationships/image" Target="media/image17.wmf"/><Relationship Id="rId67" Type="http://schemas.openxmlformats.org/officeDocument/2006/relationships/oleObject" Target="embeddings/oleObject11.bin"/><Relationship Id="rId66" Type="http://schemas.openxmlformats.org/officeDocument/2006/relationships/image" Target="media/image16.wmf"/><Relationship Id="rId65" Type="http://schemas.openxmlformats.org/officeDocument/2006/relationships/oleObject" Target="embeddings/oleObject10.bin"/><Relationship Id="rId64" Type="http://schemas.openxmlformats.org/officeDocument/2006/relationships/image" Target="media/image15.wmf"/><Relationship Id="rId63" Type="http://schemas.openxmlformats.org/officeDocument/2006/relationships/oleObject" Target="embeddings/oleObject9.bin"/><Relationship Id="rId62" Type="http://schemas.openxmlformats.org/officeDocument/2006/relationships/image" Target="media/image14.jpeg"/><Relationship Id="rId61" Type="http://schemas.openxmlformats.org/officeDocument/2006/relationships/image" Target="media/image13.jpeg"/><Relationship Id="rId60" Type="http://schemas.openxmlformats.org/officeDocument/2006/relationships/image" Target="media/image12.jpeg"/><Relationship Id="rId6" Type="http://schemas.openxmlformats.org/officeDocument/2006/relationships/footer" Target="footer1.xml"/><Relationship Id="rId59" Type="http://schemas.openxmlformats.org/officeDocument/2006/relationships/image" Target="media/image11.jpeg"/><Relationship Id="rId58" Type="http://schemas.openxmlformats.org/officeDocument/2006/relationships/image" Target="media/image10.emf"/><Relationship Id="rId57" Type="http://schemas.openxmlformats.org/officeDocument/2006/relationships/image" Target="media/image9.jpeg"/><Relationship Id="rId56" Type="http://schemas.openxmlformats.org/officeDocument/2006/relationships/oleObject" Target="embeddings/oleObject8.bin"/><Relationship Id="rId55" Type="http://schemas.openxmlformats.org/officeDocument/2006/relationships/oleObject" Target="embeddings/oleObject7.bin"/><Relationship Id="rId54" Type="http://schemas.openxmlformats.org/officeDocument/2006/relationships/oleObject" Target="embeddings/oleObject6.bin"/><Relationship Id="rId53" Type="http://schemas.openxmlformats.org/officeDocument/2006/relationships/image" Target="media/image8.wmf"/><Relationship Id="rId52" Type="http://schemas.openxmlformats.org/officeDocument/2006/relationships/oleObject" Target="embeddings/oleObject5.bin"/><Relationship Id="rId51" Type="http://schemas.openxmlformats.org/officeDocument/2006/relationships/image" Target="media/image7.wmf"/><Relationship Id="rId50" Type="http://schemas.openxmlformats.org/officeDocument/2006/relationships/oleObject" Target="embeddings/oleObject4.bin"/><Relationship Id="rId5" Type="http://schemas.openxmlformats.org/officeDocument/2006/relationships/header" Target="header1.xml"/><Relationship Id="rId49" Type="http://schemas.openxmlformats.org/officeDocument/2006/relationships/image" Target="media/image6.wmf"/><Relationship Id="rId48" Type="http://schemas.openxmlformats.org/officeDocument/2006/relationships/oleObject" Target="embeddings/oleObject3.bin"/><Relationship Id="rId47" Type="http://schemas.openxmlformats.org/officeDocument/2006/relationships/image" Target="media/image5.wmf"/><Relationship Id="rId46" Type="http://schemas.openxmlformats.org/officeDocument/2006/relationships/oleObject" Target="embeddings/oleObject2.bin"/><Relationship Id="rId45" Type="http://schemas.openxmlformats.org/officeDocument/2006/relationships/image" Target="media/image4.jpeg"/><Relationship Id="rId44" Type="http://schemas.openxmlformats.org/officeDocument/2006/relationships/image" Target="media/image3.wmf"/><Relationship Id="rId43" Type="http://schemas.openxmlformats.org/officeDocument/2006/relationships/oleObject" Target="embeddings/oleObject1.bin"/><Relationship Id="rId42" Type="http://schemas.openxmlformats.org/officeDocument/2006/relationships/image" Target="media/image2.jpeg"/><Relationship Id="rId41" Type="http://schemas.openxmlformats.org/officeDocument/2006/relationships/image" Target="media/image1.jpeg"/><Relationship Id="rId40" Type="http://schemas.openxmlformats.org/officeDocument/2006/relationships/theme" Target="theme/theme1.xml"/><Relationship Id="rId4" Type="http://schemas.openxmlformats.org/officeDocument/2006/relationships/endnotes" Target="endnotes.xml"/><Relationship Id="rId39" Type="http://schemas.openxmlformats.org/officeDocument/2006/relationships/header" Target="header28.xml"/><Relationship Id="rId38" Type="http://schemas.openxmlformats.org/officeDocument/2006/relationships/header" Target="header27.xml"/><Relationship Id="rId37" Type="http://schemas.openxmlformats.org/officeDocument/2006/relationships/header" Target="header26.xml"/><Relationship Id="rId36" Type="http://schemas.openxmlformats.org/officeDocument/2006/relationships/header" Target="header25.xml"/><Relationship Id="rId35" Type="http://schemas.openxmlformats.org/officeDocument/2006/relationships/header" Target="header24.xml"/><Relationship Id="rId34" Type="http://schemas.openxmlformats.org/officeDocument/2006/relationships/header" Target="header23.xml"/><Relationship Id="rId33" Type="http://schemas.openxmlformats.org/officeDocument/2006/relationships/header" Target="header22.xml"/><Relationship Id="rId32" Type="http://schemas.openxmlformats.org/officeDocument/2006/relationships/header" Target="header21.xml"/><Relationship Id="rId31" Type="http://schemas.openxmlformats.org/officeDocument/2006/relationships/header" Target="header20.xml"/><Relationship Id="rId30" Type="http://schemas.openxmlformats.org/officeDocument/2006/relationships/header" Target="header19.xml"/><Relationship Id="rId3" Type="http://schemas.openxmlformats.org/officeDocument/2006/relationships/footnotes" Target="footnotes.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1" Type="http://schemas.openxmlformats.org/officeDocument/2006/relationships/fontTable" Target="fontTable.xml"/><Relationship Id="rId220" Type="http://schemas.openxmlformats.org/officeDocument/2006/relationships/numbering" Target="numbering.xml"/><Relationship Id="rId22" Type="http://schemas.openxmlformats.org/officeDocument/2006/relationships/header" Target="header11.xml"/><Relationship Id="rId219" Type="http://schemas.openxmlformats.org/officeDocument/2006/relationships/customXml" Target="../customXml/item1.xml"/><Relationship Id="rId218" Type="http://schemas.openxmlformats.org/officeDocument/2006/relationships/image" Target="media/image79.png"/><Relationship Id="rId217" Type="http://schemas.openxmlformats.org/officeDocument/2006/relationships/image" Target="media/image78.wmf"/><Relationship Id="rId216" Type="http://schemas.openxmlformats.org/officeDocument/2006/relationships/oleObject" Target="embeddings/oleObject99.bin"/><Relationship Id="rId215" Type="http://schemas.openxmlformats.org/officeDocument/2006/relationships/image" Target="media/image77.wmf"/><Relationship Id="rId214" Type="http://schemas.openxmlformats.org/officeDocument/2006/relationships/oleObject" Target="embeddings/oleObject98.bin"/><Relationship Id="rId213" Type="http://schemas.openxmlformats.org/officeDocument/2006/relationships/image" Target="media/image76.wmf"/><Relationship Id="rId212" Type="http://schemas.openxmlformats.org/officeDocument/2006/relationships/oleObject" Target="embeddings/oleObject97.bin"/><Relationship Id="rId211" Type="http://schemas.openxmlformats.org/officeDocument/2006/relationships/oleObject" Target="embeddings/oleObject96.bin"/><Relationship Id="rId210" Type="http://schemas.openxmlformats.org/officeDocument/2006/relationships/oleObject" Target="embeddings/oleObject95.bin"/><Relationship Id="rId21" Type="http://schemas.openxmlformats.org/officeDocument/2006/relationships/header" Target="header10.xml"/><Relationship Id="rId209" Type="http://schemas.openxmlformats.org/officeDocument/2006/relationships/image" Target="media/image75.wmf"/><Relationship Id="rId208" Type="http://schemas.openxmlformats.org/officeDocument/2006/relationships/oleObject" Target="embeddings/oleObject94.bin"/><Relationship Id="rId207" Type="http://schemas.openxmlformats.org/officeDocument/2006/relationships/image" Target="media/image74.wmf"/><Relationship Id="rId206" Type="http://schemas.openxmlformats.org/officeDocument/2006/relationships/oleObject" Target="embeddings/oleObject93.bin"/><Relationship Id="rId205" Type="http://schemas.openxmlformats.org/officeDocument/2006/relationships/oleObject" Target="embeddings/oleObject92.bin"/><Relationship Id="rId204" Type="http://schemas.openxmlformats.org/officeDocument/2006/relationships/oleObject" Target="embeddings/oleObject91.bin"/><Relationship Id="rId203" Type="http://schemas.openxmlformats.org/officeDocument/2006/relationships/oleObject" Target="embeddings/oleObject90.bin"/><Relationship Id="rId202" Type="http://schemas.openxmlformats.org/officeDocument/2006/relationships/oleObject" Target="embeddings/oleObject89.bin"/><Relationship Id="rId201" Type="http://schemas.openxmlformats.org/officeDocument/2006/relationships/oleObject" Target="embeddings/oleObject88.bin"/><Relationship Id="rId200" Type="http://schemas.openxmlformats.org/officeDocument/2006/relationships/image" Target="media/image73.wmf"/><Relationship Id="rId20" Type="http://schemas.openxmlformats.org/officeDocument/2006/relationships/header" Target="header9.xml"/><Relationship Id="rId2" Type="http://schemas.openxmlformats.org/officeDocument/2006/relationships/settings" Target="settings.xml"/><Relationship Id="rId199" Type="http://schemas.openxmlformats.org/officeDocument/2006/relationships/oleObject" Target="embeddings/oleObject87.bin"/><Relationship Id="rId198" Type="http://schemas.openxmlformats.org/officeDocument/2006/relationships/image" Target="media/image72.wmf"/><Relationship Id="rId197" Type="http://schemas.openxmlformats.org/officeDocument/2006/relationships/oleObject" Target="embeddings/oleObject86.bin"/><Relationship Id="rId196" Type="http://schemas.openxmlformats.org/officeDocument/2006/relationships/image" Target="media/image71.wmf"/><Relationship Id="rId195" Type="http://schemas.openxmlformats.org/officeDocument/2006/relationships/oleObject" Target="embeddings/oleObject85.bin"/><Relationship Id="rId194" Type="http://schemas.openxmlformats.org/officeDocument/2006/relationships/image" Target="media/image70.wmf"/><Relationship Id="rId193" Type="http://schemas.openxmlformats.org/officeDocument/2006/relationships/oleObject" Target="embeddings/oleObject84.bin"/><Relationship Id="rId192" Type="http://schemas.openxmlformats.org/officeDocument/2006/relationships/oleObject" Target="embeddings/oleObject83.bin"/><Relationship Id="rId191" Type="http://schemas.openxmlformats.org/officeDocument/2006/relationships/oleObject" Target="embeddings/oleObject82.bin"/><Relationship Id="rId190" Type="http://schemas.openxmlformats.org/officeDocument/2006/relationships/image" Target="media/image69.wmf"/><Relationship Id="rId19" Type="http://schemas.openxmlformats.org/officeDocument/2006/relationships/header" Target="header8.xml"/><Relationship Id="rId189" Type="http://schemas.openxmlformats.org/officeDocument/2006/relationships/oleObject" Target="embeddings/oleObject81.bin"/><Relationship Id="rId188" Type="http://schemas.openxmlformats.org/officeDocument/2006/relationships/oleObject" Target="embeddings/oleObject80.bin"/><Relationship Id="rId187" Type="http://schemas.openxmlformats.org/officeDocument/2006/relationships/image" Target="media/image68.wmf"/><Relationship Id="rId186" Type="http://schemas.openxmlformats.org/officeDocument/2006/relationships/oleObject" Target="embeddings/oleObject79.bin"/><Relationship Id="rId185" Type="http://schemas.openxmlformats.org/officeDocument/2006/relationships/image" Target="media/image67.wmf"/><Relationship Id="rId184" Type="http://schemas.openxmlformats.org/officeDocument/2006/relationships/oleObject" Target="embeddings/oleObject78.bin"/><Relationship Id="rId183" Type="http://schemas.openxmlformats.org/officeDocument/2006/relationships/image" Target="media/image66.wmf"/><Relationship Id="rId182" Type="http://schemas.openxmlformats.org/officeDocument/2006/relationships/oleObject" Target="embeddings/oleObject77.bin"/><Relationship Id="rId181" Type="http://schemas.openxmlformats.org/officeDocument/2006/relationships/oleObject" Target="embeddings/oleObject76.bin"/><Relationship Id="rId180" Type="http://schemas.openxmlformats.org/officeDocument/2006/relationships/image" Target="media/image65.wmf"/><Relationship Id="rId18" Type="http://schemas.openxmlformats.org/officeDocument/2006/relationships/header" Target="header7.xml"/><Relationship Id="rId179" Type="http://schemas.openxmlformats.org/officeDocument/2006/relationships/oleObject" Target="embeddings/oleObject75.bin"/><Relationship Id="rId178" Type="http://schemas.openxmlformats.org/officeDocument/2006/relationships/image" Target="media/image64.wmf"/><Relationship Id="rId177" Type="http://schemas.openxmlformats.org/officeDocument/2006/relationships/oleObject" Target="embeddings/oleObject74.bin"/><Relationship Id="rId176" Type="http://schemas.openxmlformats.org/officeDocument/2006/relationships/image" Target="media/image63.wmf"/><Relationship Id="rId175" Type="http://schemas.openxmlformats.org/officeDocument/2006/relationships/oleObject" Target="embeddings/oleObject73.bin"/><Relationship Id="rId174" Type="http://schemas.openxmlformats.org/officeDocument/2006/relationships/image" Target="media/image62.wmf"/><Relationship Id="rId173" Type="http://schemas.openxmlformats.org/officeDocument/2006/relationships/oleObject" Target="embeddings/oleObject72.bin"/><Relationship Id="rId172" Type="http://schemas.openxmlformats.org/officeDocument/2006/relationships/image" Target="media/image61.wmf"/><Relationship Id="rId171" Type="http://schemas.openxmlformats.org/officeDocument/2006/relationships/oleObject" Target="embeddings/oleObject71.bin"/><Relationship Id="rId170" Type="http://schemas.openxmlformats.org/officeDocument/2006/relationships/image" Target="media/image60.wmf"/><Relationship Id="rId17" Type="http://schemas.openxmlformats.org/officeDocument/2006/relationships/footer" Target="footer7.xml"/><Relationship Id="rId169" Type="http://schemas.openxmlformats.org/officeDocument/2006/relationships/oleObject" Target="embeddings/oleObject70.bin"/><Relationship Id="rId168" Type="http://schemas.openxmlformats.org/officeDocument/2006/relationships/image" Target="media/image59.wmf"/><Relationship Id="rId167" Type="http://schemas.openxmlformats.org/officeDocument/2006/relationships/oleObject" Target="embeddings/oleObject69.bin"/><Relationship Id="rId166" Type="http://schemas.openxmlformats.org/officeDocument/2006/relationships/image" Target="media/image58.wmf"/><Relationship Id="rId165" Type="http://schemas.openxmlformats.org/officeDocument/2006/relationships/oleObject" Target="embeddings/oleObject68.bin"/><Relationship Id="rId164" Type="http://schemas.openxmlformats.org/officeDocument/2006/relationships/oleObject" Target="embeddings/oleObject67.bin"/><Relationship Id="rId163" Type="http://schemas.openxmlformats.org/officeDocument/2006/relationships/oleObject" Target="embeddings/oleObject66.bin"/><Relationship Id="rId162" Type="http://schemas.openxmlformats.org/officeDocument/2006/relationships/oleObject" Target="embeddings/oleObject65.bin"/><Relationship Id="rId161" Type="http://schemas.openxmlformats.org/officeDocument/2006/relationships/image" Target="media/image57.wmf"/><Relationship Id="rId160" Type="http://schemas.openxmlformats.org/officeDocument/2006/relationships/oleObject" Target="embeddings/oleObject64.bin"/><Relationship Id="rId16" Type="http://schemas.openxmlformats.org/officeDocument/2006/relationships/header" Target="header6.xml"/><Relationship Id="rId159" Type="http://schemas.openxmlformats.org/officeDocument/2006/relationships/image" Target="media/image56.wmf"/><Relationship Id="rId158" Type="http://schemas.openxmlformats.org/officeDocument/2006/relationships/oleObject" Target="embeddings/oleObject63.bin"/><Relationship Id="rId157" Type="http://schemas.openxmlformats.org/officeDocument/2006/relationships/image" Target="media/image55.wmf"/><Relationship Id="rId156" Type="http://schemas.openxmlformats.org/officeDocument/2006/relationships/oleObject" Target="embeddings/oleObject62.bin"/><Relationship Id="rId155" Type="http://schemas.openxmlformats.org/officeDocument/2006/relationships/oleObject" Target="embeddings/oleObject61.bin"/><Relationship Id="rId154" Type="http://schemas.openxmlformats.org/officeDocument/2006/relationships/oleObject" Target="embeddings/oleObject60.bin"/><Relationship Id="rId153" Type="http://schemas.openxmlformats.org/officeDocument/2006/relationships/oleObject" Target="embeddings/oleObject59.bin"/><Relationship Id="rId152" Type="http://schemas.openxmlformats.org/officeDocument/2006/relationships/image" Target="media/image54.wmf"/><Relationship Id="rId151" Type="http://schemas.openxmlformats.org/officeDocument/2006/relationships/oleObject" Target="embeddings/oleObject58.bin"/><Relationship Id="rId150" Type="http://schemas.openxmlformats.org/officeDocument/2006/relationships/image" Target="media/image53.wmf"/><Relationship Id="rId15" Type="http://schemas.openxmlformats.org/officeDocument/2006/relationships/footer" Target="footer6.xml"/><Relationship Id="rId149" Type="http://schemas.openxmlformats.org/officeDocument/2006/relationships/oleObject" Target="embeddings/oleObject57.bin"/><Relationship Id="rId148" Type="http://schemas.openxmlformats.org/officeDocument/2006/relationships/image" Target="media/image52.wmf"/><Relationship Id="rId147" Type="http://schemas.openxmlformats.org/officeDocument/2006/relationships/oleObject" Target="embeddings/oleObject56.bin"/><Relationship Id="rId146" Type="http://schemas.openxmlformats.org/officeDocument/2006/relationships/image" Target="media/image51.wmf"/><Relationship Id="rId145" Type="http://schemas.openxmlformats.org/officeDocument/2006/relationships/oleObject" Target="embeddings/oleObject55.bin"/><Relationship Id="rId144" Type="http://schemas.openxmlformats.org/officeDocument/2006/relationships/image" Target="media/image50.wmf"/><Relationship Id="rId143" Type="http://schemas.openxmlformats.org/officeDocument/2006/relationships/oleObject" Target="embeddings/oleObject54.bin"/><Relationship Id="rId142" Type="http://schemas.openxmlformats.org/officeDocument/2006/relationships/image" Target="media/image49.wmf"/><Relationship Id="rId141" Type="http://schemas.openxmlformats.org/officeDocument/2006/relationships/oleObject" Target="embeddings/oleObject53.bin"/><Relationship Id="rId140" Type="http://schemas.openxmlformats.org/officeDocument/2006/relationships/image" Target="media/image48.wmf"/><Relationship Id="rId14" Type="http://schemas.openxmlformats.org/officeDocument/2006/relationships/footer" Target="footer5.xml"/><Relationship Id="rId139" Type="http://schemas.openxmlformats.org/officeDocument/2006/relationships/oleObject" Target="embeddings/oleObject52.bin"/><Relationship Id="rId138" Type="http://schemas.openxmlformats.org/officeDocument/2006/relationships/image" Target="media/image47.wmf"/><Relationship Id="rId137" Type="http://schemas.openxmlformats.org/officeDocument/2006/relationships/oleObject" Target="embeddings/oleObject51.bin"/><Relationship Id="rId136" Type="http://schemas.openxmlformats.org/officeDocument/2006/relationships/image" Target="media/image46.wmf"/><Relationship Id="rId135" Type="http://schemas.openxmlformats.org/officeDocument/2006/relationships/oleObject" Target="embeddings/oleObject50.bin"/><Relationship Id="rId134" Type="http://schemas.openxmlformats.org/officeDocument/2006/relationships/image" Target="media/image45.wmf"/><Relationship Id="rId133" Type="http://schemas.openxmlformats.org/officeDocument/2006/relationships/oleObject" Target="embeddings/oleObject49.bin"/><Relationship Id="rId132" Type="http://schemas.openxmlformats.org/officeDocument/2006/relationships/oleObject" Target="embeddings/oleObject48.bin"/><Relationship Id="rId131" Type="http://schemas.openxmlformats.org/officeDocument/2006/relationships/oleObject" Target="embeddings/oleObject47.bin"/><Relationship Id="rId130" Type="http://schemas.openxmlformats.org/officeDocument/2006/relationships/oleObject" Target="embeddings/oleObject46.bin"/><Relationship Id="rId13" Type="http://schemas.openxmlformats.org/officeDocument/2006/relationships/header" Target="header5.xml"/><Relationship Id="rId129" Type="http://schemas.openxmlformats.org/officeDocument/2006/relationships/image" Target="media/image44.wmf"/><Relationship Id="rId128" Type="http://schemas.openxmlformats.org/officeDocument/2006/relationships/oleObject" Target="embeddings/oleObject45.bin"/><Relationship Id="rId127" Type="http://schemas.openxmlformats.org/officeDocument/2006/relationships/image" Target="media/image43.wmf"/><Relationship Id="rId126" Type="http://schemas.openxmlformats.org/officeDocument/2006/relationships/oleObject" Target="embeddings/oleObject44.bin"/><Relationship Id="rId125" Type="http://schemas.openxmlformats.org/officeDocument/2006/relationships/image" Target="media/image42.wmf"/><Relationship Id="rId124" Type="http://schemas.openxmlformats.org/officeDocument/2006/relationships/oleObject" Target="embeddings/oleObject43.bin"/><Relationship Id="rId123" Type="http://schemas.openxmlformats.org/officeDocument/2006/relationships/image" Target="media/image41.wmf"/><Relationship Id="rId122" Type="http://schemas.openxmlformats.org/officeDocument/2006/relationships/oleObject" Target="embeddings/oleObject42.bin"/><Relationship Id="rId121" Type="http://schemas.openxmlformats.org/officeDocument/2006/relationships/image" Target="media/image40.wmf"/><Relationship Id="rId120" Type="http://schemas.openxmlformats.org/officeDocument/2006/relationships/oleObject" Target="embeddings/oleObject41.bin"/><Relationship Id="rId12" Type="http://schemas.openxmlformats.org/officeDocument/2006/relationships/footer" Target="footer4.xml"/><Relationship Id="rId119" Type="http://schemas.openxmlformats.org/officeDocument/2006/relationships/image" Target="media/image39.wmf"/><Relationship Id="rId118" Type="http://schemas.openxmlformats.org/officeDocument/2006/relationships/oleObject" Target="embeddings/oleObject40.bin"/><Relationship Id="rId117" Type="http://schemas.openxmlformats.org/officeDocument/2006/relationships/image" Target="media/image38.wmf"/><Relationship Id="rId116" Type="http://schemas.openxmlformats.org/officeDocument/2006/relationships/oleObject" Target="embeddings/oleObject39.bin"/><Relationship Id="rId115" Type="http://schemas.openxmlformats.org/officeDocument/2006/relationships/oleObject" Target="embeddings/oleObject38.bin"/><Relationship Id="rId114" Type="http://schemas.openxmlformats.org/officeDocument/2006/relationships/image" Target="media/image37.wmf"/><Relationship Id="rId113" Type="http://schemas.openxmlformats.org/officeDocument/2006/relationships/oleObject" Target="embeddings/oleObject37.bin"/><Relationship Id="rId112" Type="http://schemas.openxmlformats.org/officeDocument/2006/relationships/image" Target="media/image36.wmf"/><Relationship Id="rId111" Type="http://schemas.openxmlformats.org/officeDocument/2006/relationships/oleObject" Target="embeddings/oleObject36.bin"/><Relationship Id="rId110" Type="http://schemas.openxmlformats.org/officeDocument/2006/relationships/image" Target="media/image35.wmf"/><Relationship Id="rId11" Type="http://schemas.openxmlformats.org/officeDocument/2006/relationships/header" Target="header4.xml"/><Relationship Id="rId109" Type="http://schemas.openxmlformats.org/officeDocument/2006/relationships/oleObject" Target="embeddings/oleObject35.bin"/><Relationship Id="rId108" Type="http://schemas.openxmlformats.org/officeDocument/2006/relationships/oleObject" Target="embeddings/oleObject34.bin"/><Relationship Id="rId107" Type="http://schemas.openxmlformats.org/officeDocument/2006/relationships/oleObject" Target="embeddings/oleObject33.bin"/><Relationship Id="rId106" Type="http://schemas.openxmlformats.org/officeDocument/2006/relationships/oleObject" Target="embeddings/oleObject32.bin"/><Relationship Id="rId105" Type="http://schemas.openxmlformats.org/officeDocument/2006/relationships/oleObject" Target="embeddings/oleObject31.bin"/><Relationship Id="rId104" Type="http://schemas.openxmlformats.org/officeDocument/2006/relationships/oleObject" Target="embeddings/oleObject30.bin"/><Relationship Id="rId103" Type="http://schemas.openxmlformats.org/officeDocument/2006/relationships/oleObject" Target="embeddings/oleObject29.bin"/><Relationship Id="rId102" Type="http://schemas.openxmlformats.org/officeDocument/2006/relationships/image" Target="media/image34.wmf"/><Relationship Id="rId101" Type="http://schemas.openxmlformats.org/officeDocument/2006/relationships/oleObject" Target="embeddings/oleObject28.bin"/><Relationship Id="rId100" Type="http://schemas.openxmlformats.org/officeDocument/2006/relationships/image" Target="media/image33.w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16126</Words>
  <Characters>20728</Characters>
  <Lines>0</Lines>
  <Paragraphs>0</Paragraphs>
  <ScaleCrop>false</ScaleCrop>
  <LinksUpToDate>false</LinksUpToDate>
  <CharactersWithSpaces>22729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2017-05-15T06:26:43Z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