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1556505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A873E4" w14:textId="77777777" w:rsidR="00663085" w:rsidRDefault="00663085" w:rsidP="00663085">
          <w:pPr>
            <w:ind w:firstLine="964"/>
            <w:jc w:val="center"/>
            <w:rPr>
              <w:rFonts w:ascii="黑体" w:eastAsia="黑体"/>
              <w:b/>
              <w:sz w:val="48"/>
              <w:szCs w:val="48"/>
            </w:rPr>
          </w:pPr>
        </w:p>
        <w:p w14:paraId="0472BFD5" w14:textId="77777777" w:rsidR="00663085" w:rsidRDefault="00663085" w:rsidP="00663085">
          <w:pPr>
            <w:ind w:firstLine="1441"/>
            <w:rPr>
              <w:rFonts w:ascii="华文行楷" w:eastAsia="华文行楷"/>
              <w:color w:val="000000"/>
            </w:rPr>
          </w:pPr>
          <w:r>
            <w:rPr>
              <w:rFonts w:ascii="华文楷体" w:eastAsia="华文楷体" w:hAnsi="华文楷体"/>
              <w:b/>
              <w:noProof/>
              <w:sz w:val="72"/>
              <w:szCs w:val="72"/>
            </w:rPr>
            <w:drawing>
              <wp:inline distT="0" distB="0" distL="0" distR="0" wp14:anchorId="623B8E2C" wp14:editId="21CA19E2">
                <wp:extent cx="4061460" cy="1066800"/>
                <wp:effectExtent l="0" t="0" r="0" b="0"/>
                <wp:docPr id="20" name="图片 1" descr="校徽校名标准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图片 1" descr="校徽校名标准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146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136053A" w14:textId="77777777" w:rsidR="00663085" w:rsidRDefault="00663085" w:rsidP="00663085">
          <w:pPr>
            <w:ind w:firstLine="1441"/>
            <w:rPr>
              <w:rFonts w:ascii="华文行楷" w:eastAsia="华文行楷"/>
              <w:color w:val="000000"/>
            </w:rPr>
          </w:pPr>
        </w:p>
        <w:p w14:paraId="50735A69" w14:textId="77777777" w:rsidR="00663085" w:rsidRDefault="00663085" w:rsidP="00663085">
          <w:pPr>
            <w:jc w:val="center"/>
            <w:rPr>
              <w:rFonts w:ascii="黑体" w:eastAsia="黑体"/>
              <w:b/>
              <w:bCs/>
              <w:sz w:val="52"/>
              <w:szCs w:val="52"/>
            </w:rPr>
          </w:pPr>
          <w:r>
            <w:rPr>
              <w:rFonts w:ascii="黑体" w:eastAsia="黑体" w:hint="eastAsia"/>
              <w:b/>
              <w:bCs/>
              <w:sz w:val="52"/>
              <w:szCs w:val="52"/>
            </w:rPr>
            <w:t>《数据库系统实践》</w:t>
          </w:r>
        </w:p>
        <w:p w14:paraId="74604DE6" w14:textId="77777777" w:rsidR="00663085" w:rsidRDefault="00663085" w:rsidP="00663085">
          <w:pPr>
            <w:jc w:val="center"/>
            <w:rPr>
              <w:rFonts w:ascii="黑体" w:eastAsia="黑体"/>
              <w:b/>
              <w:bCs/>
              <w:sz w:val="52"/>
              <w:szCs w:val="52"/>
            </w:rPr>
          </w:pPr>
          <w:r>
            <w:rPr>
              <w:rFonts w:ascii="黑体" w:eastAsia="黑体" w:hint="eastAsia"/>
              <w:b/>
              <w:bCs/>
              <w:sz w:val="52"/>
              <w:szCs w:val="52"/>
            </w:rPr>
            <w:t>课程实验报告</w:t>
          </w:r>
        </w:p>
        <w:p w14:paraId="2D997601" w14:textId="77777777" w:rsidR="00663085" w:rsidRDefault="00663085" w:rsidP="00663085">
          <w:pPr>
            <w:spacing w:line="400" w:lineRule="exact"/>
            <w:ind w:firstLine="422"/>
            <w:rPr>
              <w:rFonts w:ascii="黑体" w:eastAsia="黑体"/>
              <w:b/>
            </w:rPr>
          </w:pPr>
        </w:p>
        <w:p w14:paraId="7350CB2B" w14:textId="77777777" w:rsidR="00663085" w:rsidRDefault="00663085" w:rsidP="00663085">
          <w:pPr>
            <w:spacing w:line="400" w:lineRule="exact"/>
            <w:ind w:firstLine="422"/>
            <w:rPr>
              <w:rFonts w:ascii="黑体" w:eastAsia="黑体"/>
              <w:b/>
            </w:rPr>
          </w:pPr>
        </w:p>
        <w:p w14:paraId="7D8F2368" w14:textId="77777777" w:rsidR="00663085" w:rsidRDefault="00663085" w:rsidP="00663085">
          <w:pPr>
            <w:spacing w:line="400" w:lineRule="exact"/>
            <w:ind w:firstLineChars="199" w:firstLine="400"/>
            <w:rPr>
              <w:rFonts w:ascii="黑体" w:eastAsia="黑体"/>
              <w:b/>
            </w:rPr>
          </w:pPr>
        </w:p>
        <w:tbl>
          <w:tblPr>
            <w:tblW w:w="0" w:type="auto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90"/>
            <w:gridCol w:w="4353"/>
          </w:tblGrid>
          <w:tr w:rsidR="00663085" w14:paraId="7BADD35E" w14:textId="77777777" w:rsidTr="00FB1D56">
            <w:trPr>
              <w:trHeight w:val="737"/>
              <w:jc w:val="center"/>
            </w:trPr>
            <w:tc>
              <w:tcPr>
                <w:tcW w:w="1890" w:type="dxa"/>
                <w:vAlign w:val="center"/>
              </w:tcPr>
              <w:p w14:paraId="774E5778" w14:textId="77777777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黑体" w:eastAsia="黑体"/>
                    <w:sz w:val="36"/>
                    <w:szCs w:val="36"/>
                  </w:rPr>
                </w:pPr>
                <w:r>
                  <w:rPr>
                    <w:rFonts w:ascii="黑体" w:eastAsia="黑体" w:hint="eastAsia"/>
                    <w:sz w:val="36"/>
                    <w:szCs w:val="36"/>
                  </w:rPr>
                  <w:t>学生姓名</w:t>
                </w:r>
              </w:p>
            </w:tc>
            <w:tc>
              <w:tcPr>
                <w:tcW w:w="4353" w:type="dxa"/>
                <w:vAlign w:val="center"/>
              </w:tcPr>
              <w:p w14:paraId="137E9F31" w14:textId="5EAD3B6F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华文楷体" w:eastAsia="华文楷体" w:hAnsi="华文楷体" w:hint="eastAsia"/>
                    <w:sz w:val="36"/>
                    <w:szCs w:val="36"/>
                  </w:rPr>
                </w:pPr>
                <w:r>
                  <w:rPr>
                    <w:rFonts w:ascii="华文楷体" w:eastAsia="华文楷体" w:hAnsi="华文楷体" w:hint="eastAsia"/>
                    <w:sz w:val="36"/>
                    <w:szCs w:val="36"/>
                  </w:rPr>
                  <w:t>纪昊彬</w:t>
                </w:r>
              </w:p>
            </w:tc>
          </w:tr>
          <w:tr w:rsidR="00663085" w14:paraId="4289C884" w14:textId="77777777" w:rsidTr="00FB1D56">
            <w:trPr>
              <w:trHeight w:val="737"/>
              <w:jc w:val="center"/>
            </w:trPr>
            <w:tc>
              <w:tcPr>
                <w:tcW w:w="1890" w:type="dxa"/>
                <w:vAlign w:val="center"/>
              </w:tcPr>
              <w:p w14:paraId="5692C2AB" w14:textId="77777777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黑体" w:eastAsia="黑体"/>
                    <w:sz w:val="36"/>
                    <w:szCs w:val="36"/>
                  </w:rPr>
                </w:pPr>
                <w:r>
                  <w:rPr>
                    <w:rFonts w:ascii="黑体" w:eastAsia="黑体" w:hint="eastAsia"/>
                    <w:sz w:val="36"/>
                    <w:szCs w:val="36"/>
                  </w:rPr>
                  <w:t>学    号</w:t>
                </w:r>
              </w:p>
            </w:tc>
            <w:tc>
              <w:tcPr>
                <w:tcW w:w="4353" w:type="dxa"/>
                <w:vAlign w:val="center"/>
              </w:tcPr>
              <w:p w14:paraId="57430E55" w14:textId="43FCFA98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华文楷体" w:eastAsia="华文楷体" w:hAnsi="华文楷体" w:hint="eastAsia"/>
                    <w:sz w:val="36"/>
                    <w:szCs w:val="36"/>
                  </w:rPr>
                </w:pPr>
                <w:r>
                  <w:rPr>
                    <w:rFonts w:ascii="华文楷体" w:eastAsia="华文楷体" w:hAnsi="华文楷体" w:hint="eastAsia"/>
                    <w:sz w:val="36"/>
                    <w:szCs w:val="36"/>
                  </w:rPr>
                  <w:t>82</w:t>
                </w:r>
                <w:r w:rsidR="006B1391">
                  <w:rPr>
                    <w:rFonts w:ascii="华文楷体" w:eastAsia="华文楷体" w:hAnsi="华文楷体" w:hint="eastAsia"/>
                    <w:sz w:val="36"/>
                    <w:szCs w:val="36"/>
                  </w:rPr>
                  <w:t>08231102</w:t>
                </w:r>
              </w:p>
            </w:tc>
          </w:tr>
          <w:tr w:rsidR="00663085" w14:paraId="750D966B" w14:textId="77777777" w:rsidTr="00FB1D56">
            <w:trPr>
              <w:trHeight w:val="737"/>
              <w:jc w:val="center"/>
            </w:trPr>
            <w:tc>
              <w:tcPr>
                <w:tcW w:w="1890" w:type="dxa"/>
                <w:vAlign w:val="center"/>
              </w:tcPr>
              <w:p w14:paraId="3ADE5089" w14:textId="77777777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黑体" w:eastAsia="黑体"/>
                    <w:sz w:val="36"/>
                    <w:szCs w:val="36"/>
                  </w:rPr>
                </w:pPr>
                <w:r>
                  <w:rPr>
                    <w:rFonts w:ascii="黑体" w:eastAsia="黑体" w:hint="eastAsia"/>
                    <w:sz w:val="36"/>
                    <w:szCs w:val="36"/>
                  </w:rPr>
                  <w:t>专业班级</w:t>
                </w:r>
              </w:p>
            </w:tc>
            <w:tc>
              <w:tcPr>
                <w:tcW w:w="4353" w:type="dxa"/>
                <w:vAlign w:val="center"/>
              </w:tcPr>
              <w:p w14:paraId="7DC476C6" w14:textId="6F0D019E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华文楷体" w:eastAsia="华文楷体" w:hAnsi="华文楷体" w:hint="eastAsia"/>
                    <w:sz w:val="36"/>
                    <w:szCs w:val="36"/>
                  </w:rPr>
                </w:pPr>
                <w:proofErr w:type="gramStart"/>
                <w:r>
                  <w:rPr>
                    <w:rFonts w:ascii="华文楷体" w:eastAsia="华文楷体" w:hAnsi="华文楷体" w:hint="eastAsia"/>
                    <w:sz w:val="36"/>
                    <w:szCs w:val="36"/>
                  </w:rPr>
                  <w:t>计科</w:t>
                </w:r>
                <w:proofErr w:type="gramEnd"/>
                <w:r>
                  <w:rPr>
                    <w:rFonts w:ascii="华文楷体" w:eastAsia="华文楷体" w:hAnsi="华文楷体" w:hint="eastAsia"/>
                    <w:sz w:val="36"/>
                    <w:szCs w:val="36"/>
                  </w:rPr>
                  <w:t>230</w:t>
                </w:r>
                <w:r w:rsidR="006B1391">
                  <w:rPr>
                    <w:rFonts w:ascii="华文楷体" w:eastAsia="华文楷体" w:hAnsi="华文楷体" w:hint="eastAsia"/>
                    <w:sz w:val="36"/>
                    <w:szCs w:val="36"/>
                  </w:rPr>
                  <w:t>7</w:t>
                </w:r>
              </w:p>
            </w:tc>
          </w:tr>
          <w:tr w:rsidR="00663085" w14:paraId="308E2948" w14:textId="77777777" w:rsidTr="00FB1D56">
            <w:trPr>
              <w:trHeight w:val="737"/>
              <w:jc w:val="center"/>
            </w:trPr>
            <w:tc>
              <w:tcPr>
                <w:tcW w:w="1890" w:type="dxa"/>
                <w:vAlign w:val="center"/>
              </w:tcPr>
              <w:p w14:paraId="255076E4" w14:textId="77777777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黑体" w:eastAsia="黑体"/>
                    <w:sz w:val="36"/>
                    <w:szCs w:val="36"/>
                  </w:rPr>
                </w:pPr>
                <w:r>
                  <w:rPr>
                    <w:rFonts w:ascii="黑体" w:eastAsia="黑体" w:hint="eastAsia"/>
                    <w:sz w:val="36"/>
                    <w:szCs w:val="36"/>
                  </w:rPr>
                  <w:t>指导教师</w:t>
                </w:r>
              </w:p>
            </w:tc>
            <w:tc>
              <w:tcPr>
                <w:tcW w:w="4353" w:type="dxa"/>
                <w:vAlign w:val="center"/>
              </w:tcPr>
              <w:p w14:paraId="1AEDD196" w14:textId="77777777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华文楷体" w:eastAsia="华文楷体" w:hAnsi="华文楷体" w:hint="eastAsia"/>
                    <w:sz w:val="36"/>
                    <w:szCs w:val="36"/>
                  </w:rPr>
                </w:pPr>
                <w:proofErr w:type="gramStart"/>
                <w:r>
                  <w:rPr>
                    <w:rFonts w:ascii="华文楷体" w:eastAsia="华文楷体" w:hAnsi="华文楷体" w:hint="eastAsia"/>
                    <w:sz w:val="36"/>
                    <w:szCs w:val="36"/>
                  </w:rPr>
                  <w:t>盛羽</w:t>
                </w:r>
                <w:proofErr w:type="gramEnd"/>
              </w:p>
            </w:tc>
          </w:tr>
          <w:tr w:rsidR="00663085" w14:paraId="1E5D592D" w14:textId="77777777" w:rsidTr="00FB1D56">
            <w:trPr>
              <w:trHeight w:val="737"/>
              <w:jc w:val="center"/>
            </w:trPr>
            <w:tc>
              <w:tcPr>
                <w:tcW w:w="1890" w:type="dxa"/>
                <w:vAlign w:val="center"/>
              </w:tcPr>
              <w:p w14:paraId="58D27510" w14:textId="77777777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黑体" w:eastAsia="黑体"/>
                    <w:sz w:val="36"/>
                    <w:szCs w:val="36"/>
                  </w:rPr>
                </w:pPr>
                <w:r>
                  <w:rPr>
                    <w:rFonts w:ascii="黑体" w:eastAsia="黑体" w:hint="eastAsia"/>
                    <w:sz w:val="36"/>
                    <w:szCs w:val="36"/>
                  </w:rPr>
                  <w:t>学</w:t>
                </w:r>
                <w:r>
                  <w:rPr>
                    <w:rFonts w:ascii="黑体" w:eastAsia="黑体"/>
                    <w:sz w:val="36"/>
                    <w:szCs w:val="36"/>
                  </w:rPr>
                  <w:t xml:space="preserve">    </w:t>
                </w:r>
                <w:r>
                  <w:rPr>
                    <w:rFonts w:ascii="黑体" w:eastAsia="黑体" w:hint="eastAsia"/>
                    <w:sz w:val="36"/>
                    <w:szCs w:val="36"/>
                  </w:rPr>
                  <w:t>院</w:t>
                </w:r>
              </w:p>
            </w:tc>
            <w:tc>
              <w:tcPr>
                <w:tcW w:w="4353" w:type="dxa"/>
                <w:vAlign w:val="center"/>
              </w:tcPr>
              <w:p w14:paraId="1CE1D2B6" w14:textId="77777777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华文楷体" w:eastAsia="华文楷体" w:hAnsi="华文楷体" w:hint="eastAsia"/>
                    <w:sz w:val="36"/>
                    <w:szCs w:val="36"/>
                  </w:rPr>
                </w:pPr>
                <w:r>
                  <w:rPr>
                    <w:rFonts w:ascii="华文楷体" w:eastAsia="华文楷体" w:hAnsi="华文楷体" w:hint="eastAsia"/>
                    <w:sz w:val="36"/>
                    <w:szCs w:val="36"/>
                  </w:rPr>
                  <w:t>计算机学院</w:t>
                </w:r>
              </w:p>
            </w:tc>
          </w:tr>
          <w:tr w:rsidR="00663085" w14:paraId="56F0880A" w14:textId="77777777" w:rsidTr="00FB1D56">
            <w:trPr>
              <w:trHeight w:val="737"/>
              <w:jc w:val="center"/>
            </w:trPr>
            <w:tc>
              <w:tcPr>
                <w:tcW w:w="1890" w:type="dxa"/>
                <w:vAlign w:val="center"/>
              </w:tcPr>
              <w:p w14:paraId="7E32CAA4" w14:textId="77777777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黑体" w:eastAsia="黑体"/>
                    <w:sz w:val="36"/>
                    <w:szCs w:val="36"/>
                  </w:rPr>
                </w:pPr>
                <w:r>
                  <w:rPr>
                    <w:rFonts w:ascii="黑体" w:eastAsia="黑体" w:hint="eastAsia"/>
                    <w:sz w:val="36"/>
                    <w:szCs w:val="36"/>
                  </w:rPr>
                  <w:t>完成时间</w:t>
                </w:r>
              </w:p>
            </w:tc>
            <w:tc>
              <w:tcPr>
                <w:tcW w:w="4353" w:type="dxa"/>
                <w:vAlign w:val="center"/>
              </w:tcPr>
              <w:p w14:paraId="7D94F7BA" w14:textId="59A99F63" w:rsidR="00663085" w:rsidRDefault="00663085" w:rsidP="00FB1D56">
                <w:pPr>
                  <w:adjustRightInd w:val="0"/>
                  <w:snapToGrid w:val="0"/>
                  <w:spacing w:line="400" w:lineRule="atLeast"/>
                  <w:jc w:val="center"/>
                  <w:rPr>
                    <w:rFonts w:ascii="华文楷体" w:eastAsia="华文楷体" w:hAnsi="华文楷体" w:hint="eastAsia"/>
                    <w:sz w:val="36"/>
                    <w:szCs w:val="36"/>
                  </w:rPr>
                </w:pPr>
                <w:r>
                  <w:rPr>
                    <w:rFonts w:ascii="华文楷体" w:eastAsia="华文楷体" w:hAnsi="华文楷体" w:hint="eastAsia"/>
                    <w:sz w:val="36"/>
                    <w:szCs w:val="36"/>
                  </w:rPr>
                  <w:t>2025.12.</w:t>
                </w:r>
                <w:r w:rsidR="008C1670">
                  <w:rPr>
                    <w:rFonts w:ascii="华文楷体" w:eastAsia="华文楷体" w:hAnsi="华文楷体" w:hint="eastAsia"/>
                    <w:sz w:val="36"/>
                    <w:szCs w:val="36"/>
                  </w:rPr>
                  <w:t>23</w:t>
                </w:r>
              </w:p>
            </w:tc>
          </w:tr>
        </w:tbl>
        <w:p w14:paraId="649FD002" w14:textId="77777777" w:rsidR="00663085" w:rsidRDefault="00663085" w:rsidP="00663085">
          <w:pPr>
            <w:spacing w:line="400" w:lineRule="exact"/>
            <w:ind w:firstLine="422"/>
            <w:rPr>
              <w:rFonts w:ascii="黑体" w:eastAsia="黑体"/>
              <w:b/>
            </w:rPr>
          </w:pPr>
        </w:p>
        <w:p w14:paraId="61FBB78A" w14:textId="77777777" w:rsidR="00663085" w:rsidRDefault="00663085" w:rsidP="00663085">
          <w:pPr>
            <w:spacing w:line="400" w:lineRule="exact"/>
            <w:ind w:firstLine="422"/>
            <w:rPr>
              <w:rFonts w:ascii="黑体" w:eastAsia="黑体"/>
              <w:b/>
            </w:rPr>
          </w:pPr>
        </w:p>
        <w:p w14:paraId="10BD08AB" w14:textId="77777777" w:rsidR="00663085" w:rsidRDefault="00663085" w:rsidP="00663085">
          <w:pPr>
            <w:spacing w:line="400" w:lineRule="exact"/>
            <w:ind w:firstLine="422"/>
            <w:rPr>
              <w:rFonts w:ascii="黑体" w:eastAsia="黑体"/>
              <w:b/>
            </w:rPr>
          </w:pPr>
        </w:p>
        <w:p w14:paraId="3F02524D" w14:textId="77777777" w:rsidR="00663085" w:rsidRDefault="00663085" w:rsidP="00663085">
          <w:pPr>
            <w:spacing w:line="400" w:lineRule="exact"/>
            <w:ind w:firstLine="422"/>
            <w:rPr>
              <w:rFonts w:ascii="黑体" w:eastAsia="黑体"/>
              <w:b/>
            </w:rPr>
          </w:pPr>
        </w:p>
        <w:p w14:paraId="571C2711" w14:textId="77777777" w:rsidR="00663085" w:rsidRDefault="00663085" w:rsidP="00663085">
          <w:pPr>
            <w:adjustRightInd w:val="0"/>
            <w:snapToGrid w:val="0"/>
            <w:spacing w:line="400" w:lineRule="atLeast"/>
            <w:jc w:val="center"/>
            <w:rPr>
              <w:rFonts w:ascii="黑体" w:eastAsia="黑体"/>
              <w:sz w:val="44"/>
              <w:szCs w:val="44"/>
            </w:rPr>
          </w:pPr>
          <w:r>
            <w:rPr>
              <w:rFonts w:ascii="黑体" w:eastAsia="黑体" w:hint="eastAsia"/>
              <w:sz w:val="44"/>
              <w:szCs w:val="44"/>
            </w:rPr>
            <w:t>计算机学院</w:t>
          </w:r>
        </w:p>
        <w:p w14:paraId="6E13A1DF" w14:textId="77777777" w:rsidR="00663085" w:rsidRDefault="00663085" w:rsidP="00663085">
          <w:pPr>
            <w:adjustRightInd w:val="0"/>
            <w:snapToGrid w:val="0"/>
            <w:spacing w:line="400" w:lineRule="atLeast"/>
            <w:jc w:val="center"/>
            <w:rPr>
              <w:rFonts w:ascii="黑体" w:eastAsia="黑体"/>
              <w:sz w:val="44"/>
              <w:szCs w:val="44"/>
            </w:rPr>
          </w:pPr>
        </w:p>
        <w:p w14:paraId="0235DB08" w14:textId="77777777" w:rsidR="00663085" w:rsidRDefault="00663085" w:rsidP="00663085">
          <w:pPr>
            <w:adjustRightInd w:val="0"/>
            <w:snapToGrid w:val="0"/>
            <w:spacing w:line="400" w:lineRule="atLeast"/>
            <w:jc w:val="center"/>
            <w:rPr>
              <w:rFonts w:ascii="黑体" w:eastAsia="黑体"/>
              <w:sz w:val="44"/>
              <w:szCs w:val="44"/>
            </w:rPr>
          </w:pPr>
          <w:r>
            <w:rPr>
              <w:rFonts w:ascii="黑体" w:eastAsia="黑体" w:hint="eastAsia"/>
              <w:sz w:val="44"/>
              <w:szCs w:val="44"/>
            </w:rPr>
            <w:t>2025年12月</w:t>
          </w:r>
        </w:p>
        <w:p w14:paraId="7394701A" w14:textId="7D3AC875" w:rsidR="00773037" w:rsidRPr="00663085" w:rsidRDefault="00773037" w:rsidP="00663085">
          <w:pPr>
            <w:widowControl/>
            <w:rPr>
              <w:rFonts w:asciiTheme="majorHAnsi" w:eastAsiaTheme="majorEastAsia" w:hAnsiTheme="majorHAnsi" w:cstheme="majorBidi" w:hint="eastAsia"/>
              <w:color w:val="2F5496" w:themeColor="accent1" w:themeShade="BF"/>
              <w:sz w:val="32"/>
              <w:szCs w:val="32"/>
              <w:lang w:val="zh-CN"/>
            </w:rPr>
          </w:pPr>
        </w:p>
        <w:p w14:paraId="581597F7" w14:textId="77777777" w:rsidR="00773037" w:rsidRDefault="00773037">
          <w:pPr>
            <w:widowControl/>
            <w:rPr>
              <w:rFonts w:ascii="楷体" w:eastAsia="楷体" w:hAnsi="楷体" w:cstheme="majorBidi" w:hint="eastAsia"/>
              <w:sz w:val="40"/>
              <w:szCs w:val="40"/>
              <w:lang w:val="zh-CN"/>
            </w:rPr>
          </w:pPr>
          <w:r>
            <w:rPr>
              <w:rFonts w:ascii="楷体" w:eastAsia="楷体" w:hAnsi="楷体" w:hint="eastAsia"/>
              <w:sz w:val="40"/>
              <w:szCs w:val="40"/>
              <w:lang w:val="zh-CN"/>
            </w:rPr>
            <w:br w:type="page"/>
          </w:r>
        </w:p>
        <w:p w14:paraId="02A21646" w14:textId="209D92CD" w:rsidR="00EB394A" w:rsidRPr="002427A3" w:rsidRDefault="00EB394A" w:rsidP="002427A3">
          <w:pPr>
            <w:pStyle w:val="TOC"/>
            <w:jc w:val="center"/>
            <w:rPr>
              <w:rFonts w:hint="eastAsia"/>
              <w:lang w:val="zh-CN"/>
            </w:rPr>
          </w:pPr>
          <w:r w:rsidRPr="006D6BD5">
            <w:rPr>
              <w:rFonts w:ascii="楷体" w:eastAsia="楷体" w:hAnsi="楷体"/>
              <w:color w:val="auto"/>
              <w:sz w:val="40"/>
              <w:szCs w:val="40"/>
              <w:lang w:val="zh-CN"/>
            </w:rPr>
            <w:lastRenderedPageBreak/>
            <w:t>目录</w:t>
          </w:r>
        </w:p>
        <w:p w14:paraId="3381669C" w14:textId="365D3BD4" w:rsidR="00DE5D8B" w:rsidRPr="00B43F74" w:rsidRDefault="00EB394A">
          <w:pPr>
            <w:pStyle w:val="TOC1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r w:rsidRPr="006D6BD5">
            <w:rPr>
              <w:rFonts w:ascii="楷体" w:eastAsia="楷体" w:hAnsi="楷体"/>
            </w:rPr>
            <w:fldChar w:fldCharType="begin"/>
          </w:r>
          <w:r w:rsidRPr="006D6BD5">
            <w:rPr>
              <w:rFonts w:ascii="楷体" w:eastAsia="楷体" w:hAnsi="楷体"/>
            </w:rPr>
            <w:instrText xml:space="preserve"> TOC \o "1-3" \h \z \u </w:instrText>
          </w:r>
          <w:r w:rsidRPr="006D6BD5">
            <w:rPr>
              <w:rFonts w:ascii="楷体" w:eastAsia="楷体" w:hAnsi="楷体"/>
            </w:rPr>
            <w:fldChar w:fldCharType="separate"/>
          </w:r>
          <w:hyperlink w:anchor="_Toc217685531" w:history="1">
            <w:r w:rsidR="00DE5D8B" w:rsidRPr="00B43F74">
              <w:rPr>
                <w:rStyle w:val="a5"/>
                <w:rFonts w:ascii="楷体" w:eastAsia="楷体" w:hAnsi="楷体" w:hint="eastAsia"/>
                <w:noProof/>
              </w:rPr>
              <w:t>1. 绪论</w:t>
            </w:r>
            <w:r w:rsidR="00DE5D8B"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="00DE5D8B"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="00DE5D8B"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="00DE5D8B" w:rsidRPr="00B43F74">
              <w:rPr>
                <w:rFonts w:ascii="楷体" w:eastAsia="楷体" w:hAnsi="楷体"/>
                <w:noProof/>
                <w:webHidden/>
              </w:rPr>
              <w:instrText>PAGEREF _Toc217685531 \h</w:instrText>
            </w:r>
            <w:r w:rsidR="00DE5D8B"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="00DE5D8B" w:rsidRPr="00B43F74">
              <w:rPr>
                <w:rFonts w:ascii="楷体" w:eastAsia="楷体" w:hAnsi="楷体" w:hint="eastAsia"/>
                <w:noProof/>
                <w:webHidden/>
              </w:rPr>
            </w:r>
            <w:r w:rsidR="00DE5D8B"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="00DE5D8B" w:rsidRPr="00B43F74">
              <w:rPr>
                <w:rFonts w:ascii="楷体" w:eastAsia="楷体" w:hAnsi="楷体" w:hint="eastAsia"/>
                <w:noProof/>
                <w:webHidden/>
              </w:rPr>
              <w:t>4</w:t>
            </w:r>
            <w:r w:rsidR="00DE5D8B"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064A315D" w14:textId="21CD456A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32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1.1 实践目的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_Toc217685532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4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67546339" w14:textId="47585A7B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33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1.2 业务背景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_Toc217685533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4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2B6F6284" w14:textId="7FDC0E64" w:rsidR="00DE5D8B" w:rsidRPr="00B43F74" w:rsidRDefault="00DE5D8B">
          <w:pPr>
            <w:pStyle w:val="TOC1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34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2. 系统总体设计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_Toc217685534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4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6B232F80" w14:textId="662FEFFA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35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2.1 技术栈选型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_Toc217685535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4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3FE241A1" w14:textId="69B83EA2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36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2.1.1前端技术栈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_Toc217685536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4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65FC8857" w14:textId="495BC637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37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2.1.2后端技术栈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_Toc217685537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4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24075D0E" w14:textId="27A73906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38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2.1.3容器化部署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_Toc217685538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5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4989A7B2" w14:textId="14581BBF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39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2.2 同步架构设计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_Toc217685539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5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40F327B0" w14:textId="46F17C04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40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2.2.1全网格广播 (Mesh Broadcast) 架构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_Toc217685540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5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4B46647A" w14:textId="6DB7977A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41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2.2.2归属权 (Owner) 策略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_Toc217685541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5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6689787B" w14:textId="708CD77E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42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2.2.3实时/定时驱动同步机制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_Toc217685542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5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42DFF08F" w14:textId="73297864" w:rsidR="00DE5D8B" w:rsidRPr="00B43F74" w:rsidRDefault="00DE5D8B">
          <w:pPr>
            <w:pStyle w:val="TOC1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43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 数据库逻辑设计与构建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_Toc217685543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6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241C6AAE" w14:textId="29CA3A89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44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3.1 实体关系模型 (E-R 图)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_Toc217685544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6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713548AF" w14:textId="4B69AEAF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45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3.1.1核心实体定义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_Toc217685545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6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2432599D" w14:textId="50E9AC31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46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3.1.2实体关系描述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_Toc217685546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6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3AA48F36" w14:textId="4EF06CDD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47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3.2 关系模式规范化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_Toc217685547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7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5616E6C7" w14:textId="5CD058E4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48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3.2.1范式优化过程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_Toc217685548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7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47A04A2B" w14:textId="4E6B7D46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49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3.2.2主键策略：UUID 替代自增 ID 的设计原理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_Toc217685549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7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6B4A2058" w14:textId="1D6003C1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50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3.3 安全性与审计设计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_Toc217685550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7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15C7D02D" w14:textId="57FC7EF0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51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3.3.1用户权限 (RBAC) 体系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_Toc217685551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7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2D89F9BC" w14:textId="3D426020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52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3.3.2数据加密：用户密码保护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_Toc217685552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8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213E5B4B" w14:textId="49DD6E13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53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3.3.3多维审计设计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_Toc217685553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9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70411659" w14:textId="4E579E56" w:rsidR="00DE5D8B" w:rsidRPr="00B43F74" w:rsidRDefault="00DE5D8B">
          <w:pPr>
            <w:pStyle w:val="TOC1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54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4. 数据库对象深度编程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_Toc217685554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9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0C0346D3" w14:textId="57EEC510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55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4.1 存储过程：核心业务原子化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_Toc217685555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9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74C0D51B" w14:textId="7F582F52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56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4.2 触发器：主动式风险审计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_Toc217685556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15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24BC5F73" w14:textId="5AF1DBFC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57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4.3 游标：智能诊断引擎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_Toc217685557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18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69A69551" w14:textId="5FD2F06C" w:rsidR="00DE5D8B" w:rsidRPr="00B43F74" w:rsidRDefault="00DE5D8B">
          <w:pPr>
            <w:pStyle w:val="TOC1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58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5. 分布式同步与冲突处理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_Toc217685558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25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36BB3CC3" w14:textId="4E5581D4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59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5.1 同步工作原理——内容感知型增量同步逻辑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_Toc217685559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25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4816D3BD" w14:textId="7BD43F9B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60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5.2 冲突产生与检测机制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_Toc217685560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26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2EC5DDC4" w14:textId="424ADC27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61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5.2.1冲突产生场景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_Toc217685561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26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77D97573" w14:textId="2A237F2C" w:rsidR="00DE5D8B" w:rsidRPr="00B43F74" w:rsidRDefault="00DE5D8B">
          <w:pPr>
            <w:pStyle w:val="TOC3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62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5.2.2冲突检测机制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_Toc217685562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26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6C7BC764" w14:textId="5B2F07AA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63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5.3 三向仲裁决策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_Toc217685563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27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639D4907" w14:textId="351F9B39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64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5.4 实时报警系统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_Toc217685564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27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24077B92" w14:textId="4F6EEE7D" w:rsidR="00DE5D8B" w:rsidRPr="00B43F74" w:rsidRDefault="00DE5D8B">
          <w:pPr>
            <w:pStyle w:val="TOC1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65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6. 查询加速与性能实验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_Toc217685565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28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4E1C4457" w14:textId="7A54553D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66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6.1 性能挑战实验设计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_Toc217685566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28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2D768F34" w14:textId="75C60EE8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67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6.2 实验结果分析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_Toc217685567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29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38609050" w14:textId="36572E23" w:rsidR="00DE5D8B" w:rsidRPr="00B43F74" w:rsidRDefault="00DE5D8B">
          <w:pPr>
            <w:pStyle w:val="TOC1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68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7. 系统部署与维护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_Toc217685568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30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6B8D1F68" w14:textId="766F34A1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69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7.1 Docker 容器化编排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_Toc217685569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30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1FFACA86" w14:textId="5D48A9C6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70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7.2 备份与迁移工具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_Toc217685570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33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73384653" w14:textId="441AEE81" w:rsidR="00DE5D8B" w:rsidRPr="00B43F74" w:rsidRDefault="00DE5D8B">
          <w:pPr>
            <w:pStyle w:val="TOC1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71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8. 可视化分析报表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_Toc217685571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38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50EEE193" w14:textId="29F1BA47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72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8.1 业务统计看板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_Toc217685572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38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7750B551" w14:textId="1A6CAA9F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73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8.2 同步健康度监控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_Toc217685573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39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6E48DA5C" w14:textId="33944B2F" w:rsidR="00DE5D8B" w:rsidRPr="00B43F74" w:rsidRDefault="00DE5D8B">
          <w:pPr>
            <w:pStyle w:val="TOC1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74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9. 结论与心得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_Toc217685574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39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7BEDF806" w14:textId="55013A53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75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9.1 系统实现总结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_Toc217685575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39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73510114" w14:textId="23062E29" w:rsidR="00DE5D8B" w:rsidRPr="00B43F74" w:rsidRDefault="00DE5D8B">
          <w:pPr>
            <w:pStyle w:val="TOC2"/>
            <w:tabs>
              <w:tab w:val="right" w:leader="dot" w:pos="9016"/>
            </w:tabs>
            <w:rPr>
              <w:rFonts w:ascii="楷体" w:eastAsia="楷体" w:hAnsi="楷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76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9.2 关键挑战与解决方案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_Toc217685576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40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05A342B2" w14:textId="1F5ABE1C" w:rsidR="00DE5D8B" w:rsidRDefault="00DE5D8B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685577" w:history="1">
            <w:r w:rsidRPr="00B43F74">
              <w:rPr>
                <w:rStyle w:val="a5"/>
                <w:rFonts w:ascii="楷体" w:eastAsia="楷体" w:hAnsi="楷体" w:hint="eastAsia"/>
                <w:noProof/>
              </w:rPr>
              <w:t>9.3 实践心得与未来展望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ab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begin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/>
                <w:noProof/>
                <w:webHidden/>
              </w:rPr>
              <w:instrText>PAGEREF _Toc217685577 \h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instrText xml:space="preserve"> </w:instrText>
            </w:r>
            <w:r w:rsidRPr="00B43F74">
              <w:rPr>
                <w:rFonts w:ascii="楷体" w:eastAsia="楷体" w:hAnsi="楷体" w:hint="eastAsia"/>
                <w:noProof/>
                <w:webHidden/>
              </w:rPr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separate"/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t>40</w:t>
            </w:r>
            <w:r w:rsidRPr="00B43F74">
              <w:rPr>
                <w:rFonts w:ascii="楷体" w:eastAsia="楷体" w:hAnsi="楷体" w:hint="eastAsia"/>
                <w:noProof/>
                <w:webHidden/>
              </w:rPr>
              <w:fldChar w:fldCharType="end"/>
            </w:r>
          </w:hyperlink>
        </w:p>
        <w:p w14:paraId="0EBC5AAA" w14:textId="634265D4" w:rsidR="00EB394A" w:rsidRPr="006D6BD5" w:rsidRDefault="00EB394A" w:rsidP="006D6BD5">
          <w:r w:rsidRPr="006D6BD5">
            <w:rPr>
              <w:rFonts w:ascii="楷体" w:eastAsia="楷体" w:hAnsi="楷体"/>
              <w:b/>
              <w:bCs/>
              <w:lang w:val="zh-CN"/>
            </w:rPr>
            <w:fldChar w:fldCharType="end"/>
          </w:r>
        </w:p>
      </w:sdtContent>
    </w:sdt>
    <w:p w14:paraId="6B0D7A69" w14:textId="77777777" w:rsidR="00EB394A" w:rsidRDefault="00EB394A">
      <w:pPr>
        <w:widowControl/>
        <w:rPr>
          <w:rFonts w:ascii="Arial" w:eastAsia="等线" w:hAnsi="Arial" w:cs="Arial"/>
          <w:sz w:val="36"/>
          <w:szCs w:val="36"/>
        </w:rPr>
      </w:pPr>
      <w:r>
        <w:rPr>
          <w:b/>
          <w:bCs/>
        </w:rPr>
        <w:br w:type="page"/>
      </w:r>
    </w:p>
    <w:p w14:paraId="0646FD1D" w14:textId="6AEEED2B" w:rsidR="004D0B16" w:rsidRPr="00595233" w:rsidRDefault="000973FA" w:rsidP="00390E58">
      <w:pPr>
        <w:pStyle w:val="1"/>
        <w:rPr>
          <w:b w:val="0"/>
          <w:bCs w:val="0"/>
        </w:rPr>
      </w:pPr>
      <w:bookmarkStart w:id="0" w:name="_Toc217685531"/>
      <w:r w:rsidRPr="00595233">
        <w:rPr>
          <w:b w:val="0"/>
          <w:bCs w:val="0"/>
        </w:rPr>
        <w:lastRenderedPageBreak/>
        <w:t xml:space="preserve">1. </w:t>
      </w:r>
      <w:r w:rsidRPr="00595233">
        <w:rPr>
          <w:b w:val="0"/>
          <w:bCs w:val="0"/>
        </w:rPr>
        <w:t>绪论</w:t>
      </w:r>
      <w:bookmarkEnd w:id="0"/>
    </w:p>
    <w:p w14:paraId="6C690678" w14:textId="2AB28ED3" w:rsidR="004D0B16" w:rsidRPr="00595233" w:rsidRDefault="000973FA" w:rsidP="00390E58">
      <w:pPr>
        <w:pStyle w:val="2"/>
        <w:rPr>
          <w:b w:val="0"/>
          <w:bCs w:val="0"/>
        </w:rPr>
      </w:pPr>
      <w:bookmarkStart w:id="1" w:name="_Toc217685532"/>
      <w:r w:rsidRPr="00595233">
        <w:rPr>
          <w:b w:val="0"/>
          <w:bCs w:val="0"/>
        </w:rPr>
        <w:t xml:space="preserve">1.1 </w:t>
      </w:r>
      <w:r w:rsidRPr="00595233">
        <w:rPr>
          <w:b w:val="0"/>
          <w:bCs w:val="0"/>
        </w:rPr>
        <w:t>实践目的</w:t>
      </w:r>
      <w:bookmarkEnd w:id="1"/>
    </w:p>
    <w:p w14:paraId="142A07A2" w14:textId="72215670" w:rsidR="004D0B16" w:rsidRPr="00595233" w:rsidRDefault="000973FA" w:rsidP="0081050B">
      <w:pPr>
        <w:ind w:firstLine="420"/>
        <w:rPr>
          <w:rFonts w:ascii="楷体" w:eastAsia="楷体" w:hAnsi="楷体" w:hint="eastAsia"/>
          <w:sz w:val="24"/>
          <w:szCs w:val="24"/>
        </w:rPr>
      </w:pPr>
      <w:proofErr w:type="gramStart"/>
      <w:r w:rsidRPr="00595233">
        <w:rPr>
          <w:rFonts w:ascii="楷体" w:eastAsia="楷体" w:hAnsi="楷体"/>
          <w:sz w:val="24"/>
          <w:szCs w:val="24"/>
        </w:rPr>
        <w:t>本实践</w:t>
      </w:r>
      <w:proofErr w:type="gramEnd"/>
      <w:r w:rsidRPr="00595233">
        <w:rPr>
          <w:rFonts w:ascii="楷体" w:eastAsia="楷体" w:hAnsi="楷体"/>
          <w:sz w:val="24"/>
          <w:szCs w:val="24"/>
        </w:rPr>
        <w:t>旨在运用数据库系统基础理论与工程方法，解决大型医疗集团多院区医疗物资管理中的数据孤岛问题，实现跨院区物资数据的统一视图与协同管理。通过实践掌握异构数据库（MySQL 8.0、PostgreSQL 14、SQL Server 201</w:t>
      </w:r>
      <w:r w:rsidR="004A7973" w:rsidRPr="00595233">
        <w:rPr>
          <w:rFonts w:ascii="楷体" w:eastAsia="楷体" w:hAnsi="楷体" w:hint="eastAsia"/>
          <w:sz w:val="24"/>
          <w:szCs w:val="24"/>
        </w:rPr>
        <w:t>7</w:t>
      </w:r>
      <w:r w:rsidRPr="00595233">
        <w:rPr>
          <w:rFonts w:ascii="楷体" w:eastAsia="楷体" w:hAnsi="楷体"/>
          <w:sz w:val="24"/>
          <w:szCs w:val="24"/>
        </w:rPr>
        <w:t>）环境下的数据同步机制、一致性维护策略及冲突解决方案；深入实践数据库深度编程技术，包括存储过程、触发器、游标的设计与优化，提升数据库层业务逻辑封装能力；探索分布式架构下的查询性能优化、安全审计设计及容器</w:t>
      </w:r>
      <w:proofErr w:type="gramStart"/>
      <w:r w:rsidRPr="00595233">
        <w:rPr>
          <w:rFonts w:ascii="楷体" w:eastAsia="楷体" w:hAnsi="楷体"/>
          <w:sz w:val="24"/>
          <w:szCs w:val="24"/>
        </w:rPr>
        <w:t>化部署</w:t>
      </w:r>
      <w:proofErr w:type="gramEnd"/>
      <w:r w:rsidRPr="00595233">
        <w:rPr>
          <w:rFonts w:ascii="楷体" w:eastAsia="楷体" w:hAnsi="楷体"/>
          <w:sz w:val="24"/>
          <w:szCs w:val="24"/>
        </w:rPr>
        <w:t>方案，全面达成任务书全部指标。</w:t>
      </w:r>
    </w:p>
    <w:p w14:paraId="2B7383D5" w14:textId="77777777" w:rsidR="004D0B16" w:rsidRPr="00595233" w:rsidRDefault="000973FA" w:rsidP="00390E58">
      <w:pPr>
        <w:pStyle w:val="2"/>
        <w:rPr>
          <w:b w:val="0"/>
          <w:bCs w:val="0"/>
        </w:rPr>
      </w:pPr>
      <w:bookmarkStart w:id="2" w:name="_Toc217685533"/>
      <w:r w:rsidRPr="00595233">
        <w:rPr>
          <w:b w:val="0"/>
          <w:bCs w:val="0"/>
        </w:rPr>
        <w:t xml:space="preserve">1.2 </w:t>
      </w:r>
      <w:r w:rsidRPr="00595233">
        <w:rPr>
          <w:b w:val="0"/>
          <w:bCs w:val="0"/>
        </w:rPr>
        <w:t>业务背景</w:t>
      </w:r>
      <w:bookmarkEnd w:id="2"/>
    </w:p>
    <w:p w14:paraId="09953BC7" w14:textId="77777777" w:rsidR="004D0B16" w:rsidRPr="00595233" w:rsidRDefault="000973FA" w:rsidP="00CF071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本系统模拟某大型医疗集团的多院区运营场景，该集团包含三家核心机构，各机构承担不同业务职能且采用异构数据库：</w:t>
      </w:r>
    </w:p>
    <w:p w14:paraId="3D22FA04" w14:textId="48AE73F0" w:rsidR="004D0B16" w:rsidRPr="00595233" w:rsidRDefault="000973FA" w:rsidP="00CF071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分院 1：采用 MySQL 8.0 数据库，负责诊断、处方开具及药房物资管理，核心业务为高频次、小批量的药品发放；</w:t>
      </w:r>
    </w:p>
    <w:p w14:paraId="01DE3231" w14:textId="05397EA4" w:rsidR="004D0B16" w:rsidRPr="00595233" w:rsidRDefault="000973FA" w:rsidP="00CF071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分院 2：采用 PostgreSQL 14 数据库，负责</w:t>
      </w:r>
      <w:r w:rsidR="001E7E3D" w:rsidRPr="00595233">
        <w:rPr>
          <w:rFonts w:ascii="楷体" w:eastAsia="楷体" w:hAnsi="楷体"/>
          <w:sz w:val="24"/>
          <w:szCs w:val="24"/>
        </w:rPr>
        <w:t>诊断、处方开具及药房物资管理</w:t>
      </w:r>
      <w:r w:rsidRPr="00595233">
        <w:rPr>
          <w:rFonts w:ascii="楷体" w:eastAsia="楷体" w:hAnsi="楷体"/>
          <w:sz w:val="24"/>
          <w:szCs w:val="24"/>
        </w:rPr>
        <w:t>，核心业务为大批量、周期性的物资申领与消耗；</w:t>
      </w:r>
    </w:p>
    <w:p w14:paraId="443820E5" w14:textId="59ACFCD5" w:rsidR="004D0B16" w:rsidRPr="00595233" w:rsidRDefault="000973FA" w:rsidP="00CF071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总院（调度中心）：采用 SQL Server 201</w:t>
      </w:r>
      <w:r w:rsidR="008F2BE3">
        <w:rPr>
          <w:rFonts w:ascii="楷体" w:eastAsia="楷体" w:hAnsi="楷体" w:hint="eastAsia"/>
          <w:sz w:val="24"/>
          <w:szCs w:val="24"/>
        </w:rPr>
        <w:t>7</w:t>
      </w:r>
      <w:r w:rsidRPr="00595233">
        <w:rPr>
          <w:rFonts w:ascii="楷体" w:eastAsia="楷体" w:hAnsi="楷体"/>
          <w:sz w:val="24"/>
          <w:szCs w:val="24"/>
        </w:rPr>
        <w:t xml:space="preserve"> 数据库，负责全集团医疗物资的全局调度、采购计划制定、财务审计及权限集中管理，需实时汇总两家分院的业务数据并提供决策支持。</w:t>
      </w:r>
    </w:p>
    <w:p w14:paraId="3852D9A5" w14:textId="77777777" w:rsidR="004D0B16" w:rsidRPr="00595233" w:rsidRDefault="000973FA" w:rsidP="00060413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各院区原独立系统存在数据不同步、库存统计偏差、权限管理混乱等问题，导致物资调度延迟、医疗成本浪费等风险，亟需一套分布式同步管理系统实现数据协同。</w:t>
      </w:r>
    </w:p>
    <w:p w14:paraId="5D74615C" w14:textId="6E9321CB" w:rsidR="004D0B16" w:rsidRPr="00595233" w:rsidRDefault="000973FA" w:rsidP="00D46FFC">
      <w:pPr>
        <w:pStyle w:val="1"/>
        <w:rPr>
          <w:b w:val="0"/>
          <w:bCs w:val="0"/>
        </w:rPr>
      </w:pPr>
      <w:bookmarkStart w:id="3" w:name="_Toc217685534"/>
      <w:r w:rsidRPr="00595233">
        <w:rPr>
          <w:b w:val="0"/>
          <w:bCs w:val="0"/>
        </w:rPr>
        <w:t xml:space="preserve">2. </w:t>
      </w:r>
      <w:r w:rsidRPr="00595233">
        <w:rPr>
          <w:b w:val="0"/>
          <w:bCs w:val="0"/>
        </w:rPr>
        <w:t>系统总体设计</w:t>
      </w:r>
      <w:bookmarkEnd w:id="3"/>
      <w:r w:rsidRPr="00595233">
        <w:rPr>
          <w:b w:val="0"/>
          <w:bCs w:val="0"/>
        </w:rPr>
        <w:t xml:space="preserve"> </w:t>
      </w:r>
    </w:p>
    <w:p w14:paraId="54C7FF21" w14:textId="1D845C70" w:rsidR="004D0B16" w:rsidRPr="00595233" w:rsidRDefault="000973FA" w:rsidP="00D46FFC">
      <w:pPr>
        <w:pStyle w:val="2"/>
        <w:rPr>
          <w:b w:val="0"/>
          <w:bCs w:val="0"/>
        </w:rPr>
      </w:pPr>
      <w:bookmarkStart w:id="4" w:name="_Toc217685535"/>
      <w:r w:rsidRPr="00595233">
        <w:rPr>
          <w:b w:val="0"/>
          <w:bCs w:val="0"/>
        </w:rPr>
        <w:t xml:space="preserve">2.1 </w:t>
      </w:r>
      <w:r w:rsidRPr="00595233">
        <w:rPr>
          <w:b w:val="0"/>
          <w:bCs w:val="0"/>
        </w:rPr>
        <w:t>技术</w:t>
      </w:r>
      <w:proofErr w:type="gramStart"/>
      <w:r w:rsidRPr="00595233">
        <w:rPr>
          <w:b w:val="0"/>
          <w:bCs w:val="0"/>
        </w:rPr>
        <w:t>栈</w:t>
      </w:r>
      <w:proofErr w:type="gramEnd"/>
      <w:r w:rsidRPr="00595233">
        <w:rPr>
          <w:b w:val="0"/>
          <w:bCs w:val="0"/>
        </w:rPr>
        <w:t>选型</w:t>
      </w:r>
      <w:bookmarkEnd w:id="4"/>
    </w:p>
    <w:p w14:paraId="179386BB" w14:textId="46BE1EB6" w:rsidR="004D0B16" w:rsidRPr="00595233" w:rsidRDefault="00390E58" w:rsidP="00390E58">
      <w:pPr>
        <w:pStyle w:val="3"/>
        <w:rPr>
          <w:b w:val="0"/>
          <w:bCs w:val="0"/>
        </w:rPr>
      </w:pPr>
      <w:bookmarkStart w:id="5" w:name="_Toc217685536"/>
      <w:r w:rsidRPr="00595233">
        <w:rPr>
          <w:rFonts w:hint="eastAsia"/>
          <w:b w:val="0"/>
          <w:bCs w:val="0"/>
        </w:rPr>
        <w:t>2.1.1</w:t>
      </w:r>
      <w:r w:rsidR="000973FA" w:rsidRPr="00595233">
        <w:rPr>
          <w:b w:val="0"/>
          <w:bCs w:val="0"/>
        </w:rPr>
        <w:t>前端技术</w:t>
      </w:r>
      <w:proofErr w:type="gramStart"/>
      <w:r w:rsidR="000973FA" w:rsidRPr="00595233">
        <w:rPr>
          <w:b w:val="0"/>
          <w:bCs w:val="0"/>
        </w:rPr>
        <w:t>栈</w:t>
      </w:r>
      <w:bookmarkEnd w:id="5"/>
      <w:proofErr w:type="gramEnd"/>
    </w:p>
    <w:p w14:paraId="11A48370" w14:textId="77777777" w:rsidR="004D0B16" w:rsidRPr="00595233" w:rsidRDefault="000973FA" w:rsidP="00D85622">
      <w:pPr>
        <w:pStyle w:val="a4"/>
        <w:numPr>
          <w:ilvl w:val="0"/>
          <w:numId w:val="11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核心框架：Vue 3 + Vite（构建工具），采用 Composition API 实现组件逻辑复用；</w:t>
      </w:r>
    </w:p>
    <w:p w14:paraId="6F530872" w14:textId="77777777" w:rsidR="004D0B16" w:rsidRPr="00595233" w:rsidRDefault="000973FA" w:rsidP="00D85622">
      <w:pPr>
        <w:pStyle w:val="a4"/>
        <w:numPr>
          <w:ilvl w:val="0"/>
          <w:numId w:val="11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UI 组件库：Element Plus（支持响应式布局，适配 PC </w:t>
      </w:r>
      <w:proofErr w:type="gramStart"/>
      <w:r w:rsidRPr="00595233">
        <w:rPr>
          <w:rFonts w:ascii="楷体" w:eastAsia="楷体" w:hAnsi="楷体"/>
          <w:sz w:val="24"/>
          <w:szCs w:val="24"/>
        </w:rPr>
        <w:t>端医生</w:t>
      </w:r>
      <w:proofErr w:type="gramEnd"/>
      <w:r w:rsidRPr="00595233">
        <w:rPr>
          <w:rFonts w:ascii="楷体" w:eastAsia="楷体" w:hAnsi="楷体"/>
          <w:sz w:val="24"/>
          <w:szCs w:val="24"/>
        </w:rPr>
        <w:t>工作站及移动端护士巡检设备）；</w:t>
      </w:r>
    </w:p>
    <w:p w14:paraId="5F77F66C" w14:textId="77777777" w:rsidR="004D0B16" w:rsidRPr="00595233" w:rsidRDefault="000973FA" w:rsidP="00D85622">
      <w:pPr>
        <w:pStyle w:val="a4"/>
        <w:numPr>
          <w:ilvl w:val="0"/>
          <w:numId w:val="11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数据可视化：</w:t>
      </w:r>
      <w:proofErr w:type="spellStart"/>
      <w:r w:rsidRPr="00595233">
        <w:rPr>
          <w:rFonts w:ascii="楷体" w:eastAsia="楷体" w:hAnsi="楷体"/>
          <w:sz w:val="24"/>
          <w:szCs w:val="24"/>
        </w:rPr>
        <w:t>ECharts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5，实现业务统计看板、同步健康度曲线、库存热力图等可视化展示；</w:t>
      </w:r>
    </w:p>
    <w:p w14:paraId="18357490" w14:textId="77777777" w:rsidR="004D0B16" w:rsidRPr="00595233" w:rsidRDefault="000973FA" w:rsidP="00D85622">
      <w:pPr>
        <w:pStyle w:val="a4"/>
        <w:numPr>
          <w:ilvl w:val="0"/>
          <w:numId w:val="11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网络请求：Axios 拦截器封装，统一处理跨域、Token 验证及同步状态反馈。</w:t>
      </w:r>
    </w:p>
    <w:p w14:paraId="55C57E4B" w14:textId="508EE450" w:rsidR="004D0B16" w:rsidRPr="00595233" w:rsidRDefault="00390E58" w:rsidP="00390E58">
      <w:pPr>
        <w:pStyle w:val="3"/>
        <w:rPr>
          <w:b w:val="0"/>
          <w:bCs w:val="0"/>
        </w:rPr>
      </w:pPr>
      <w:bookmarkStart w:id="6" w:name="_Toc217685537"/>
      <w:r w:rsidRPr="00595233">
        <w:rPr>
          <w:rFonts w:hint="eastAsia"/>
          <w:b w:val="0"/>
          <w:bCs w:val="0"/>
        </w:rPr>
        <w:t>2.1.2</w:t>
      </w:r>
      <w:r w:rsidR="000973FA" w:rsidRPr="00595233">
        <w:rPr>
          <w:b w:val="0"/>
          <w:bCs w:val="0"/>
        </w:rPr>
        <w:t>后端技术</w:t>
      </w:r>
      <w:proofErr w:type="gramStart"/>
      <w:r w:rsidR="000973FA" w:rsidRPr="00595233">
        <w:rPr>
          <w:b w:val="0"/>
          <w:bCs w:val="0"/>
        </w:rPr>
        <w:t>栈</w:t>
      </w:r>
      <w:bookmarkEnd w:id="6"/>
      <w:proofErr w:type="gramEnd"/>
    </w:p>
    <w:p w14:paraId="148AF61D" w14:textId="77777777" w:rsidR="004D0B16" w:rsidRPr="00595233" w:rsidRDefault="000973FA" w:rsidP="0080210E">
      <w:pPr>
        <w:pStyle w:val="a4"/>
        <w:numPr>
          <w:ilvl w:val="0"/>
          <w:numId w:val="12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核心框架：</w:t>
      </w:r>
      <w:proofErr w:type="spellStart"/>
      <w:r w:rsidRPr="00595233">
        <w:rPr>
          <w:rFonts w:ascii="楷体" w:eastAsia="楷体" w:hAnsi="楷体"/>
          <w:sz w:val="24"/>
          <w:szCs w:val="24"/>
        </w:rPr>
        <w:t>FastAPI</w:t>
      </w:r>
      <w:proofErr w:type="spellEnd"/>
      <w:r w:rsidRPr="00595233">
        <w:rPr>
          <w:rFonts w:ascii="楷体" w:eastAsia="楷体" w:hAnsi="楷体"/>
          <w:sz w:val="24"/>
          <w:szCs w:val="24"/>
        </w:rPr>
        <w:t>（Python 3.10+），支持异步请求处理，提升并发同步效率；</w:t>
      </w:r>
    </w:p>
    <w:p w14:paraId="32107B78" w14:textId="77777777" w:rsidR="004D0B16" w:rsidRPr="00595233" w:rsidRDefault="000973FA" w:rsidP="0080210E">
      <w:pPr>
        <w:pStyle w:val="a4"/>
        <w:numPr>
          <w:ilvl w:val="0"/>
          <w:numId w:val="12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ORM 工具：</w:t>
      </w:r>
      <w:proofErr w:type="spellStart"/>
      <w:r w:rsidRPr="00595233">
        <w:rPr>
          <w:rFonts w:ascii="楷体" w:eastAsia="楷体" w:hAnsi="楷体"/>
          <w:sz w:val="24"/>
          <w:szCs w:val="24"/>
        </w:rPr>
        <w:t>SQLAlchemy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2.0，通过抽象层屏蔽异构数据库语法差异，实现</w:t>
      </w:r>
      <w:proofErr w:type="gramStart"/>
      <w:r w:rsidRPr="00595233">
        <w:rPr>
          <w:rFonts w:ascii="楷体" w:eastAsia="楷体" w:hAnsi="楷体"/>
          <w:sz w:val="24"/>
          <w:szCs w:val="24"/>
        </w:rPr>
        <w:t>跨库统一</w:t>
      </w:r>
      <w:proofErr w:type="gramEnd"/>
      <w:r w:rsidRPr="00595233">
        <w:rPr>
          <w:rFonts w:ascii="楷体" w:eastAsia="楷体" w:hAnsi="楷体"/>
          <w:sz w:val="24"/>
          <w:szCs w:val="24"/>
        </w:rPr>
        <w:t>操作；</w:t>
      </w:r>
    </w:p>
    <w:p w14:paraId="3D5D88A1" w14:textId="77777777" w:rsidR="004D0B16" w:rsidRPr="00595233" w:rsidRDefault="000973FA" w:rsidP="0080210E">
      <w:pPr>
        <w:pStyle w:val="a4"/>
        <w:numPr>
          <w:ilvl w:val="0"/>
          <w:numId w:val="12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调度组件：</w:t>
      </w:r>
      <w:proofErr w:type="spellStart"/>
      <w:r w:rsidRPr="00595233">
        <w:rPr>
          <w:rFonts w:ascii="楷体" w:eastAsia="楷体" w:hAnsi="楷体"/>
          <w:sz w:val="24"/>
          <w:szCs w:val="24"/>
        </w:rPr>
        <w:t>APScheduler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，支持 </w:t>
      </w:r>
      <w:proofErr w:type="spellStart"/>
      <w:r w:rsidRPr="00595233">
        <w:rPr>
          <w:rFonts w:ascii="楷体" w:eastAsia="楷体" w:hAnsi="楷体"/>
          <w:sz w:val="24"/>
          <w:szCs w:val="24"/>
        </w:rPr>
        <w:t>cron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表达式配置，实现定时增量同步任务；</w:t>
      </w:r>
    </w:p>
    <w:p w14:paraId="484F60C1" w14:textId="1181B3D2" w:rsidR="004D0B16" w:rsidRPr="00595233" w:rsidRDefault="000973FA" w:rsidP="0080210E">
      <w:pPr>
        <w:pStyle w:val="a4"/>
        <w:numPr>
          <w:ilvl w:val="0"/>
          <w:numId w:val="12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数据加密：</w:t>
      </w:r>
      <w:proofErr w:type="spellStart"/>
      <w:r w:rsidRPr="00595233">
        <w:rPr>
          <w:rFonts w:ascii="楷体" w:eastAsia="楷体" w:hAnsi="楷体"/>
          <w:sz w:val="24"/>
          <w:szCs w:val="24"/>
        </w:rPr>
        <w:t>PyCryptodome</w:t>
      </w:r>
      <w:proofErr w:type="spellEnd"/>
      <w:r w:rsidRPr="00595233">
        <w:rPr>
          <w:rFonts w:ascii="楷体" w:eastAsia="楷体" w:hAnsi="楷体"/>
          <w:sz w:val="24"/>
          <w:szCs w:val="24"/>
        </w:rPr>
        <w:t>库，实现 PBKDF2-SHA256 密码加密与数据脱敏；</w:t>
      </w:r>
    </w:p>
    <w:p w14:paraId="283FA4E8" w14:textId="77777777" w:rsidR="004D0B16" w:rsidRPr="00595233" w:rsidRDefault="000973FA" w:rsidP="0080210E">
      <w:pPr>
        <w:pStyle w:val="a4"/>
        <w:numPr>
          <w:ilvl w:val="0"/>
          <w:numId w:val="12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邮件服务：</w:t>
      </w:r>
      <w:proofErr w:type="spellStart"/>
      <w:r w:rsidRPr="00595233">
        <w:rPr>
          <w:rFonts w:ascii="楷体" w:eastAsia="楷体" w:hAnsi="楷体"/>
          <w:sz w:val="24"/>
          <w:szCs w:val="24"/>
        </w:rPr>
        <w:t>smtplib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+ email 库，集成 SSL 加密协议，实现同步冲突、库存预警的邮件推送。</w:t>
      </w:r>
    </w:p>
    <w:p w14:paraId="2CA61520" w14:textId="7E22006E" w:rsidR="004D0B16" w:rsidRPr="00595233" w:rsidRDefault="00390E58" w:rsidP="00390E58">
      <w:pPr>
        <w:pStyle w:val="3"/>
        <w:rPr>
          <w:b w:val="0"/>
          <w:bCs w:val="0"/>
        </w:rPr>
      </w:pPr>
      <w:bookmarkStart w:id="7" w:name="_Toc217685538"/>
      <w:r w:rsidRPr="00595233">
        <w:rPr>
          <w:rFonts w:hint="eastAsia"/>
          <w:b w:val="0"/>
          <w:bCs w:val="0"/>
        </w:rPr>
        <w:t>2.1.3</w:t>
      </w:r>
      <w:r w:rsidR="000973FA" w:rsidRPr="00595233">
        <w:rPr>
          <w:b w:val="0"/>
          <w:bCs w:val="0"/>
        </w:rPr>
        <w:t>容器化部署</w:t>
      </w:r>
      <w:bookmarkEnd w:id="7"/>
    </w:p>
    <w:p w14:paraId="7A8532FB" w14:textId="77777777" w:rsidR="004D0B16" w:rsidRPr="00595233" w:rsidRDefault="000973FA" w:rsidP="00E026E1">
      <w:pPr>
        <w:pStyle w:val="a4"/>
        <w:numPr>
          <w:ilvl w:val="0"/>
          <w:numId w:val="10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容器引擎：Docker 24.0.5，为各数据库、前后端服务提供隔离运行环境；</w:t>
      </w:r>
    </w:p>
    <w:p w14:paraId="6301B686" w14:textId="28761CC7" w:rsidR="004D0B16" w:rsidRPr="00595233" w:rsidRDefault="000973FA" w:rsidP="00E026E1">
      <w:pPr>
        <w:pStyle w:val="a4"/>
        <w:numPr>
          <w:ilvl w:val="0"/>
          <w:numId w:val="10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编排工具：Docker Compose 2.20.2，通过单配置文件实现</w:t>
      </w:r>
      <w:r w:rsidR="00390E58" w:rsidRPr="00595233">
        <w:rPr>
          <w:rFonts w:ascii="楷体" w:eastAsia="楷体" w:hAnsi="楷体" w:hint="eastAsia"/>
          <w:sz w:val="24"/>
          <w:szCs w:val="24"/>
        </w:rPr>
        <w:t>全部内容</w:t>
      </w:r>
      <w:r w:rsidRPr="00595233">
        <w:rPr>
          <w:rFonts w:ascii="楷体" w:eastAsia="楷体" w:hAnsi="楷体"/>
          <w:sz w:val="24"/>
          <w:szCs w:val="24"/>
        </w:rPr>
        <w:t>的一键启动、网络配置及依赖管理；</w:t>
      </w:r>
    </w:p>
    <w:p w14:paraId="53C42FE2" w14:textId="77777777" w:rsidR="004D0B16" w:rsidRPr="00595233" w:rsidRDefault="000973FA" w:rsidP="00E026E1">
      <w:pPr>
        <w:pStyle w:val="a4"/>
        <w:numPr>
          <w:ilvl w:val="0"/>
          <w:numId w:val="10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环境适配：通过 IS_DOCKER 环境变量动态切换配置（开发</w:t>
      </w:r>
      <w:proofErr w:type="gramStart"/>
      <w:r w:rsidRPr="00595233">
        <w:rPr>
          <w:rFonts w:ascii="楷体" w:eastAsia="楷体" w:hAnsi="楷体"/>
          <w:sz w:val="24"/>
          <w:szCs w:val="24"/>
        </w:rPr>
        <w:t>环境本地</w:t>
      </w:r>
      <w:proofErr w:type="gramEnd"/>
      <w:r w:rsidRPr="00595233">
        <w:rPr>
          <w:rFonts w:ascii="楷体" w:eastAsia="楷体" w:hAnsi="楷体"/>
          <w:sz w:val="24"/>
          <w:szCs w:val="24"/>
        </w:rPr>
        <w:t>数据库 vs 生产环境容器化数据库）。</w:t>
      </w:r>
    </w:p>
    <w:p w14:paraId="286DDEF3" w14:textId="0B7FA44A" w:rsidR="004D0B16" w:rsidRPr="00595233" w:rsidRDefault="000973FA" w:rsidP="00390E58">
      <w:pPr>
        <w:pStyle w:val="2"/>
        <w:rPr>
          <w:b w:val="0"/>
          <w:bCs w:val="0"/>
        </w:rPr>
      </w:pPr>
      <w:bookmarkStart w:id="8" w:name="_Toc217685539"/>
      <w:r w:rsidRPr="00595233">
        <w:rPr>
          <w:b w:val="0"/>
          <w:bCs w:val="0"/>
        </w:rPr>
        <w:t xml:space="preserve">2.2 </w:t>
      </w:r>
      <w:r w:rsidRPr="00595233">
        <w:rPr>
          <w:b w:val="0"/>
          <w:bCs w:val="0"/>
        </w:rPr>
        <w:t>同步架构设计</w:t>
      </w:r>
      <w:bookmarkEnd w:id="8"/>
    </w:p>
    <w:p w14:paraId="1A0ECEB2" w14:textId="65CC312B" w:rsidR="004D0B16" w:rsidRPr="00595233" w:rsidRDefault="002A0351" w:rsidP="00390E58">
      <w:pPr>
        <w:pStyle w:val="3"/>
        <w:rPr>
          <w:b w:val="0"/>
          <w:bCs w:val="0"/>
        </w:rPr>
      </w:pPr>
      <w:bookmarkStart w:id="9" w:name="_Toc217685540"/>
      <w:r w:rsidRPr="00595233">
        <w:rPr>
          <w:rFonts w:hint="eastAsia"/>
          <w:b w:val="0"/>
          <w:bCs w:val="0"/>
        </w:rPr>
        <w:t>2.2.1</w:t>
      </w:r>
      <w:r w:rsidR="000973FA" w:rsidRPr="00595233">
        <w:rPr>
          <w:b w:val="0"/>
          <w:bCs w:val="0"/>
        </w:rPr>
        <w:t>全网格广播</w:t>
      </w:r>
      <w:r w:rsidR="000973FA" w:rsidRPr="00595233">
        <w:rPr>
          <w:b w:val="0"/>
          <w:bCs w:val="0"/>
        </w:rPr>
        <w:t xml:space="preserve"> (Mesh Broadcast) </w:t>
      </w:r>
      <w:r w:rsidR="000973FA" w:rsidRPr="00595233">
        <w:rPr>
          <w:b w:val="0"/>
          <w:bCs w:val="0"/>
        </w:rPr>
        <w:t>架构</w:t>
      </w:r>
      <w:bookmarkEnd w:id="9"/>
    </w:p>
    <w:p w14:paraId="451C41E7" w14:textId="77777777" w:rsidR="004D0B16" w:rsidRPr="00595233" w:rsidRDefault="000973FA" w:rsidP="00E80854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采用去中心化设计，各院区节点（分院 1、分院 2、总院）均作为独立同步节点，支持点对点直接通信，无需依赖中心服务器转发。该架构相比星型架构具备更高容错性：当任一节点下线时，其余节点仍可正常同步数据，待故障节点恢复后自动补全缺失数据，保障系统可用性。</w:t>
      </w:r>
    </w:p>
    <w:p w14:paraId="68192072" w14:textId="308B7180" w:rsidR="004D0B16" w:rsidRPr="00595233" w:rsidRDefault="002A0351" w:rsidP="00390E58">
      <w:pPr>
        <w:pStyle w:val="3"/>
        <w:rPr>
          <w:b w:val="0"/>
          <w:bCs w:val="0"/>
        </w:rPr>
      </w:pPr>
      <w:bookmarkStart w:id="10" w:name="_Toc217685541"/>
      <w:r w:rsidRPr="00595233">
        <w:rPr>
          <w:rFonts w:hint="eastAsia"/>
          <w:b w:val="0"/>
          <w:bCs w:val="0"/>
        </w:rPr>
        <w:t>2.2.2</w:t>
      </w:r>
      <w:r w:rsidR="000973FA" w:rsidRPr="00595233">
        <w:rPr>
          <w:b w:val="0"/>
          <w:bCs w:val="0"/>
        </w:rPr>
        <w:t>归属权</w:t>
      </w:r>
      <w:r w:rsidR="000973FA" w:rsidRPr="00595233">
        <w:rPr>
          <w:b w:val="0"/>
          <w:bCs w:val="0"/>
        </w:rPr>
        <w:t xml:space="preserve"> (Owner) </w:t>
      </w:r>
      <w:r w:rsidR="000973FA" w:rsidRPr="00595233">
        <w:rPr>
          <w:b w:val="0"/>
          <w:bCs w:val="0"/>
        </w:rPr>
        <w:t>策略</w:t>
      </w:r>
      <w:bookmarkEnd w:id="10"/>
    </w:p>
    <w:p w14:paraId="26FE93FA" w14:textId="77777777" w:rsidR="004D0B16" w:rsidRPr="00595233" w:rsidRDefault="000973FA" w:rsidP="00E026E1">
      <w:pPr>
        <w:pStyle w:val="a4"/>
        <w:numPr>
          <w:ilvl w:val="0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数据权威源定义：基于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字段明确数据归属权，例如门诊处方数据的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branch_id</w:t>
      </w:r>
      <w:proofErr w:type="spellEnd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=1</w:t>
      </w:r>
      <w:r w:rsidRPr="00595233">
        <w:rPr>
          <w:rFonts w:ascii="楷体" w:eastAsia="楷体" w:hAnsi="楷体"/>
          <w:sz w:val="24"/>
          <w:szCs w:val="24"/>
        </w:rPr>
        <w:t>（分院 1），则分院 1 为该数据的 Owner 节点，拥有最高修改权限；</w:t>
      </w:r>
    </w:p>
    <w:p w14:paraId="0F7F9A24" w14:textId="77777777" w:rsidR="004D0B16" w:rsidRPr="00595233" w:rsidRDefault="000973FA" w:rsidP="00E026E1">
      <w:pPr>
        <w:pStyle w:val="a4"/>
        <w:numPr>
          <w:ilvl w:val="0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权限控制逻辑：Owner 节点可执行新增、修改、删除操作，非 Owner 节点默认仅拥有查询权限，若需修改需通过审批流程并记录操作日志。</w:t>
      </w:r>
    </w:p>
    <w:p w14:paraId="2D491306" w14:textId="30882CE7" w:rsidR="004D0B16" w:rsidRPr="00595233" w:rsidRDefault="002A0351" w:rsidP="00390E58">
      <w:pPr>
        <w:pStyle w:val="3"/>
        <w:rPr>
          <w:b w:val="0"/>
          <w:bCs w:val="0"/>
        </w:rPr>
      </w:pPr>
      <w:bookmarkStart w:id="11" w:name="_Toc217685542"/>
      <w:r w:rsidRPr="00595233">
        <w:rPr>
          <w:rFonts w:hint="eastAsia"/>
          <w:b w:val="0"/>
          <w:bCs w:val="0"/>
        </w:rPr>
        <w:t>2.2.3</w:t>
      </w:r>
      <w:r w:rsidR="00390E58" w:rsidRPr="00595233">
        <w:rPr>
          <w:rFonts w:hint="eastAsia"/>
          <w:b w:val="0"/>
          <w:bCs w:val="0"/>
        </w:rPr>
        <w:t>实时</w:t>
      </w:r>
      <w:r w:rsidR="00390E58" w:rsidRPr="00595233">
        <w:rPr>
          <w:rFonts w:hint="eastAsia"/>
          <w:b w:val="0"/>
          <w:bCs w:val="0"/>
        </w:rPr>
        <w:t>/</w:t>
      </w:r>
      <w:r w:rsidR="00390E58" w:rsidRPr="00595233">
        <w:rPr>
          <w:rFonts w:hint="eastAsia"/>
          <w:b w:val="0"/>
          <w:bCs w:val="0"/>
        </w:rPr>
        <w:t>定时</w:t>
      </w:r>
      <w:r w:rsidR="000973FA" w:rsidRPr="00595233">
        <w:rPr>
          <w:b w:val="0"/>
          <w:bCs w:val="0"/>
        </w:rPr>
        <w:t>驱动同步机制</w:t>
      </w:r>
      <w:bookmarkEnd w:id="11"/>
    </w:p>
    <w:p w14:paraId="676B8CA4" w14:textId="3517B3E1" w:rsidR="004D0B16" w:rsidRPr="00595233" w:rsidRDefault="000973FA" w:rsidP="00DB10A8">
      <w:pPr>
        <w:pStyle w:val="a4"/>
        <w:numPr>
          <w:ilvl w:val="0"/>
          <w:numId w:val="13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实时同步引擎：当 Owner 节点数据发生变更时，通过业务 API 触发同步钩子，生成包含变更数据、操作人、时间戳的同步事件，推送至其他关联节点，同步延迟≤1 秒，适用于处方开具、库存预警等实时性要求高的场景；</w:t>
      </w:r>
    </w:p>
    <w:p w14:paraId="23FF6A03" w14:textId="695C8984" w:rsidR="004D0B16" w:rsidRPr="00595233" w:rsidRDefault="000973FA" w:rsidP="00DB10A8">
      <w:pPr>
        <w:pStyle w:val="a4"/>
        <w:numPr>
          <w:ilvl w:val="0"/>
          <w:numId w:val="13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增量定时同步引擎：配置每 5 分钟执行一次增量同步任务，通过比对各节点数据的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字段，筛选出增量变更数据进行同步，同时校验数据一致性，适用于药品信息更新、用户权限调整等非实时性场景，避免实时同步带来的网络压力。</w:t>
      </w:r>
    </w:p>
    <w:p w14:paraId="1892C74A" w14:textId="78569F5E" w:rsidR="004D0B16" w:rsidRPr="00595233" w:rsidRDefault="000973FA" w:rsidP="00D46FFC">
      <w:pPr>
        <w:pStyle w:val="1"/>
        <w:rPr>
          <w:b w:val="0"/>
          <w:bCs w:val="0"/>
        </w:rPr>
      </w:pPr>
      <w:bookmarkStart w:id="12" w:name="_Toc217685543"/>
      <w:r w:rsidRPr="00595233">
        <w:rPr>
          <w:b w:val="0"/>
          <w:bCs w:val="0"/>
        </w:rPr>
        <w:lastRenderedPageBreak/>
        <w:t xml:space="preserve">3. </w:t>
      </w:r>
      <w:r w:rsidRPr="00595233">
        <w:rPr>
          <w:b w:val="0"/>
          <w:bCs w:val="0"/>
        </w:rPr>
        <w:t>数据库逻辑设计与构建</w:t>
      </w:r>
      <w:bookmarkEnd w:id="12"/>
      <w:r w:rsidRPr="00595233">
        <w:rPr>
          <w:b w:val="0"/>
          <w:bCs w:val="0"/>
        </w:rPr>
        <w:t xml:space="preserve"> </w:t>
      </w:r>
    </w:p>
    <w:p w14:paraId="51F41F53" w14:textId="77777777" w:rsidR="004D0B16" w:rsidRPr="00595233" w:rsidRDefault="000973FA" w:rsidP="00D46FFC">
      <w:pPr>
        <w:pStyle w:val="2"/>
        <w:rPr>
          <w:b w:val="0"/>
          <w:bCs w:val="0"/>
        </w:rPr>
      </w:pPr>
      <w:bookmarkStart w:id="13" w:name="_Toc217685544"/>
      <w:r w:rsidRPr="00595233">
        <w:rPr>
          <w:b w:val="0"/>
          <w:bCs w:val="0"/>
        </w:rPr>
        <w:t xml:space="preserve">3.1 </w:t>
      </w:r>
      <w:r w:rsidRPr="00595233">
        <w:rPr>
          <w:b w:val="0"/>
          <w:bCs w:val="0"/>
        </w:rPr>
        <w:t>实体关系模型</w:t>
      </w:r>
      <w:r w:rsidRPr="00595233">
        <w:rPr>
          <w:b w:val="0"/>
          <w:bCs w:val="0"/>
        </w:rPr>
        <w:t xml:space="preserve"> (E-R </w:t>
      </w:r>
      <w:r w:rsidRPr="00595233">
        <w:rPr>
          <w:b w:val="0"/>
          <w:bCs w:val="0"/>
        </w:rPr>
        <w:t>图</w:t>
      </w:r>
      <w:r w:rsidRPr="00595233">
        <w:rPr>
          <w:b w:val="0"/>
          <w:bCs w:val="0"/>
        </w:rPr>
        <w:t>)</w:t>
      </w:r>
      <w:bookmarkEnd w:id="13"/>
    </w:p>
    <w:p w14:paraId="1D628AE5" w14:textId="68EA2922" w:rsidR="004D0B16" w:rsidRPr="00595233" w:rsidRDefault="002A02B3" w:rsidP="00F20E53">
      <w:pPr>
        <w:pStyle w:val="3"/>
        <w:rPr>
          <w:b w:val="0"/>
          <w:bCs w:val="0"/>
        </w:rPr>
      </w:pPr>
      <w:bookmarkStart w:id="14" w:name="_Toc217685545"/>
      <w:r w:rsidRPr="00595233">
        <w:rPr>
          <w:rFonts w:hint="eastAsia"/>
          <w:b w:val="0"/>
          <w:bCs w:val="0"/>
        </w:rPr>
        <w:t>3.1.1</w:t>
      </w:r>
      <w:r w:rsidR="000973FA" w:rsidRPr="00595233">
        <w:rPr>
          <w:b w:val="0"/>
          <w:bCs w:val="0"/>
        </w:rPr>
        <w:t>核心实体定义</w:t>
      </w:r>
      <w:bookmarkEnd w:id="14"/>
    </w:p>
    <w:p w14:paraId="68774190" w14:textId="03C8C7B3" w:rsidR="004D0B16" w:rsidRPr="00595233" w:rsidRDefault="000973FA" w:rsidP="008832C1">
      <w:p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本系统共设计 </w:t>
      </w:r>
      <w:r w:rsidR="00E60063" w:rsidRPr="00595233">
        <w:rPr>
          <w:rFonts w:ascii="楷体" w:eastAsia="楷体" w:hAnsi="楷体" w:hint="eastAsia"/>
          <w:sz w:val="24"/>
          <w:szCs w:val="24"/>
        </w:rPr>
        <w:t>6</w:t>
      </w:r>
      <w:r w:rsidRPr="00595233">
        <w:rPr>
          <w:rFonts w:ascii="楷体" w:eastAsia="楷体" w:hAnsi="楷体"/>
          <w:sz w:val="24"/>
          <w:szCs w:val="24"/>
        </w:rPr>
        <w:t xml:space="preserve"> </w:t>
      </w:r>
      <w:proofErr w:type="gramStart"/>
      <w:r w:rsidRPr="00595233">
        <w:rPr>
          <w:rFonts w:ascii="楷体" w:eastAsia="楷体" w:hAnsi="楷体"/>
          <w:sz w:val="24"/>
          <w:szCs w:val="24"/>
        </w:rPr>
        <w:t>个</w:t>
      </w:r>
      <w:proofErr w:type="gramEnd"/>
      <w:r w:rsidRPr="00595233">
        <w:rPr>
          <w:rFonts w:ascii="楷体" w:eastAsia="楷体" w:hAnsi="楷体"/>
          <w:sz w:val="24"/>
          <w:szCs w:val="24"/>
        </w:rPr>
        <w:t>核心实体，各实体及属性如下：</w:t>
      </w:r>
    </w:p>
    <w:p w14:paraId="421B315D" w14:textId="77777777" w:rsidR="004D0B16" w:rsidRPr="00595233" w:rsidRDefault="000973FA" w:rsidP="00225EAD">
      <w:pPr>
        <w:pStyle w:val="a4"/>
        <w:numPr>
          <w:ilvl w:val="0"/>
          <w:numId w:val="14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User（用户）：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user_id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（UUID，主键）、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username</w:t>
      </w:r>
      <w:r w:rsidRPr="00595233">
        <w:rPr>
          <w:rFonts w:ascii="楷体" w:eastAsia="楷体" w:hAnsi="楷体"/>
          <w:sz w:val="24"/>
          <w:szCs w:val="24"/>
        </w:rPr>
        <w:t>（用户名）、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password_hash</w:t>
      </w:r>
      <w:proofErr w:type="spellEnd"/>
      <w:r w:rsidRPr="00595233">
        <w:rPr>
          <w:rFonts w:ascii="楷体" w:eastAsia="楷体" w:hAnsi="楷体"/>
          <w:sz w:val="24"/>
          <w:szCs w:val="24"/>
        </w:rPr>
        <w:t>（密码哈希）、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>（所属院区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role_id</w:t>
      </w:r>
      <w:proofErr w:type="spellEnd"/>
      <w:r w:rsidRPr="00595233">
        <w:rPr>
          <w:rFonts w:ascii="楷体" w:eastAsia="楷体" w:hAnsi="楷体"/>
          <w:sz w:val="24"/>
          <w:szCs w:val="24"/>
        </w:rPr>
        <w:t>（角色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create_time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（创建时间）、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（更新时间）；</w:t>
      </w:r>
    </w:p>
    <w:p w14:paraId="79AC0DBB" w14:textId="77777777" w:rsidR="004D0B16" w:rsidRPr="00595233" w:rsidRDefault="000973FA" w:rsidP="00225EAD">
      <w:pPr>
        <w:pStyle w:val="a4"/>
        <w:numPr>
          <w:ilvl w:val="0"/>
          <w:numId w:val="14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Medicine（药品）：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medicine_id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（UUID，主键）、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medicine_name</w:t>
      </w:r>
      <w:proofErr w:type="spellEnd"/>
      <w:r w:rsidRPr="00595233">
        <w:rPr>
          <w:rFonts w:ascii="楷体" w:eastAsia="楷体" w:hAnsi="楷体"/>
          <w:sz w:val="24"/>
          <w:szCs w:val="24"/>
        </w:rPr>
        <w:t>（药品名称）、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category_id</w:t>
      </w:r>
      <w:proofErr w:type="spellEnd"/>
      <w:r w:rsidRPr="00595233">
        <w:rPr>
          <w:rFonts w:ascii="楷体" w:eastAsia="楷体" w:hAnsi="楷体"/>
          <w:sz w:val="24"/>
          <w:szCs w:val="24"/>
        </w:rPr>
        <w:t>（药品分类 ID）、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specification</w:t>
      </w:r>
      <w:r w:rsidRPr="00595233">
        <w:rPr>
          <w:rFonts w:ascii="楷体" w:eastAsia="楷体" w:hAnsi="楷体"/>
          <w:sz w:val="24"/>
          <w:szCs w:val="24"/>
        </w:rPr>
        <w:t>（规格）、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unit</w:t>
      </w:r>
      <w:r w:rsidRPr="00595233">
        <w:rPr>
          <w:rFonts w:ascii="楷体" w:eastAsia="楷体" w:hAnsi="楷体"/>
          <w:sz w:val="24"/>
          <w:szCs w:val="24"/>
        </w:rPr>
        <w:t>（单位）、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price</w:t>
      </w:r>
      <w:r w:rsidRPr="00595233">
        <w:rPr>
          <w:rFonts w:ascii="楷体" w:eastAsia="楷体" w:hAnsi="楷体"/>
          <w:sz w:val="24"/>
          <w:szCs w:val="24"/>
        </w:rPr>
        <w:t>（单价）、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manufacturer</w:t>
      </w:r>
      <w:r w:rsidRPr="00595233">
        <w:rPr>
          <w:rFonts w:ascii="楷体" w:eastAsia="楷体" w:hAnsi="楷体"/>
          <w:sz w:val="24"/>
          <w:szCs w:val="24"/>
        </w:rPr>
        <w:t>（生产厂家）、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owner_branch_id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>（归属院区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create_time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（创建时间）、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（更新时间）；</w:t>
      </w:r>
    </w:p>
    <w:p w14:paraId="5897B2C6" w14:textId="77777777" w:rsidR="004D0B16" w:rsidRPr="00595233" w:rsidRDefault="000973FA" w:rsidP="00225EAD">
      <w:pPr>
        <w:pStyle w:val="a4"/>
        <w:numPr>
          <w:ilvl w:val="0"/>
          <w:numId w:val="14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Category（药品分类）：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category_id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（UUID，主键）、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category_name</w:t>
      </w:r>
      <w:proofErr w:type="spellEnd"/>
      <w:r w:rsidRPr="00595233">
        <w:rPr>
          <w:rFonts w:ascii="楷体" w:eastAsia="楷体" w:hAnsi="楷体"/>
          <w:sz w:val="24"/>
          <w:szCs w:val="24"/>
        </w:rPr>
        <w:t>（分类名称）、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parent_id</w:t>
      </w:r>
      <w:proofErr w:type="spellEnd"/>
      <w:r w:rsidRPr="00595233">
        <w:rPr>
          <w:rFonts w:ascii="楷体" w:eastAsia="楷体" w:hAnsi="楷体"/>
          <w:sz w:val="24"/>
          <w:szCs w:val="24"/>
        </w:rPr>
        <w:t>（父分类 ID，支持多级分类）、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description</w:t>
      </w:r>
      <w:r w:rsidRPr="00595233">
        <w:rPr>
          <w:rFonts w:ascii="楷体" w:eastAsia="楷体" w:hAnsi="楷体"/>
          <w:sz w:val="24"/>
          <w:szCs w:val="24"/>
        </w:rPr>
        <w:t>（分类描述）；</w:t>
      </w:r>
    </w:p>
    <w:p w14:paraId="23D6F623" w14:textId="77777777" w:rsidR="004D0B16" w:rsidRPr="00595233" w:rsidRDefault="000973FA" w:rsidP="00225EAD">
      <w:pPr>
        <w:pStyle w:val="a4"/>
        <w:numPr>
          <w:ilvl w:val="0"/>
          <w:numId w:val="14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Inventory（库存）：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inventory_id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（UUID，主键）、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medicine_id</w:t>
      </w:r>
      <w:proofErr w:type="spellEnd"/>
      <w:r w:rsidRPr="00595233">
        <w:rPr>
          <w:rFonts w:ascii="楷体" w:eastAsia="楷体" w:hAnsi="楷体"/>
          <w:sz w:val="24"/>
          <w:szCs w:val="24"/>
        </w:rPr>
        <w:t>（药品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warehouse_id</w:t>
      </w:r>
      <w:proofErr w:type="spellEnd"/>
      <w:r w:rsidRPr="00595233">
        <w:rPr>
          <w:rFonts w:ascii="楷体" w:eastAsia="楷体" w:hAnsi="楷体"/>
          <w:sz w:val="24"/>
          <w:szCs w:val="24"/>
        </w:rPr>
        <w:t>（仓库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stock_quantity</w:t>
      </w:r>
      <w:proofErr w:type="spellEnd"/>
      <w:r w:rsidRPr="00595233">
        <w:rPr>
          <w:rFonts w:ascii="楷体" w:eastAsia="楷体" w:hAnsi="楷体"/>
          <w:sz w:val="24"/>
          <w:szCs w:val="24"/>
        </w:rPr>
        <w:t>（库存数量）、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safe_stock</w:t>
      </w:r>
      <w:proofErr w:type="spellEnd"/>
      <w:r w:rsidRPr="00595233">
        <w:rPr>
          <w:rFonts w:ascii="楷体" w:eastAsia="楷体" w:hAnsi="楷体"/>
          <w:sz w:val="24"/>
          <w:szCs w:val="24"/>
        </w:rPr>
        <w:t>（安全库存阈值）、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last_stock_time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（上次盘点时间）、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（更新时间）；</w:t>
      </w:r>
    </w:p>
    <w:p w14:paraId="08AD719D" w14:textId="60ADF33E" w:rsidR="004D0B16" w:rsidRPr="00595233" w:rsidRDefault="000973FA" w:rsidP="00225EAD">
      <w:pPr>
        <w:pStyle w:val="a4"/>
        <w:numPr>
          <w:ilvl w:val="0"/>
          <w:numId w:val="14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Prescription（处方）：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prescription_id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（UUID，主键）、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user_id</w:t>
      </w:r>
      <w:proofErr w:type="spellEnd"/>
      <w:r w:rsidRPr="00595233">
        <w:rPr>
          <w:rFonts w:ascii="楷体" w:eastAsia="楷体" w:hAnsi="楷体"/>
          <w:sz w:val="24"/>
          <w:szCs w:val="24"/>
        </w:rPr>
        <w:t>（开方医生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patient_id</w:t>
      </w:r>
      <w:proofErr w:type="spellEnd"/>
      <w:r w:rsidRPr="00595233">
        <w:rPr>
          <w:rFonts w:ascii="楷体" w:eastAsia="楷体" w:hAnsi="楷体"/>
          <w:sz w:val="24"/>
          <w:szCs w:val="24"/>
        </w:rPr>
        <w:t>（患者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patient_name</w:t>
      </w:r>
      <w:proofErr w:type="spellEnd"/>
      <w:r w:rsidRPr="00595233">
        <w:rPr>
          <w:rFonts w:ascii="楷体" w:eastAsia="楷体" w:hAnsi="楷体"/>
          <w:sz w:val="24"/>
          <w:szCs w:val="24"/>
        </w:rPr>
        <w:t>（患者姓名）、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>（开方院区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total_amount</w:t>
      </w:r>
      <w:proofErr w:type="spellEnd"/>
      <w:r w:rsidRPr="00595233">
        <w:rPr>
          <w:rFonts w:ascii="楷体" w:eastAsia="楷体" w:hAnsi="楷体"/>
          <w:sz w:val="24"/>
          <w:szCs w:val="24"/>
        </w:rPr>
        <w:t>（处方总金额）、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prescription_time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（开方时间）、；</w:t>
      </w:r>
    </w:p>
    <w:p w14:paraId="00EC3FCC" w14:textId="77777777" w:rsidR="004D0B16" w:rsidRPr="00595233" w:rsidRDefault="000973FA" w:rsidP="00225EAD">
      <w:pPr>
        <w:pStyle w:val="a4"/>
        <w:numPr>
          <w:ilvl w:val="0"/>
          <w:numId w:val="14"/>
        </w:numPr>
        <w:rPr>
          <w:rFonts w:ascii="楷体" w:eastAsia="楷体" w:hAnsi="楷体" w:hint="eastAsia"/>
          <w:sz w:val="24"/>
          <w:szCs w:val="24"/>
        </w:rPr>
      </w:pPr>
      <w:proofErr w:type="spellStart"/>
      <w:r w:rsidRPr="00595233">
        <w:rPr>
          <w:rFonts w:ascii="楷体" w:eastAsia="楷体" w:hAnsi="楷体"/>
          <w:sz w:val="24"/>
          <w:szCs w:val="24"/>
        </w:rPr>
        <w:t>PrescriptionItem</w:t>
      </w:r>
      <w:proofErr w:type="spellEnd"/>
      <w:r w:rsidRPr="00595233">
        <w:rPr>
          <w:rFonts w:ascii="楷体" w:eastAsia="楷体" w:hAnsi="楷体"/>
          <w:sz w:val="24"/>
          <w:szCs w:val="24"/>
        </w:rPr>
        <w:t>（处方明细）：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item_id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（UUID，主键）、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prescription_id</w:t>
      </w:r>
      <w:proofErr w:type="spellEnd"/>
      <w:r w:rsidRPr="00595233">
        <w:rPr>
          <w:rFonts w:ascii="楷体" w:eastAsia="楷体" w:hAnsi="楷体"/>
          <w:sz w:val="24"/>
          <w:szCs w:val="24"/>
        </w:rPr>
        <w:t>（处方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medicine_id</w:t>
      </w:r>
      <w:proofErr w:type="spellEnd"/>
      <w:r w:rsidRPr="00595233">
        <w:rPr>
          <w:rFonts w:ascii="楷体" w:eastAsia="楷体" w:hAnsi="楷体"/>
          <w:sz w:val="24"/>
          <w:szCs w:val="24"/>
        </w:rPr>
        <w:t>（药品 ID）、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quantity</w:t>
      </w:r>
      <w:r w:rsidRPr="00595233">
        <w:rPr>
          <w:rFonts w:ascii="楷体" w:eastAsia="楷体" w:hAnsi="楷体"/>
          <w:sz w:val="24"/>
          <w:szCs w:val="24"/>
        </w:rPr>
        <w:t>（数量）、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unit_price</w:t>
      </w:r>
      <w:proofErr w:type="spellEnd"/>
      <w:r w:rsidRPr="00595233">
        <w:rPr>
          <w:rFonts w:ascii="楷体" w:eastAsia="楷体" w:hAnsi="楷体"/>
          <w:sz w:val="24"/>
          <w:szCs w:val="24"/>
        </w:rPr>
        <w:t>（单价）、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subtotal</w:t>
      </w:r>
      <w:r w:rsidRPr="00595233">
        <w:rPr>
          <w:rFonts w:ascii="楷体" w:eastAsia="楷体" w:hAnsi="楷体"/>
          <w:sz w:val="24"/>
          <w:szCs w:val="24"/>
        </w:rPr>
        <w:t>（小计金额）；</w:t>
      </w:r>
    </w:p>
    <w:p w14:paraId="02582B96" w14:textId="77777777" w:rsidR="004D0B16" w:rsidRPr="00595233" w:rsidRDefault="000973FA" w:rsidP="00225EAD">
      <w:pPr>
        <w:pStyle w:val="a4"/>
        <w:numPr>
          <w:ilvl w:val="0"/>
          <w:numId w:val="14"/>
        </w:numPr>
        <w:rPr>
          <w:rFonts w:ascii="楷体" w:eastAsia="楷体" w:hAnsi="楷体" w:hint="eastAsia"/>
          <w:sz w:val="24"/>
          <w:szCs w:val="24"/>
        </w:rPr>
      </w:pPr>
      <w:proofErr w:type="spellStart"/>
      <w:r w:rsidRPr="00595233">
        <w:rPr>
          <w:rFonts w:ascii="楷体" w:eastAsia="楷体" w:hAnsi="楷体"/>
          <w:sz w:val="24"/>
          <w:szCs w:val="24"/>
        </w:rPr>
        <w:t>AuditLog</w:t>
      </w:r>
      <w:proofErr w:type="spellEnd"/>
      <w:r w:rsidRPr="00595233">
        <w:rPr>
          <w:rFonts w:ascii="楷体" w:eastAsia="楷体" w:hAnsi="楷体"/>
          <w:sz w:val="24"/>
          <w:szCs w:val="24"/>
        </w:rPr>
        <w:t>（审计日志）：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log_id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（UUID，主键）、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operation_type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（操作类型）、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operation_object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（操作对象）、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object_id</w:t>
      </w:r>
      <w:proofErr w:type="spellEnd"/>
      <w:r w:rsidRPr="00595233">
        <w:rPr>
          <w:rFonts w:ascii="楷体" w:eastAsia="楷体" w:hAnsi="楷体"/>
          <w:sz w:val="24"/>
          <w:szCs w:val="24"/>
        </w:rPr>
        <w:t>（对象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operator_id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（操作人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（操作院区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operation_content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（操作内容，JSON 格式）、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operation_time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（操作时间）。</w:t>
      </w:r>
    </w:p>
    <w:p w14:paraId="0B8CCEFF" w14:textId="2383662B" w:rsidR="004D0B16" w:rsidRPr="00595233" w:rsidRDefault="002A02B3" w:rsidP="00F20E53">
      <w:pPr>
        <w:pStyle w:val="3"/>
        <w:rPr>
          <w:b w:val="0"/>
          <w:bCs w:val="0"/>
        </w:rPr>
      </w:pPr>
      <w:bookmarkStart w:id="15" w:name="_Toc217685546"/>
      <w:r w:rsidRPr="00595233">
        <w:rPr>
          <w:rFonts w:hint="eastAsia"/>
          <w:b w:val="0"/>
          <w:bCs w:val="0"/>
        </w:rPr>
        <w:t>3.1.2</w:t>
      </w:r>
      <w:r w:rsidR="000973FA" w:rsidRPr="00595233">
        <w:rPr>
          <w:b w:val="0"/>
          <w:bCs w:val="0"/>
        </w:rPr>
        <w:t>实体关系描述</w:t>
      </w:r>
      <w:bookmarkEnd w:id="15"/>
    </w:p>
    <w:p w14:paraId="33EDBFC6" w14:textId="77777777" w:rsidR="004D0B16" w:rsidRPr="00595233" w:rsidRDefault="000973FA" w:rsidP="00E60063">
      <w:pPr>
        <w:pStyle w:val="a4"/>
        <w:numPr>
          <w:ilvl w:val="0"/>
          <w:numId w:val="15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1:N 关系：</w:t>
      </w:r>
    </w:p>
    <w:p w14:paraId="1549D3D1" w14:textId="709CEF94" w:rsidR="004D0B16" w:rsidRPr="00595233" w:rsidRDefault="000973FA" w:rsidP="008832C1">
      <w:p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Medicine 与 Category：一个分类对应多个药品；</w:t>
      </w:r>
    </w:p>
    <w:p w14:paraId="4C4FB013" w14:textId="4F9FE6E4" w:rsidR="004D0B16" w:rsidRPr="00595233" w:rsidRDefault="000973FA" w:rsidP="008832C1">
      <w:p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Warehouse 与 Inventory：一个仓库对应多个库存记录；</w:t>
      </w:r>
    </w:p>
    <w:p w14:paraId="282296C1" w14:textId="4469A8D9" w:rsidR="004D0B16" w:rsidRPr="00595233" w:rsidRDefault="000973FA" w:rsidP="008832C1">
      <w:p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Prescription 与 </w:t>
      </w:r>
      <w:proofErr w:type="spellStart"/>
      <w:r w:rsidRPr="00595233">
        <w:rPr>
          <w:rFonts w:ascii="楷体" w:eastAsia="楷体" w:hAnsi="楷体"/>
          <w:sz w:val="24"/>
          <w:szCs w:val="24"/>
        </w:rPr>
        <w:t>PrescriptionItem</w:t>
      </w:r>
      <w:proofErr w:type="spellEnd"/>
      <w:r w:rsidRPr="00595233">
        <w:rPr>
          <w:rFonts w:ascii="楷体" w:eastAsia="楷体" w:hAnsi="楷体"/>
          <w:sz w:val="24"/>
          <w:szCs w:val="24"/>
        </w:rPr>
        <w:t>：一个处方对应多个明细；</w:t>
      </w:r>
    </w:p>
    <w:p w14:paraId="51FE3963" w14:textId="77777777" w:rsidR="004D0B16" w:rsidRPr="00595233" w:rsidRDefault="000973FA" w:rsidP="00E60063">
      <w:pPr>
        <w:pStyle w:val="a4"/>
        <w:numPr>
          <w:ilvl w:val="0"/>
          <w:numId w:val="15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N:M 关系：</w:t>
      </w:r>
    </w:p>
    <w:p w14:paraId="20EC6B8D" w14:textId="77777777" w:rsidR="004D0B16" w:rsidRPr="00595233" w:rsidRDefault="000973FA" w:rsidP="008832C1">
      <w:p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Medicine 与 Warehouse：通过 Inventory </w:t>
      </w:r>
      <w:proofErr w:type="gramStart"/>
      <w:r w:rsidRPr="00595233">
        <w:rPr>
          <w:rFonts w:ascii="楷体" w:eastAsia="楷体" w:hAnsi="楷体"/>
          <w:sz w:val="24"/>
          <w:szCs w:val="24"/>
        </w:rPr>
        <w:t>表实现</w:t>
      </w:r>
      <w:proofErr w:type="gramEnd"/>
      <w:r w:rsidRPr="00595233">
        <w:rPr>
          <w:rFonts w:ascii="楷体" w:eastAsia="楷体" w:hAnsi="楷体"/>
          <w:sz w:val="24"/>
          <w:szCs w:val="24"/>
        </w:rPr>
        <w:t>多对多关联（药品可存储在多个仓库，仓库可存放多种药品）；</w:t>
      </w:r>
    </w:p>
    <w:p w14:paraId="432D3416" w14:textId="732256F5" w:rsidR="004D0B16" w:rsidRPr="00595233" w:rsidRDefault="000973FA" w:rsidP="00D46FFC">
      <w:pPr>
        <w:pStyle w:val="2"/>
        <w:rPr>
          <w:b w:val="0"/>
          <w:bCs w:val="0"/>
        </w:rPr>
      </w:pPr>
      <w:bookmarkStart w:id="16" w:name="_Toc217685547"/>
      <w:r w:rsidRPr="00595233">
        <w:rPr>
          <w:b w:val="0"/>
          <w:bCs w:val="0"/>
        </w:rPr>
        <w:lastRenderedPageBreak/>
        <w:t xml:space="preserve">3.2 </w:t>
      </w:r>
      <w:r w:rsidRPr="00595233">
        <w:rPr>
          <w:b w:val="0"/>
          <w:bCs w:val="0"/>
        </w:rPr>
        <w:t>关系模式规范化</w:t>
      </w:r>
      <w:bookmarkEnd w:id="16"/>
    </w:p>
    <w:p w14:paraId="3834154C" w14:textId="786AF028" w:rsidR="004D0B16" w:rsidRPr="00595233" w:rsidRDefault="00FC510A" w:rsidP="00FC510A">
      <w:pPr>
        <w:pStyle w:val="3"/>
        <w:rPr>
          <w:b w:val="0"/>
          <w:bCs w:val="0"/>
        </w:rPr>
      </w:pPr>
      <w:bookmarkStart w:id="17" w:name="_Toc217685548"/>
      <w:r w:rsidRPr="00595233">
        <w:rPr>
          <w:rFonts w:hint="eastAsia"/>
          <w:b w:val="0"/>
          <w:bCs w:val="0"/>
        </w:rPr>
        <w:t>3.2.1</w:t>
      </w:r>
      <w:r w:rsidR="000973FA" w:rsidRPr="00595233">
        <w:rPr>
          <w:b w:val="0"/>
          <w:bCs w:val="0"/>
        </w:rPr>
        <w:t>范式优化过程</w:t>
      </w:r>
      <w:bookmarkEnd w:id="17"/>
    </w:p>
    <w:p w14:paraId="4121CE44" w14:textId="4FB0FCDD" w:rsidR="004D0B16" w:rsidRPr="00595233" w:rsidRDefault="000973FA" w:rsidP="00FC510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本系统数据库设计严格遵循关系数据库规范化原则，最终达到 BCNF范式，具体优化过程如下：</w:t>
      </w:r>
    </w:p>
    <w:p w14:paraId="48F2CF62" w14:textId="784B772F" w:rsidR="004D0B16" w:rsidRPr="00595233" w:rsidRDefault="000973FA" w:rsidP="00FC510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第一范式（1NF）：确保每个属性原子化，不可再分。</w:t>
      </w:r>
    </w:p>
    <w:p w14:paraId="260AC3C9" w14:textId="77777777" w:rsidR="004D0B16" w:rsidRPr="00595233" w:rsidRDefault="000973FA" w:rsidP="00FC510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第二范式（2NF）：消除部分函数依赖，确保所有非主属性完全依赖于主键。例如将处方信息拆分为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Prescription</w:t>
      </w:r>
      <w:r w:rsidRPr="00595233">
        <w:rPr>
          <w:rFonts w:ascii="楷体" w:eastAsia="楷体" w:hAnsi="楷体"/>
          <w:sz w:val="24"/>
          <w:szCs w:val="24"/>
        </w:rPr>
        <w:t xml:space="preserve">（处方主表）和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PrescriptionItem</w:t>
      </w:r>
      <w:proofErr w:type="spellEnd"/>
      <w:r w:rsidRPr="00595233">
        <w:rPr>
          <w:rFonts w:ascii="楷体" w:eastAsia="楷体" w:hAnsi="楷体"/>
          <w:sz w:val="24"/>
          <w:szCs w:val="24"/>
        </w:rPr>
        <w:t>（处方明细），避免处方总金额、患者信息等属性与处方 ID 的部分依赖；</w:t>
      </w:r>
    </w:p>
    <w:p w14:paraId="0605C00D" w14:textId="77777777" w:rsidR="004D0B16" w:rsidRPr="00595233" w:rsidRDefault="000973FA" w:rsidP="00FC510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第三范式（3NF）：消除传递函数依赖，确保非主属性不依赖于其他非主属性。例如将药品分类信息从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Medicine</w:t>
      </w:r>
      <w:r w:rsidRPr="00595233">
        <w:rPr>
          <w:rFonts w:ascii="楷体" w:eastAsia="楷体" w:hAnsi="楷体"/>
          <w:sz w:val="24"/>
          <w:szCs w:val="24"/>
        </w:rPr>
        <w:t xml:space="preserve"> 表分离为独立的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Category</w:t>
      </w:r>
      <w:r w:rsidRPr="00595233">
        <w:rPr>
          <w:rFonts w:ascii="楷体" w:eastAsia="楷体" w:hAnsi="楷体"/>
          <w:sz w:val="24"/>
          <w:szCs w:val="24"/>
        </w:rPr>
        <w:t xml:space="preserve"> 表，避免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category_name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依赖于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medicine_id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的传递依赖；</w:t>
      </w:r>
    </w:p>
    <w:p w14:paraId="25A577E2" w14:textId="77777777" w:rsidR="004D0B16" w:rsidRPr="00595233" w:rsidRDefault="000973FA" w:rsidP="00FC510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BCNF 范式：消除主属性之间的传递依赖，通过引入 UUID 主键替代复合主键，确保所有函数依赖的左部均为候选键。例如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Inventory</w:t>
      </w:r>
      <w:r w:rsidRPr="00595233">
        <w:rPr>
          <w:rFonts w:ascii="楷体" w:eastAsia="楷体" w:hAnsi="楷体"/>
          <w:sz w:val="24"/>
          <w:szCs w:val="24"/>
        </w:rPr>
        <w:t xml:space="preserve"> 表采用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inventory_id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（UUID）作为主键，替代原有的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medicine_id</w:t>
      </w:r>
      <w:proofErr w:type="spellEnd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 xml:space="preserve"> +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warehouse_id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复合主键，避免主属性之间的依赖冲突。</w:t>
      </w:r>
    </w:p>
    <w:p w14:paraId="57F4E5AD" w14:textId="1D92BE16" w:rsidR="004D0B16" w:rsidRPr="00595233" w:rsidRDefault="00FC510A" w:rsidP="00FC510A">
      <w:pPr>
        <w:pStyle w:val="3"/>
        <w:rPr>
          <w:b w:val="0"/>
          <w:bCs w:val="0"/>
        </w:rPr>
      </w:pPr>
      <w:bookmarkStart w:id="18" w:name="_Toc217685549"/>
      <w:r w:rsidRPr="00595233">
        <w:rPr>
          <w:rFonts w:hint="eastAsia"/>
          <w:b w:val="0"/>
          <w:bCs w:val="0"/>
        </w:rPr>
        <w:t>3.2.2</w:t>
      </w:r>
      <w:r w:rsidR="000973FA" w:rsidRPr="00595233">
        <w:rPr>
          <w:b w:val="0"/>
          <w:bCs w:val="0"/>
        </w:rPr>
        <w:t>主键策略：</w:t>
      </w:r>
      <w:r w:rsidR="000973FA" w:rsidRPr="00595233">
        <w:rPr>
          <w:b w:val="0"/>
          <w:bCs w:val="0"/>
        </w:rPr>
        <w:t xml:space="preserve">UUID </w:t>
      </w:r>
      <w:r w:rsidR="000973FA" w:rsidRPr="00595233">
        <w:rPr>
          <w:b w:val="0"/>
          <w:bCs w:val="0"/>
        </w:rPr>
        <w:t>替代自增</w:t>
      </w:r>
      <w:r w:rsidR="000973FA" w:rsidRPr="00595233">
        <w:rPr>
          <w:b w:val="0"/>
          <w:bCs w:val="0"/>
        </w:rPr>
        <w:t xml:space="preserve"> ID </w:t>
      </w:r>
      <w:r w:rsidR="000973FA" w:rsidRPr="00595233">
        <w:rPr>
          <w:b w:val="0"/>
          <w:bCs w:val="0"/>
        </w:rPr>
        <w:t>的设计原理</w:t>
      </w:r>
      <w:bookmarkEnd w:id="18"/>
    </w:p>
    <w:p w14:paraId="691C101C" w14:textId="6D4FB029" w:rsidR="004D0B16" w:rsidRPr="00595233" w:rsidRDefault="000973FA" w:rsidP="00FC510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本系统弃用传统的自增 ID 作为主键，统一采用 UUID（如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550e8400-e29b-41d4-a716-446655440000</w:t>
      </w:r>
      <w:r w:rsidRPr="00595233">
        <w:rPr>
          <w:rFonts w:ascii="楷体" w:eastAsia="楷体" w:hAnsi="楷体"/>
          <w:sz w:val="24"/>
          <w:szCs w:val="24"/>
        </w:rPr>
        <w:t>），核心原因如下：</w:t>
      </w:r>
    </w:p>
    <w:p w14:paraId="74A30272" w14:textId="77777777" w:rsidR="004D0B16" w:rsidRPr="00595233" w:rsidRDefault="000973FA" w:rsidP="00D62615">
      <w:pPr>
        <w:pStyle w:val="a4"/>
        <w:numPr>
          <w:ilvl w:val="0"/>
          <w:numId w:val="1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解决异构数据库合并冲突：异构数据库（MySQL/PG/MSSQL）的自增 ID 生成机制独立，若直接合并数据，极易出现 ID 重复（如 MySQL 自增 ID 为 1001，PG 自增 ID 也为 1001），导致数据覆盖或冲突；而 UUID 是全球唯一标识符，由时间戳、机器 MAC 地址、随机数等组成，可确保</w:t>
      </w:r>
      <w:proofErr w:type="gramStart"/>
      <w:r w:rsidRPr="00595233">
        <w:rPr>
          <w:rFonts w:ascii="楷体" w:eastAsia="楷体" w:hAnsi="楷体"/>
          <w:sz w:val="24"/>
          <w:szCs w:val="24"/>
        </w:rPr>
        <w:t>跨库数据</w:t>
      </w:r>
      <w:proofErr w:type="gramEnd"/>
      <w:r w:rsidRPr="00595233">
        <w:rPr>
          <w:rFonts w:ascii="楷体" w:eastAsia="楷体" w:hAnsi="楷体"/>
          <w:sz w:val="24"/>
          <w:szCs w:val="24"/>
        </w:rPr>
        <w:t>合并时无 ID 冲突；</w:t>
      </w:r>
    </w:p>
    <w:p w14:paraId="2CA1CE6B" w14:textId="77777777" w:rsidR="004D0B16" w:rsidRPr="00595233" w:rsidRDefault="000973FA" w:rsidP="00D62615">
      <w:pPr>
        <w:pStyle w:val="a4"/>
        <w:numPr>
          <w:ilvl w:val="0"/>
          <w:numId w:val="1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支持分布式节点独立生成：在分布式架构中，各院区节点可独立生成 UUID 主键，无需依赖中心服务器分配 ID，提升系统并发性能，减少网络通信开销；</w:t>
      </w:r>
    </w:p>
    <w:p w14:paraId="5678B437" w14:textId="77777777" w:rsidR="004D0B16" w:rsidRPr="00595233" w:rsidRDefault="000973FA" w:rsidP="00D62615">
      <w:pPr>
        <w:pStyle w:val="a4"/>
        <w:numPr>
          <w:ilvl w:val="0"/>
          <w:numId w:val="1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安全性提升：相比自增 ID，UUID 无规律可循，可有效防止恶意用户通过 ID 遍历获取敏感数据（如通过自增 ID 推测处方数量、患者规模等）。</w:t>
      </w:r>
    </w:p>
    <w:p w14:paraId="6FA6778C" w14:textId="3CDAD1F7" w:rsidR="004D0B16" w:rsidRPr="00595233" w:rsidRDefault="000973FA" w:rsidP="00D46FFC">
      <w:pPr>
        <w:pStyle w:val="2"/>
        <w:rPr>
          <w:b w:val="0"/>
          <w:bCs w:val="0"/>
        </w:rPr>
      </w:pPr>
      <w:bookmarkStart w:id="19" w:name="_Toc217685550"/>
      <w:r w:rsidRPr="00595233">
        <w:rPr>
          <w:b w:val="0"/>
          <w:bCs w:val="0"/>
        </w:rPr>
        <w:t xml:space="preserve">3.3 </w:t>
      </w:r>
      <w:r w:rsidRPr="00595233">
        <w:rPr>
          <w:b w:val="0"/>
          <w:bCs w:val="0"/>
        </w:rPr>
        <w:t>安全性与审计设计</w:t>
      </w:r>
      <w:bookmarkEnd w:id="19"/>
    </w:p>
    <w:p w14:paraId="60452055" w14:textId="6D3C93E1" w:rsidR="004D0B16" w:rsidRPr="00595233" w:rsidRDefault="00D96297" w:rsidP="00D96297">
      <w:pPr>
        <w:pStyle w:val="3"/>
        <w:rPr>
          <w:b w:val="0"/>
          <w:bCs w:val="0"/>
        </w:rPr>
      </w:pPr>
      <w:bookmarkStart w:id="20" w:name="_Toc217685551"/>
      <w:r w:rsidRPr="00595233">
        <w:rPr>
          <w:rFonts w:hint="eastAsia"/>
          <w:b w:val="0"/>
          <w:bCs w:val="0"/>
        </w:rPr>
        <w:t>3.3.1</w:t>
      </w:r>
      <w:r w:rsidR="000973FA" w:rsidRPr="00595233">
        <w:rPr>
          <w:b w:val="0"/>
          <w:bCs w:val="0"/>
        </w:rPr>
        <w:t>用户权限</w:t>
      </w:r>
      <w:r w:rsidR="000973FA" w:rsidRPr="00595233">
        <w:rPr>
          <w:b w:val="0"/>
          <w:bCs w:val="0"/>
        </w:rPr>
        <w:t xml:space="preserve"> (RBAC) </w:t>
      </w:r>
      <w:r w:rsidR="000973FA" w:rsidRPr="00595233">
        <w:rPr>
          <w:b w:val="0"/>
          <w:bCs w:val="0"/>
        </w:rPr>
        <w:t>体系</w:t>
      </w:r>
      <w:bookmarkEnd w:id="20"/>
    </w:p>
    <w:p w14:paraId="3F44BB04" w14:textId="325CF6BC" w:rsidR="004D0B16" w:rsidRPr="00595233" w:rsidRDefault="000973FA" w:rsidP="00D96297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设计 5 级权限体系，基于 RBAC（Role-Based Access Control）模型实现权限的精细化管理：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7"/>
        <w:gridCol w:w="1560"/>
        <w:gridCol w:w="4163"/>
        <w:gridCol w:w="1791"/>
      </w:tblGrid>
      <w:tr w:rsidR="00A820C0" w:rsidRPr="00595233" w14:paraId="269F692D" w14:textId="77777777" w:rsidTr="00FB4D02">
        <w:tc>
          <w:tcPr>
            <w:tcW w:w="15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7590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角色名称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E38F4" w14:textId="239D7C21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角色 </w:t>
            </w:r>
          </w:p>
        </w:tc>
        <w:tc>
          <w:tcPr>
            <w:tcW w:w="4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BCE5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核心权限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6E5EB" w14:textId="24C5D739" w:rsidR="004D0B16" w:rsidRPr="00595233" w:rsidRDefault="00D3652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t>职责权限</w:t>
            </w:r>
          </w:p>
        </w:tc>
      </w:tr>
      <w:tr w:rsidR="00A820C0" w:rsidRPr="00595233" w14:paraId="6078A7B7" w14:textId="77777777" w:rsidTr="00FB4D02">
        <w:tc>
          <w:tcPr>
            <w:tcW w:w="15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2A01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护士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55E4A" w14:textId="6B5C544A" w:rsidR="004D0B16" w:rsidRPr="00595233" w:rsidRDefault="00B558F6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t>nurse</w:t>
            </w:r>
          </w:p>
        </w:tc>
        <w:tc>
          <w:tcPr>
            <w:tcW w:w="4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F09F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处方查询、药品发放、库存盘点（只读）、患者信息核对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DEDE" w14:textId="5803FEC6" w:rsidR="004D0B16" w:rsidRPr="00595233" w:rsidRDefault="00D3652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t>非处方药开</w:t>
            </w:r>
            <w:r w:rsidR="000973FA" w:rsidRPr="00595233">
              <w:rPr>
                <w:rFonts w:ascii="楷体" w:eastAsia="楷体" w:hAnsi="楷体"/>
                <w:sz w:val="24"/>
                <w:szCs w:val="24"/>
              </w:rPr>
              <w:t>药</w:t>
            </w:r>
          </w:p>
        </w:tc>
      </w:tr>
      <w:tr w:rsidR="00A820C0" w:rsidRPr="00595233" w14:paraId="0E074CBB" w14:textId="77777777" w:rsidTr="00FB4D02">
        <w:tc>
          <w:tcPr>
            <w:tcW w:w="15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6F2B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医生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B4601" w14:textId="443EA594" w:rsidR="004D0B16" w:rsidRPr="00595233" w:rsidRDefault="00B558F6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t>doc</w:t>
            </w:r>
          </w:p>
        </w:tc>
        <w:tc>
          <w:tcPr>
            <w:tcW w:w="4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96C2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处方开具、处方修改（本人开具）、</w:t>
            </w: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>药品信息查询、患者信息查询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F60F" w14:textId="67E3CA2E" w:rsidR="004D0B16" w:rsidRPr="00595233" w:rsidRDefault="00D3652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lastRenderedPageBreak/>
              <w:t>处方药开药</w:t>
            </w:r>
          </w:p>
        </w:tc>
      </w:tr>
      <w:tr w:rsidR="00A820C0" w:rsidRPr="00595233" w14:paraId="114749A8" w14:textId="77777777" w:rsidTr="00FB4D02">
        <w:tc>
          <w:tcPr>
            <w:tcW w:w="15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76D0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急诊医生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DE615" w14:textId="104AEFC4" w:rsidR="004D0B16" w:rsidRPr="00595233" w:rsidRDefault="00B558F6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spellStart"/>
            <w:r w:rsidRPr="00595233">
              <w:rPr>
                <w:rFonts w:ascii="楷体" w:eastAsia="楷体" w:hAnsi="楷体" w:hint="eastAsia"/>
                <w:sz w:val="24"/>
                <w:szCs w:val="24"/>
              </w:rPr>
              <w:t>emer</w:t>
            </w:r>
            <w:proofErr w:type="spellEnd"/>
          </w:p>
        </w:tc>
        <w:tc>
          <w:tcPr>
            <w:tcW w:w="4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06CD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急诊处方开具（优先级高）、库存紧急申领、跨院区药品调配申请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D9E85" w14:textId="67DAB2E8" w:rsidR="004D0B16" w:rsidRPr="00595233" w:rsidRDefault="00B558F6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t>急救处方药开药</w:t>
            </w:r>
          </w:p>
        </w:tc>
      </w:tr>
      <w:tr w:rsidR="00A820C0" w:rsidRPr="00595233" w14:paraId="73F0FAD9" w14:textId="77777777" w:rsidTr="00FB4D02">
        <w:tc>
          <w:tcPr>
            <w:tcW w:w="15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176B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分院管理员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52027" w14:textId="224A340E" w:rsidR="004D0B16" w:rsidRPr="00595233" w:rsidRDefault="00B558F6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t>admin</w:t>
            </w:r>
          </w:p>
        </w:tc>
        <w:tc>
          <w:tcPr>
            <w:tcW w:w="4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F5CC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院区用户管理、药品信息维护、库存调整审批、院区审计日志查询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7D5C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各分院行政管理人员</w:t>
            </w:r>
          </w:p>
        </w:tc>
      </w:tr>
      <w:tr w:rsidR="00A820C0" w:rsidRPr="00595233" w14:paraId="3F01E1C6" w14:textId="77777777" w:rsidTr="00FB4D02">
        <w:tc>
          <w:tcPr>
            <w:tcW w:w="15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442A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超级管理员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DE932" w14:textId="3829BF28" w:rsidR="004D0B16" w:rsidRPr="00595233" w:rsidRDefault="00FB4D02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spellStart"/>
            <w:r w:rsidRPr="00595233">
              <w:rPr>
                <w:rFonts w:ascii="楷体" w:eastAsia="楷体" w:hAnsi="楷体" w:hint="eastAsia"/>
                <w:sz w:val="24"/>
                <w:szCs w:val="24"/>
              </w:rPr>
              <w:t>s</w:t>
            </w:r>
            <w:r w:rsidR="00B558F6" w:rsidRPr="00595233">
              <w:rPr>
                <w:rFonts w:ascii="楷体" w:eastAsia="楷体" w:hAnsi="楷体" w:hint="eastAsia"/>
                <w:sz w:val="24"/>
                <w:szCs w:val="24"/>
              </w:rPr>
              <w:t>uper_admin</w:t>
            </w:r>
            <w:proofErr w:type="spellEnd"/>
          </w:p>
        </w:tc>
        <w:tc>
          <w:tcPr>
            <w:tcW w:w="4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7E5A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全系统权限（用户管理、角色配置、跨院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区数据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同步审批、全局审计日志查询）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10962" w14:textId="2E1D9CE4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总院信息技术部负责人</w:t>
            </w:r>
            <w:r w:rsidR="00B558F6" w:rsidRPr="00595233">
              <w:rPr>
                <w:rFonts w:ascii="楷体" w:eastAsia="楷体" w:hAnsi="楷体" w:hint="eastAsia"/>
                <w:sz w:val="24"/>
                <w:szCs w:val="24"/>
              </w:rPr>
              <w:t>及行政管理人员</w:t>
            </w:r>
          </w:p>
        </w:tc>
      </w:tr>
    </w:tbl>
    <w:p w14:paraId="463F355B" w14:textId="3EF00315" w:rsidR="004D0B16" w:rsidRPr="00595233" w:rsidRDefault="000973FA" w:rsidP="00D96297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权限控制实现：通过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Role</w:t>
      </w:r>
      <w:r w:rsidRPr="00595233">
        <w:rPr>
          <w:rFonts w:ascii="楷体" w:eastAsia="楷体" w:hAnsi="楷体"/>
          <w:sz w:val="24"/>
          <w:szCs w:val="24"/>
        </w:rPr>
        <w:t xml:space="preserve"> 表的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permissions</w:t>
      </w:r>
      <w:r w:rsidRPr="00595233">
        <w:rPr>
          <w:rFonts w:ascii="楷体" w:eastAsia="楷体" w:hAnsi="楷体"/>
          <w:sz w:val="24"/>
          <w:szCs w:val="24"/>
        </w:rPr>
        <w:t xml:space="preserve"> 字段存储权限集合，用户登录时加载所属角色的权限集合，前端根据权限动态渲染操作按钮，后端通过中间件校验接口访问权限。</w:t>
      </w:r>
    </w:p>
    <w:p w14:paraId="01EEC864" w14:textId="527DCE8B" w:rsidR="004D0B16" w:rsidRPr="00595233" w:rsidRDefault="00D96297" w:rsidP="00D96297">
      <w:pPr>
        <w:pStyle w:val="3"/>
        <w:rPr>
          <w:b w:val="0"/>
          <w:bCs w:val="0"/>
        </w:rPr>
      </w:pPr>
      <w:bookmarkStart w:id="21" w:name="_Toc217685552"/>
      <w:r w:rsidRPr="00595233">
        <w:rPr>
          <w:rFonts w:hint="eastAsia"/>
          <w:b w:val="0"/>
          <w:bCs w:val="0"/>
        </w:rPr>
        <w:t>3.3.2</w:t>
      </w:r>
      <w:r w:rsidR="000973FA" w:rsidRPr="00595233">
        <w:rPr>
          <w:b w:val="0"/>
          <w:bCs w:val="0"/>
        </w:rPr>
        <w:t>数据加密：用户密码保护</w:t>
      </w:r>
      <w:bookmarkEnd w:id="21"/>
    </w:p>
    <w:p w14:paraId="408A601F" w14:textId="04A804BF" w:rsidR="004D0B16" w:rsidRPr="00595233" w:rsidRDefault="000973FA" w:rsidP="00395320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采用 PBKDF2-SHA256 哈希算法对用户密码进行加密存储，具体实现流程如下：</w:t>
      </w:r>
    </w:p>
    <w:p w14:paraId="17965D28" w14:textId="77777777" w:rsidR="004D0B16" w:rsidRPr="00595233" w:rsidRDefault="000973FA" w:rsidP="00395320">
      <w:pPr>
        <w:pStyle w:val="a4"/>
        <w:numPr>
          <w:ilvl w:val="0"/>
          <w:numId w:val="17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密码加盐：为每个用户生成独立的随机盐值（Salt，16 字节），避免彩虹表破解；</w:t>
      </w:r>
    </w:p>
    <w:p w14:paraId="7E80947B" w14:textId="77777777" w:rsidR="004D0B16" w:rsidRPr="00595233" w:rsidRDefault="000973FA" w:rsidP="00395320">
      <w:pPr>
        <w:pStyle w:val="a4"/>
        <w:numPr>
          <w:ilvl w:val="0"/>
          <w:numId w:val="17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哈希计算：通过 PBKDF2 算法，以密码 + </w:t>
      </w:r>
      <w:proofErr w:type="gramStart"/>
      <w:r w:rsidRPr="00595233">
        <w:rPr>
          <w:rFonts w:ascii="楷体" w:eastAsia="楷体" w:hAnsi="楷体"/>
          <w:sz w:val="24"/>
          <w:szCs w:val="24"/>
        </w:rPr>
        <w:t>盐值为</w:t>
      </w:r>
      <w:proofErr w:type="gramEnd"/>
      <w:r w:rsidRPr="00595233">
        <w:rPr>
          <w:rFonts w:ascii="楷体" w:eastAsia="楷体" w:hAnsi="楷体"/>
          <w:sz w:val="24"/>
          <w:szCs w:val="24"/>
        </w:rPr>
        <w:t>输入，迭代次数设置为 10000 次，生成 32 字节的哈希值（</w:t>
      </w:r>
      <w:proofErr w:type="spellStart"/>
      <w:r w:rsidRPr="00595233">
        <w:rPr>
          <w:rFonts w:ascii="楷体" w:eastAsia="楷体" w:hAnsi="楷体"/>
          <w:sz w:val="24"/>
          <w:szCs w:val="24"/>
        </w:rPr>
        <w:t>password_hash</w:t>
      </w:r>
      <w:proofErr w:type="spellEnd"/>
      <w:r w:rsidRPr="00595233">
        <w:rPr>
          <w:rFonts w:ascii="楷体" w:eastAsia="楷体" w:hAnsi="楷体"/>
          <w:sz w:val="24"/>
          <w:szCs w:val="24"/>
        </w:rPr>
        <w:t>）；</w:t>
      </w:r>
    </w:p>
    <w:p w14:paraId="25CD216E" w14:textId="77777777" w:rsidR="004D0B16" w:rsidRPr="00595233" w:rsidRDefault="000973FA" w:rsidP="00395320">
      <w:pPr>
        <w:pStyle w:val="a4"/>
        <w:numPr>
          <w:ilvl w:val="0"/>
          <w:numId w:val="17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存储格式：数据库中存储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salt:password_hash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拼接字符串（如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a1b2c3d4e5f6:7890abcdef1234567890abcdef123456</w:t>
      </w:r>
      <w:r w:rsidRPr="00595233">
        <w:rPr>
          <w:rFonts w:ascii="楷体" w:eastAsia="楷体" w:hAnsi="楷体"/>
          <w:sz w:val="24"/>
          <w:szCs w:val="24"/>
        </w:rPr>
        <w:t>）；</w:t>
      </w:r>
    </w:p>
    <w:p w14:paraId="49883E6B" w14:textId="77777777" w:rsidR="004D0B16" w:rsidRPr="00595233" w:rsidRDefault="000973FA" w:rsidP="00395320">
      <w:pPr>
        <w:pStyle w:val="a4"/>
        <w:numPr>
          <w:ilvl w:val="0"/>
          <w:numId w:val="17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验证流程：用户登录时，提取数据库中的盐值，对输入密码执行相同的哈希计算，对比哈希值是否一致，验证密码正确性。</w:t>
      </w:r>
    </w:p>
    <w:p w14:paraId="54216692" w14:textId="53E2BA5D" w:rsidR="004D0B16" w:rsidRPr="00595233" w:rsidRDefault="000973FA" w:rsidP="00395320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代码示例：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E7E3D" w:rsidRPr="00595233" w14:paraId="7EAA6C9A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8CA7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import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hashlib</w:t>
            </w:r>
            <w:proofErr w:type="spellEnd"/>
          </w:p>
          <w:p w14:paraId="6F2B8EB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import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os</w:t>
            </w:r>
            <w:proofErr w:type="spellEnd"/>
          </w:p>
          <w:p w14:paraId="750E123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def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encrypt_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password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password: str) -&gt; str:</w:t>
            </w:r>
          </w:p>
          <w:p w14:paraId="37DE846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salt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os.urandom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(16).hex()  # 生成16字节随机盐值，转为十六进制字符串</w:t>
            </w:r>
          </w:p>
          <w:p w14:paraId="6E8A3FF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password_hash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hashlib.pbkdf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hmac(</w:t>
            </w:r>
            <w:proofErr w:type="gramEnd"/>
          </w:p>
          <w:p w14:paraId="48C459F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hash_name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='sha256',</w:t>
            </w:r>
          </w:p>
          <w:p w14:paraId="2FBD43E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password=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password.encode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('utf-8'),</w:t>
            </w:r>
          </w:p>
          <w:p w14:paraId="0AE304E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salt=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salt.encode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('utf-8'),</w:t>
            </w:r>
          </w:p>
          <w:p w14:paraId="4240FCA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iterations=10000</w:t>
            </w:r>
          </w:p>
          <w:p w14:paraId="52292C2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).hex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()</w:t>
            </w:r>
          </w:p>
          <w:p w14:paraId="108F57F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return f"{salt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}:{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password_hash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}"</w:t>
            </w:r>
          </w:p>
          <w:p w14:paraId="662F68D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def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verify_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password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password: str,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stored_password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 str) -&gt; bool:</w:t>
            </w:r>
          </w:p>
          <w:p w14:paraId="43D6CBF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salt,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stored_hash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stored_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password.split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(':')</w:t>
            </w:r>
          </w:p>
          <w:p w14:paraId="225B88D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password_hash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hashlib.pbkdf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hmac(</w:t>
            </w:r>
            <w:proofErr w:type="gramEnd"/>
          </w:p>
          <w:p w14:paraId="2C9E60B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hash_name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='sha256',</w:t>
            </w:r>
          </w:p>
          <w:p w14:paraId="52F17C4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password=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password.encode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('utf-8'),</w:t>
            </w:r>
          </w:p>
          <w:p w14:paraId="1538F52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salt=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salt.encode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('utf-8'),</w:t>
            </w:r>
          </w:p>
          <w:p w14:paraId="45209DD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iterations=10000</w:t>
            </w:r>
          </w:p>
          <w:p w14:paraId="0F5463C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).hex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()</w:t>
            </w:r>
          </w:p>
          <w:p w14:paraId="338489E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return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password_hash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stored_hash</w:t>
            </w:r>
            <w:proofErr w:type="spellEnd"/>
          </w:p>
        </w:tc>
      </w:tr>
    </w:tbl>
    <w:p w14:paraId="6B15576A" w14:textId="7192E3C6" w:rsidR="004D0B16" w:rsidRPr="00595233" w:rsidRDefault="00AF03E4" w:rsidP="00AF03E4">
      <w:pPr>
        <w:pStyle w:val="3"/>
        <w:rPr>
          <w:b w:val="0"/>
          <w:bCs w:val="0"/>
        </w:rPr>
      </w:pPr>
      <w:bookmarkStart w:id="22" w:name="_Toc217685553"/>
      <w:r w:rsidRPr="00595233">
        <w:rPr>
          <w:rFonts w:hint="eastAsia"/>
          <w:b w:val="0"/>
          <w:bCs w:val="0"/>
        </w:rPr>
        <w:lastRenderedPageBreak/>
        <w:t>3.3.3</w:t>
      </w:r>
      <w:r w:rsidR="000973FA" w:rsidRPr="00595233">
        <w:rPr>
          <w:b w:val="0"/>
          <w:bCs w:val="0"/>
        </w:rPr>
        <w:t>多维审计设计</w:t>
      </w:r>
      <w:bookmarkEnd w:id="22"/>
    </w:p>
    <w:p w14:paraId="2CC766EF" w14:textId="77777777" w:rsidR="004D0B16" w:rsidRPr="00595233" w:rsidRDefault="000973FA" w:rsidP="00987ABC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设计两套审计日志表，实现业务操作与管理操作的全流程追溯：</w:t>
      </w:r>
    </w:p>
    <w:p w14:paraId="78C4A82D" w14:textId="77777777" w:rsidR="004D0B16" w:rsidRPr="00595233" w:rsidRDefault="000973FA" w:rsidP="00987ABC">
      <w:pPr>
        <w:pStyle w:val="a4"/>
        <w:numPr>
          <w:ilvl w:val="0"/>
          <w:numId w:val="18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业务审计日志（</w:t>
      </w:r>
      <w:proofErr w:type="spellStart"/>
      <w:r w:rsidRPr="00595233">
        <w:rPr>
          <w:rFonts w:ascii="楷体" w:eastAsia="楷体" w:hAnsi="楷体"/>
          <w:sz w:val="24"/>
          <w:szCs w:val="24"/>
        </w:rPr>
        <w:t>audit_logs</w:t>
      </w:r>
      <w:proofErr w:type="spellEnd"/>
      <w:r w:rsidRPr="00595233">
        <w:rPr>
          <w:rFonts w:ascii="楷体" w:eastAsia="楷体" w:hAnsi="楷体"/>
          <w:sz w:val="24"/>
          <w:szCs w:val="24"/>
        </w:rPr>
        <w:t>）：</w:t>
      </w:r>
    </w:p>
    <w:p w14:paraId="2B74BFE2" w14:textId="0A8BD1D7" w:rsidR="004D0B16" w:rsidRPr="00595233" w:rsidRDefault="000973FA" w:rsidP="00987ABC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核心字段：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log_id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operation_type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（操作类型）、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operation_object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（操作对象）、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object_id</w:t>
      </w:r>
      <w:proofErr w:type="spellEnd"/>
      <w:r w:rsidRPr="00595233">
        <w:rPr>
          <w:rFonts w:ascii="楷体" w:eastAsia="楷体" w:hAnsi="楷体"/>
          <w:sz w:val="24"/>
          <w:szCs w:val="24"/>
        </w:rPr>
        <w:t>（对象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operator_id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（操作人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（操作院区）、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operation_content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（操作内容）、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operation_time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（操作时间）；</w:t>
      </w:r>
    </w:p>
    <w:p w14:paraId="38F20C8E" w14:textId="77777777" w:rsidR="004D0B16" w:rsidRPr="00595233" w:rsidRDefault="000973FA" w:rsidP="00987ABC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触发方式：通过业务 API 调用时自动记录，或通过触发器实现数据库层自动记录。</w:t>
      </w:r>
    </w:p>
    <w:p w14:paraId="38D87A0E" w14:textId="77777777" w:rsidR="004D0B16" w:rsidRPr="00595233" w:rsidRDefault="000973FA" w:rsidP="00987ABC">
      <w:pPr>
        <w:pStyle w:val="a4"/>
        <w:numPr>
          <w:ilvl w:val="0"/>
          <w:numId w:val="18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管理操作审计日志（</w:t>
      </w:r>
      <w:proofErr w:type="spellStart"/>
      <w:r w:rsidRPr="00595233">
        <w:rPr>
          <w:rFonts w:ascii="楷体" w:eastAsia="楷体" w:hAnsi="楷体"/>
          <w:sz w:val="24"/>
          <w:szCs w:val="24"/>
        </w:rPr>
        <w:t>admin_actions</w:t>
      </w:r>
      <w:proofErr w:type="spellEnd"/>
      <w:r w:rsidRPr="00595233">
        <w:rPr>
          <w:rFonts w:ascii="楷体" w:eastAsia="楷体" w:hAnsi="楷体"/>
          <w:sz w:val="24"/>
          <w:szCs w:val="24"/>
        </w:rPr>
        <w:t>）：</w:t>
      </w:r>
    </w:p>
    <w:p w14:paraId="63CF3616" w14:textId="0CC62B96" w:rsidR="004D0B16" w:rsidRPr="00595233" w:rsidRDefault="000973FA" w:rsidP="00987ABC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核心字段：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action_id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admin_id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（操作管理员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action_type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（操作类型）、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action_content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（操作内容）、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action_result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（操作结果）、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action_time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（操作时间）；</w:t>
      </w:r>
    </w:p>
    <w:p w14:paraId="1F5AE361" w14:textId="77777777" w:rsidR="004D0B16" w:rsidRPr="00595233" w:rsidRDefault="000973FA" w:rsidP="00987ABC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设计目的：重点审计高权限操作，确保管理行为可追溯，防范权限滥用风险。</w:t>
      </w:r>
    </w:p>
    <w:p w14:paraId="7CD1BD9A" w14:textId="44C17D91" w:rsidR="004D0B16" w:rsidRPr="00595233" w:rsidRDefault="000973FA" w:rsidP="00D46FFC">
      <w:pPr>
        <w:pStyle w:val="1"/>
        <w:rPr>
          <w:b w:val="0"/>
          <w:bCs w:val="0"/>
        </w:rPr>
      </w:pPr>
      <w:bookmarkStart w:id="23" w:name="_Toc217685554"/>
      <w:r w:rsidRPr="00595233">
        <w:rPr>
          <w:b w:val="0"/>
          <w:bCs w:val="0"/>
        </w:rPr>
        <w:t xml:space="preserve">4. </w:t>
      </w:r>
      <w:r w:rsidRPr="00595233">
        <w:rPr>
          <w:b w:val="0"/>
          <w:bCs w:val="0"/>
        </w:rPr>
        <w:t>数据库对象深度编程</w:t>
      </w:r>
      <w:bookmarkEnd w:id="23"/>
    </w:p>
    <w:p w14:paraId="1563B416" w14:textId="77777777" w:rsidR="004D0B16" w:rsidRPr="00595233" w:rsidRDefault="000973FA" w:rsidP="00D46FFC">
      <w:pPr>
        <w:pStyle w:val="2"/>
        <w:rPr>
          <w:b w:val="0"/>
          <w:bCs w:val="0"/>
        </w:rPr>
      </w:pPr>
      <w:bookmarkStart w:id="24" w:name="_Toc217685555"/>
      <w:r w:rsidRPr="00595233">
        <w:rPr>
          <w:b w:val="0"/>
          <w:bCs w:val="0"/>
        </w:rPr>
        <w:t xml:space="preserve">4.1 </w:t>
      </w:r>
      <w:r w:rsidRPr="00595233">
        <w:rPr>
          <w:b w:val="0"/>
          <w:bCs w:val="0"/>
        </w:rPr>
        <w:t>存储过程：核心业务原子化</w:t>
      </w:r>
      <w:bookmarkEnd w:id="24"/>
    </w:p>
    <w:p w14:paraId="2D005C47" w14:textId="77777777" w:rsidR="004D0B16" w:rsidRPr="00595233" w:rsidRDefault="000973FA" w:rsidP="00EE2C03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存储过程 </w:t>
      </w:r>
      <w:proofErr w:type="spellStart"/>
      <w:r w:rsidRPr="00595233">
        <w:rPr>
          <w:rFonts w:ascii="楷体" w:eastAsia="楷体" w:hAnsi="楷体"/>
          <w:sz w:val="24"/>
          <w:szCs w:val="24"/>
        </w:rPr>
        <w:t>sp_process_prescription_item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设计</w:t>
      </w:r>
    </w:p>
    <w:p w14:paraId="01E0D0AF" w14:textId="77777777" w:rsidR="004D0B16" w:rsidRPr="00595233" w:rsidRDefault="000973FA" w:rsidP="00EE2C03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作用：封装处方明细处理的核心逻辑，包括药品库存校验、扣减、权限二次核验及事务控制，确保开药流程的原子性与数据一致性。</w:t>
      </w:r>
    </w:p>
    <w:p w14:paraId="28B28897" w14:textId="77777777" w:rsidR="004D0B16" w:rsidRPr="00595233" w:rsidRDefault="000973FA" w:rsidP="00EE2C03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适用场景：医生开具处方后，系统自动调用该存储过程处理每条处方明细，避免因库存不足、权限不足等问题导致的业务异常。</w:t>
      </w:r>
    </w:p>
    <w:p w14:paraId="642ED97B" w14:textId="77777777" w:rsidR="004D0B16" w:rsidRPr="00595233" w:rsidRDefault="000973FA" w:rsidP="0031228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异构数据库实现代码：</w:t>
      </w:r>
    </w:p>
    <w:p w14:paraId="406D8C61" w14:textId="1F99639B" w:rsidR="004D0B16" w:rsidRPr="00595233" w:rsidRDefault="000973FA" w:rsidP="0031228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1. MySQL 版本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E7E3D" w:rsidRPr="00595233" w14:paraId="674DBC37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F2CA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DELIMITER //</w:t>
            </w:r>
          </w:p>
          <w:p w14:paraId="6C5093C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CREATE PROCEDURE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sp_process_prescription_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</w:p>
          <w:p w14:paraId="6A41167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p_item_id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5E08052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74BBC51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6286296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INT,</w:t>
            </w:r>
          </w:p>
          <w:p w14:paraId="4FF01B7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p_unit_price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DECIMAL(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10,2),</w:t>
            </w:r>
          </w:p>
          <w:p w14:paraId="495B123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45D62A8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OUT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p_result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INT,  -- 1:成功, 0:失败</w:t>
            </w:r>
          </w:p>
          <w:p w14:paraId="442A94D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OUT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p_message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255)</w:t>
            </w:r>
          </w:p>
          <w:p w14:paraId="309D22D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174DB1E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BEGIN</w:t>
            </w:r>
          </w:p>
          <w:p w14:paraId="1AAE95B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 DEFAULT 0;</w:t>
            </w:r>
          </w:p>
          <w:p w14:paraId="36B1E95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36);</w:t>
            </w:r>
          </w:p>
          <w:p w14:paraId="62527FD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v_permission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BOOLEAN DEFAULT FALSE;</w:t>
            </w:r>
          </w:p>
          <w:p w14:paraId="11FFE40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20DCAB5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开启事务</w:t>
            </w:r>
          </w:p>
          <w:p w14:paraId="4CA6735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START TRANSACTION;</w:t>
            </w:r>
          </w:p>
          <w:p w14:paraId="28A47E3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4989FB9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-- 1. 权限二次核验：检查操作人是否有开药权限</w:t>
            </w:r>
          </w:p>
          <w:p w14:paraId="4D86796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SELECT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INTO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FROM `user`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3AEBFCD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SELECT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EXISTS(</w:t>
            </w:r>
            <w:proofErr w:type="gramEnd"/>
          </w:p>
          <w:p w14:paraId="0A4FCC8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SELECT 1 FROM `role`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AND JSON_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CONTAINS(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permissions, '{"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prescription:create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": true}')</w:t>
            </w:r>
          </w:p>
          <w:p w14:paraId="32670E2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) INTO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v_permission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369681E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47013F7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IF NOT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v_permission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THEN</w:t>
            </w:r>
          </w:p>
          <w:p w14:paraId="15EBE6C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p_result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0;</w:t>
            </w:r>
          </w:p>
          <w:p w14:paraId="160175D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p_message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'操作人无处方开具权限';</w:t>
            </w:r>
          </w:p>
          <w:p w14:paraId="5112F4F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ROLLBACK;</w:t>
            </w:r>
          </w:p>
          <w:p w14:paraId="5F4BF66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LEAVE;</w:t>
            </w:r>
          </w:p>
          <w:p w14:paraId="00399FE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 IF;</w:t>
            </w:r>
          </w:p>
          <w:p w14:paraId="3DB6F38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2EAA0AE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-- 2. 库存校验：锁定库存记录（行级锁），避免并发扣减冲突</w:t>
            </w:r>
          </w:p>
          <w:p w14:paraId="4C719F0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SELECT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INTO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FROM `inventory` </w:t>
            </w:r>
          </w:p>
          <w:p w14:paraId="3DEFB31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FOR UPDATE;  -- 行级锁，阻塞其他事务修改该记录</w:t>
            </w:r>
          </w:p>
          <w:p w14:paraId="2FB5DBA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6EB9A51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&lt;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THEN</w:t>
            </w:r>
          </w:p>
          <w:p w14:paraId="6300098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p_result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0;</w:t>
            </w:r>
          </w:p>
          <w:p w14:paraId="137A385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p_message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CONCAT('药品库存不足，当前库存：',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'，申请数量：',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);</w:t>
            </w:r>
          </w:p>
          <w:p w14:paraId="52CF3EB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ROLLBACK;</w:t>
            </w:r>
          </w:p>
          <w:p w14:paraId="73A5AA4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LEAVE;</w:t>
            </w:r>
          </w:p>
          <w:p w14:paraId="3583322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 IF;</w:t>
            </w:r>
          </w:p>
          <w:p w14:paraId="0528B8E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064A0D2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-- 3. 插入处方明细</w:t>
            </w:r>
          </w:p>
          <w:p w14:paraId="61E72A1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INSERT INTO `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` (</w:t>
            </w:r>
          </w:p>
          <w:p w14:paraId="7C47AD6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item_id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quantity,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unit_price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subtotal</w:t>
            </w:r>
          </w:p>
          <w:p w14:paraId="64D3D62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) VALUES (</w:t>
            </w:r>
          </w:p>
          <w:p w14:paraId="2DCA931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p_item_id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p_unit_price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*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p_unit_price</w:t>
            </w:r>
            <w:proofErr w:type="spellEnd"/>
          </w:p>
          <w:p w14:paraId="4F7ACBA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);</w:t>
            </w:r>
          </w:p>
          <w:p w14:paraId="34E392C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198265E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-- 4. 扣减库存</w:t>
            </w:r>
          </w:p>
          <w:p w14:paraId="3A8B728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UPDATE `inventory` </w:t>
            </w:r>
          </w:p>
          <w:p w14:paraId="12B5A6A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update_time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NOW(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5DC7D11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55ADAA4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0269A1B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-- 5. 记录业务审计日志</w:t>
            </w:r>
          </w:p>
          <w:p w14:paraId="296C8C2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INSERT INTO `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audit_log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` (</w:t>
            </w:r>
          </w:p>
          <w:p w14:paraId="44492B8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log_id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operation_object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object_id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operation_time</w:t>
            </w:r>
            <w:proofErr w:type="spellEnd"/>
          </w:p>
          <w:p w14:paraId="4618B55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) VALUES (</w:t>
            </w:r>
          </w:p>
          <w:p w14:paraId="3CF17A6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UUID(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), '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prescription:create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',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p_item_id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</w:p>
          <w:p w14:paraId="16F1E3A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(SELECT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FROM `user`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),</w:t>
            </w:r>
          </w:p>
          <w:p w14:paraId="58B6C7B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JSON_OBJECT('action', '扣减库存',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'quantity',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),</w:t>
            </w:r>
          </w:p>
          <w:p w14:paraId="7718C01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NOW(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0B8D77C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);</w:t>
            </w:r>
          </w:p>
          <w:p w14:paraId="4D384C2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03CF607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提交事务</w:t>
            </w:r>
          </w:p>
          <w:p w14:paraId="45B4BAA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COMMIT;</w:t>
            </w:r>
          </w:p>
          <w:p w14:paraId="416A6BF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p_result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1;</w:t>
            </w:r>
          </w:p>
          <w:p w14:paraId="2ABBE86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p_message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'处方明细处理成功';</w:t>
            </w:r>
          </w:p>
          <w:p w14:paraId="05CE6CF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END //</w:t>
            </w:r>
          </w:p>
          <w:p w14:paraId="5B36FB2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DELIMITER ;</w:t>
            </w:r>
            <w:proofErr w:type="gramEnd"/>
          </w:p>
        </w:tc>
      </w:tr>
    </w:tbl>
    <w:p w14:paraId="5A899921" w14:textId="0BAB21A9" w:rsidR="004D0B16" w:rsidRPr="00595233" w:rsidRDefault="000973FA" w:rsidP="0036668B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2. PostgreSQL 版本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E7E3D" w:rsidRPr="00595233" w14:paraId="44204B04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45D1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CREATE OR REPLACE PROCEDURE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sp_process_prescription_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</w:p>
          <w:p w14:paraId="6733BD2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p_item_id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46EC68C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767D159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37B2975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INT,</w:t>
            </w:r>
          </w:p>
          <w:p w14:paraId="5964380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p_unit_price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NUMERIC(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10,2),</w:t>
            </w:r>
          </w:p>
          <w:p w14:paraId="74C6151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6E242E8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OUT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p_result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INT,</w:t>
            </w:r>
          </w:p>
          <w:p w14:paraId="7D19F82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OUT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p_message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255)</w:t>
            </w:r>
          </w:p>
          <w:p w14:paraId="685143B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10A0683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LANGUAGE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plpgsql</w:t>
            </w:r>
            <w:proofErr w:type="spellEnd"/>
          </w:p>
          <w:p w14:paraId="74CB463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AS $$</w:t>
            </w:r>
          </w:p>
          <w:p w14:paraId="3552BC2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DECLARE</w:t>
            </w:r>
          </w:p>
          <w:p w14:paraId="4209C35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 DEFAULT 0;</w:t>
            </w:r>
          </w:p>
          <w:p w14:paraId="0B98CFC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36);</w:t>
            </w:r>
          </w:p>
          <w:p w14:paraId="0066FA7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v_permission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BOOLEAN DEFAULT FALSE;</w:t>
            </w:r>
          </w:p>
          <w:p w14:paraId="09A2F7B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BEGIN</w:t>
            </w:r>
          </w:p>
          <w:p w14:paraId="4C066E4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开启事务</w:t>
            </w:r>
          </w:p>
          <w:p w14:paraId="2DC10AC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BEGIN</w:t>
            </w:r>
          </w:p>
          <w:p w14:paraId="61C8187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  -- 1. 权限二次核验</w:t>
            </w:r>
          </w:p>
          <w:p w14:paraId="545E62D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SELECT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INTO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FROM "user"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4402D05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SELECT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EXISTS(</w:t>
            </w:r>
            <w:proofErr w:type="gramEnd"/>
          </w:p>
          <w:p w14:paraId="3B0035B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SELECT 1 FROM "role"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AND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permissions::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JSONB @&gt; '{"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prescription:create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":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true}'::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JSONB</w:t>
            </w:r>
          </w:p>
          <w:p w14:paraId="121A3EB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 INTO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v_permission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13E5E9E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7649EA9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IF NOT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v_permission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THEN</w:t>
            </w:r>
          </w:p>
          <w:p w14:paraId="0CB9E09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result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= 0;</w:t>
            </w:r>
          </w:p>
          <w:p w14:paraId="51E93DF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p_message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'操作人无处方开具权限';</w:t>
            </w:r>
          </w:p>
          <w:p w14:paraId="7BFA3EE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RETURN;</w:t>
            </w:r>
          </w:p>
          <w:p w14:paraId="4A4B595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 IF;</w:t>
            </w:r>
          </w:p>
          <w:p w14:paraId="47B028F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4C205FF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-- 2. 库存校验：行级锁（FOR UPDATE）</w:t>
            </w:r>
          </w:p>
          <w:p w14:paraId="110DCD6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SELECT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INTO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FROM "inventory" </w:t>
            </w:r>
          </w:p>
          <w:p w14:paraId="598E10B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FOR UPDATE;</w:t>
            </w:r>
          </w:p>
          <w:p w14:paraId="3A23C83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09C5E03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_quantity THEN</w:t>
            </w:r>
          </w:p>
          <w:p w14:paraId="07379B3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result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= 0;</w:t>
            </w:r>
          </w:p>
          <w:p w14:paraId="7B4947E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p_message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'药品库存不足，当前库存：' ||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'，申请数量：' ||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4558E72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RETURN;</w:t>
            </w:r>
          </w:p>
          <w:p w14:paraId="7EA8827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 IF;</w:t>
            </w:r>
          </w:p>
          <w:p w14:paraId="21A2952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7541E02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-- 3. 插入处方明细</w:t>
            </w:r>
          </w:p>
          <w:p w14:paraId="7B40F4D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INSERT INTO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 (</w:t>
            </w:r>
          </w:p>
          <w:p w14:paraId="05FE7AD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item_id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quantity,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unit_price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subtotal</w:t>
            </w:r>
          </w:p>
          <w:p w14:paraId="0EBC02C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 VALUES (</w:t>
            </w:r>
          </w:p>
          <w:p w14:paraId="5DC3FA6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p_item_id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p_unit_price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p_quantity *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p_unit_price</w:t>
            </w:r>
            <w:proofErr w:type="spellEnd"/>
          </w:p>
          <w:p w14:paraId="426A981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);</w:t>
            </w:r>
          </w:p>
          <w:p w14:paraId="0E596D3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17BECB8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-- 4. 扣减库存</w:t>
            </w:r>
          </w:p>
          <w:p w14:paraId="0D9345B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UPDATE "inventory" </w:t>
            </w:r>
          </w:p>
          <w:p w14:paraId="65E5B25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update_time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CURRENT_TIMESTAMP</w:t>
            </w:r>
          </w:p>
          <w:p w14:paraId="37F7133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1CA9D30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3A1121B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-- 5. 记录审计日志</w:t>
            </w:r>
          </w:p>
          <w:p w14:paraId="3E47141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INSERT INTO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audit_log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 (</w:t>
            </w:r>
          </w:p>
          <w:p w14:paraId="47DB83F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log_id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operation_object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object_id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operation_time</w:t>
            </w:r>
            <w:proofErr w:type="spellEnd"/>
          </w:p>
          <w:p w14:paraId="4B615B2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  ) VALUES (</w:t>
            </w:r>
          </w:p>
          <w:p w14:paraId="70F23C7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uuid_generate_v4(), '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prescription:create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',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p_item_id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</w:t>
            </w:r>
          </w:p>
          <w:p w14:paraId="1806402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(SELECT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FROM "user"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),</w:t>
            </w:r>
          </w:p>
          <w:p w14:paraId="42D8D8F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json_build_object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('action', '扣减库存',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'quantity',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),</w:t>
            </w:r>
          </w:p>
          <w:p w14:paraId="140739D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CURRENT_TIMESTAMP</w:t>
            </w:r>
          </w:p>
          <w:p w14:paraId="7441DD7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);</w:t>
            </w:r>
          </w:p>
          <w:p w14:paraId="1DDA169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52A087B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result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= 1;</w:t>
            </w:r>
          </w:p>
          <w:p w14:paraId="7383B63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p_message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'处方明细处理成功';</w:t>
            </w:r>
          </w:p>
          <w:p w14:paraId="1EF37A4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EXCEPTION</w:t>
            </w:r>
          </w:p>
          <w:p w14:paraId="7DA61B0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WHEN OTHERS THEN</w:t>
            </w:r>
          </w:p>
          <w:p w14:paraId="6868C33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ROLLBACK;</w:t>
            </w:r>
          </w:p>
          <w:p w14:paraId="1615509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result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= 0;</w:t>
            </w:r>
          </w:p>
          <w:p w14:paraId="4AC0D11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p_message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'处理失败：' || SQLERRM;</w:t>
            </w:r>
          </w:p>
          <w:p w14:paraId="622280A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END;</w:t>
            </w:r>
          </w:p>
          <w:p w14:paraId="60AF497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END;</w:t>
            </w:r>
          </w:p>
          <w:p w14:paraId="3FA1FAD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$$;</w:t>
            </w:r>
          </w:p>
        </w:tc>
      </w:tr>
    </w:tbl>
    <w:p w14:paraId="381CF50A" w14:textId="79BC675A" w:rsidR="004D0B16" w:rsidRPr="00595233" w:rsidRDefault="000973FA" w:rsidP="0036668B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3. SQL Server 版本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E7E3D" w:rsidRPr="00595233" w14:paraId="6A90F218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1517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CREATE PROCEDURE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sp_process_prescription_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</w:p>
          <w:p w14:paraId="49CFB52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@p_item_id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4065480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@p_prescription_id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0887EFA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@p_medicine_id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6200E63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@p_quantity INT,</w:t>
            </w:r>
          </w:p>
          <w:p w14:paraId="578C364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@p_unit_price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DECIMAL(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10,2),</w:t>
            </w:r>
          </w:p>
          <w:p w14:paraId="390A1B8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@p_operator_id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53CEE18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@p_result INT OUTPUT,</w:t>
            </w:r>
          </w:p>
          <w:p w14:paraId="42B00AC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@p_message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255) OUTPUT</w:t>
            </w:r>
          </w:p>
          <w:p w14:paraId="769A80B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204888B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AS</w:t>
            </w:r>
          </w:p>
          <w:p w14:paraId="19B233D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BEGIN</w:t>
            </w:r>
          </w:p>
          <w:p w14:paraId="647BAB0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NOCOUNT ON;</w:t>
            </w:r>
          </w:p>
          <w:p w14:paraId="775C0E6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@v_stock INT = 0;</w:t>
            </w:r>
          </w:p>
          <w:p w14:paraId="21A1FC8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@v_role_id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36);</w:t>
            </w:r>
          </w:p>
          <w:p w14:paraId="5E61C95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@v_permission BIT = 0;</w:t>
            </w:r>
          </w:p>
          <w:p w14:paraId="687609E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1368154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BEGIN TRY</w:t>
            </w:r>
          </w:p>
          <w:p w14:paraId="1B051D8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BEGIN TRANSACTION;</w:t>
            </w:r>
          </w:p>
          <w:p w14:paraId="2E49E07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6334FFB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-- 1. 权限二次核验</w:t>
            </w:r>
          </w:p>
          <w:p w14:paraId="0342B1B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SELECT @v_role_id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FROM [user]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@p_operator_id;</w:t>
            </w:r>
          </w:p>
          <w:p w14:paraId="30A8E06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SELECT @v_permission = CASE WHEN JSON_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VALUE(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permissions, </w:t>
            </w: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>'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$.[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"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prescription:create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"]') = 'true' THEN 1 ELSE 0 END</w:t>
            </w:r>
          </w:p>
          <w:p w14:paraId="59B65D6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FROM [role]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role_id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@v_role_id;</w:t>
            </w:r>
          </w:p>
          <w:p w14:paraId="44297AC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0657052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IF @v_permission = 0</w:t>
            </w:r>
          </w:p>
          <w:p w14:paraId="536D3DC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BEGIN</w:t>
            </w:r>
          </w:p>
          <w:p w14:paraId="20E7ACE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@p_result = 0;</w:t>
            </w:r>
          </w:p>
          <w:p w14:paraId="72E0B07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@p_message = '操作人无处方开具权限';</w:t>
            </w:r>
          </w:p>
          <w:p w14:paraId="30DEDF4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ROLLBACK TRANSACTION;</w:t>
            </w:r>
          </w:p>
          <w:p w14:paraId="7128B86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RETURN;</w:t>
            </w:r>
          </w:p>
          <w:p w14:paraId="4236384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</w:t>
            </w:r>
          </w:p>
          <w:p w14:paraId="351AE4E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63CB255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-- 2. 库存校验：行级锁（UPDLOCK）</w:t>
            </w:r>
          </w:p>
          <w:p w14:paraId="03653F4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SELECT @v_stock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FROM [inventory] </w:t>
            </w:r>
          </w:p>
          <w:p w14:paraId="5E3915C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@p_medicine_id WITH (UPDLOCK);  -- 行级更新锁</w:t>
            </w:r>
          </w:p>
          <w:p w14:paraId="4F0559B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1B4FCD4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IF @v_stock _quantity</w:t>
            </w:r>
          </w:p>
          <w:p w14:paraId="5F83B43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BEGIN</w:t>
            </w:r>
          </w:p>
          <w:p w14:paraId="5AA4EF5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@p_result = 0;</w:t>
            </w:r>
          </w:p>
          <w:p w14:paraId="047E4B7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@p_message = '药品库存不足，当前库存：' + CAST(@v_stock AS VARCHAR) + '，申请数量：'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CAST(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@p_quantity AS VARCHAR);</w:t>
            </w:r>
          </w:p>
          <w:p w14:paraId="7C213DC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ROLLBACK TRANSACTION;</w:t>
            </w:r>
          </w:p>
          <w:p w14:paraId="224B4A8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RETURN;</w:t>
            </w:r>
          </w:p>
          <w:p w14:paraId="3D767A5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</w:t>
            </w:r>
          </w:p>
          <w:p w14:paraId="0540A4B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1BFBC80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-- 3. 插入处方明细</w:t>
            </w:r>
          </w:p>
          <w:p w14:paraId="2535ED0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INSERT INTO [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] (</w:t>
            </w:r>
          </w:p>
          <w:p w14:paraId="20D293F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item_id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quantity,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unit_price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subtotal</w:t>
            </w:r>
          </w:p>
          <w:p w14:paraId="49821DB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 VALUES (</w:t>
            </w:r>
          </w:p>
          <w:p w14:paraId="1FBB439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@p_item_id, @p_prescription_id, @p_medicine_id, @p_quantity, @p_unit_price, @p_quantity * @p_unit_price</w:t>
            </w:r>
          </w:p>
          <w:p w14:paraId="6E1D85B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);</w:t>
            </w:r>
          </w:p>
          <w:p w14:paraId="7DA0D49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1E0792F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-- 4. 扣减库存</w:t>
            </w:r>
          </w:p>
          <w:p w14:paraId="239E1B4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UPDATE [inventory] </w:t>
            </w:r>
          </w:p>
          <w:p w14:paraId="0389047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- @p_quantity,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update_time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GETDATE(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3A7D911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@p_medicine_id;</w:t>
            </w:r>
          </w:p>
          <w:p w14:paraId="7E32FD5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052E978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-- 5. 记录审计日志</w:t>
            </w:r>
          </w:p>
          <w:p w14:paraId="6776E4B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INSERT INTO [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audit_log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] (</w:t>
            </w:r>
          </w:p>
          <w:p w14:paraId="57300FF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log_id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operation_object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object_id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operation_time</w:t>
            </w:r>
            <w:proofErr w:type="spellEnd"/>
          </w:p>
          <w:p w14:paraId="69E0B93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 VALUES (</w:t>
            </w:r>
          </w:p>
          <w:p w14:paraId="6D2E47F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  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NEWID(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), '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prescription:create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',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', @p_item_id, @p_operator_id,</w:t>
            </w:r>
          </w:p>
          <w:p w14:paraId="238B0E5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(SELECT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FROM [user]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@p_operator_id),</w:t>
            </w:r>
          </w:p>
          <w:p w14:paraId="28B304F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(SELECT JSON_QUERY('{"action":"扣减库存","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":"' + @p_medicine_id + '","quantity":' + CAST(@p_quantity AS VARCHAR) + '}')),</w:t>
            </w:r>
          </w:p>
          <w:p w14:paraId="76D14E6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GETDATE(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56B93F0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);</w:t>
            </w:r>
          </w:p>
          <w:p w14:paraId="1BB49EC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7B3C15F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COMMIT TRANSACTION;</w:t>
            </w:r>
          </w:p>
          <w:p w14:paraId="4B230D6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@p_result = 1;</w:t>
            </w:r>
          </w:p>
          <w:p w14:paraId="1AC6FC1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@p_message = '处方明细处理成功';</w:t>
            </w:r>
          </w:p>
          <w:p w14:paraId="5EC1007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 TRY</w:t>
            </w:r>
          </w:p>
          <w:p w14:paraId="2D3C1C2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BEGIN CATCH</w:t>
            </w:r>
          </w:p>
          <w:p w14:paraId="76115AE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ROLLBACK TRANSACTION;</w:t>
            </w:r>
          </w:p>
          <w:p w14:paraId="12D98CD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@p_result = 0;</w:t>
            </w:r>
          </w:p>
          <w:p w14:paraId="3EFBDE4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@p_message = '处理失败：' + ERROR_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MESSAGE(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);</w:t>
            </w:r>
          </w:p>
          <w:p w14:paraId="5F8A438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 CATCH;</w:t>
            </w:r>
          </w:p>
          <w:p w14:paraId="564D325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END;</w:t>
            </w:r>
          </w:p>
        </w:tc>
      </w:tr>
    </w:tbl>
    <w:p w14:paraId="55A46F4A" w14:textId="77777777" w:rsidR="004D0B16" w:rsidRPr="00595233" w:rsidRDefault="000973FA" w:rsidP="0036668B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核心价值：</w:t>
      </w:r>
    </w:p>
    <w:p w14:paraId="204E4B4B" w14:textId="77777777" w:rsidR="004D0B16" w:rsidRPr="00595233" w:rsidRDefault="000973FA" w:rsidP="0036668B">
      <w:pPr>
        <w:pStyle w:val="a4"/>
        <w:numPr>
          <w:ilvl w:val="0"/>
          <w:numId w:val="18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原子性保障：通过事务控制确保处方明细插入与库存扣减的原子性，要么全部成功，要么全部回滚；</w:t>
      </w:r>
    </w:p>
    <w:p w14:paraId="76AB34D0" w14:textId="77777777" w:rsidR="004D0B16" w:rsidRPr="00595233" w:rsidRDefault="000973FA" w:rsidP="0036668B">
      <w:pPr>
        <w:pStyle w:val="a4"/>
        <w:numPr>
          <w:ilvl w:val="0"/>
          <w:numId w:val="18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并发控制：采用行级锁（MySQL 的 FOR UPDATE、SQL Server 的 UPDLOCK）避免并发场景下的库存超卖问题；</w:t>
      </w:r>
    </w:p>
    <w:p w14:paraId="21161516" w14:textId="77777777" w:rsidR="004D0B16" w:rsidRPr="00595233" w:rsidRDefault="000973FA" w:rsidP="0036668B">
      <w:pPr>
        <w:pStyle w:val="a4"/>
        <w:numPr>
          <w:ilvl w:val="0"/>
          <w:numId w:val="18"/>
        </w:numPr>
        <w:rPr>
          <w:rFonts w:ascii="楷体" w:eastAsia="楷体" w:hAnsi="楷体" w:hint="eastAsia"/>
          <w:sz w:val="24"/>
          <w:szCs w:val="24"/>
        </w:rPr>
      </w:pPr>
      <w:proofErr w:type="gramStart"/>
      <w:r w:rsidRPr="00595233">
        <w:rPr>
          <w:rFonts w:ascii="楷体" w:eastAsia="楷体" w:hAnsi="楷体"/>
          <w:sz w:val="24"/>
          <w:szCs w:val="24"/>
        </w:rPr>
        <w:t>跨库兼容性</w:t>
      </w:r>
      <w:proofErr w:type="gramEnd"/>
      <w:r w:rsidRPr="00595233">
        <w:rPr>
          <w:rFonts w:ascii="楷体" w:eastAsia="楷体" w:hAnsi="楷体"/>
          <w:sz w:val="24"/>
          <w:szCs w:val="24"/>
        </w:rPr>
        <w:t>：针对三种异构数据库的语法差异（如 JSON 函数、事务处理、锁机制）进行适配，实现相同业务逻辑的统一封装；</w:t>
      </w:r>
    </w:p>
    <w:p w14:paraId="6733BAD7" w14:textId="77777777" w:rsidR="004D0B16" w:rsidRPr="00595233" w:rsidRDefault="000973FA" w:rsidP="0036668B">
      <w:pPr>
        <w:pStyle w:val="a4"/>
        <w:numPr>
          <w:ilvl w:val="0"/>
          <w:numId w:val="18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权限强化：在应用层权限校验基础上，增加数据库层的二次核验，提升系统安全性。</w:t>
      </w:r>
    </w:p>
    <w:p w14:paraId="4693BFBE" w14:textId="77777777" w:rsidR="004D0B16" w:rsidRPr="00595233" w:rsidRDefault="000973FA" w:rsidP="00D46FFC">
      <w:pPr>
        <w:pStyle w:val="2"/>
        <w:rPr>
          <w:b w:val="0"/>
          <w:bCs w:val="0"/>
        </w:rPr>
      </w:pPr>
      <w:bookmarkStart w:id="25" w:name="_Toc217685556"/>
      <w:r w:rsidRPr="00595233">
        <w:rPr>
          <w:b w:val="0"/>
          <w:bCs w:val="0"/>
        </w:rPr>
        <w:t xml:space="preserve">4.2 </w:t>
      </w:r>
      <w:r w:rsidRPr="00595233">
        <w:rPr>
          <w:b w:val="0"/>
          <w:bCs w:val="0"/>
        </w:rPr>
        <w:t>触发器：主动式风险审计</w:t>
      </w:r>
      <w:bookmarkEnd w:id="25"/>
    </w:p>
    <w:p w14:paraId="2D2FBC9C" w14:textId="77777777" w:rsidR="004D0B16" w:rsidRPr="00595233" w:rsidRDefault="000973FA" w:rsidP="001B38F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触发器 </w:t>
      </w:r>
      <w:proofErr w:type="spellStart"/>
      <w:r w:rsidRPr="00595233">
        <w:rPr>
          <w:rFonts w:ascii="楷体" w:eastAsia="楷体" w:hAnsi="楷体"/>
          <w:sz w:val="24"/>
          <w:szCs w:val="24"/>
        </w:rPr>
        <w:t>trg_prescription_audit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设计</w:t>
      </w:r>
    </w:p>
    <w:p w14:paraId="1B636552" w14:textId="77777777" w:rsidR="004D0B16" w:rsidRPr="00595233" w:rsidRDefault="000973FA" w:rsidP="001B38F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作用：在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prescriptions</w:t>
      </w:r>
      <w:r w:rsidRPr="00595233">
        <w:rPr>
          <w:rFonts w:ascii="楷体" w:eastAsia="楷体" w:hAnsi="楷体"/>
          <w:sz w:val="24"/>
          <w:szCs w:val="24"/>
        </w:rPr>
        <w:t xml:space="preserve"> 表插入新处方记录后自动触发，对高金额处方进行风险预警，实现业务逻辑</w:t>
      </w:r>
      <w:proofErr w:type="gramStart"/>
      <w:r w:rsidRPr="00595233">
        <w:rPr>
          <w:rFonts w:ascii="楷体" w:eastAsia="楷体" w:hAnsi="楷体"/>
          <w:sz w:val="24"/>
          <w:szCs w:val="24"/>
        </w:rPr>
        <w:t>与风控逻辑</w:t>
      </w:r>
      <w:proofErr w:type="gramEnd"/>
      <w:r w:rsidRPr="00595233">
        <w:rPr>
          <w:rFonts w:ascii="楷体" w:eastAsia="楷体" w:hAnsi="楷体"/>
          <w:sz w:val="24"/>
          <w:szCs w:val="24"/>
        </w:rPr>
        <w:t>的解耦。</w:t>
      </w:r>
    </w:p>
    <w:p w14:paraId="4F32BA8D" w14:textId="77777777" w:rsidR="004D0B16" w:rsidRPr="00595233" w:rsidRDefault="000973FA" w:rsidP="001B38F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触发时机：AFTER INSERT（处方记录插入完成后触发）</w:t>
      </w:r>
    </w:p>
    <w:p w14:paraId="682BA32A" w14:textId="77777777" w:rsidR="004D0B16" w:rsidRPr="00595233" w:rsidRDefault="000973FA" w:rsidP="001B38F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异构数据库实现代码：</w:t>
      </w:r>
    </w:p>
    <w:p w14:paraId="693F242E" w14:textId="4A8A2D6A" w:rsidR="004D0B16" w:rsidRPr="00595233" w:rsidRDefault="000973FA" w:rsidP="001B38F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1. MySQL 版本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E7E3D" w:rsidRPr="00595233" w14:paraId="60F01CC4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BE8B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DELIMITER //</w:t>
            </w:r>
          </w:p>
          <w:p w14:paraId="7EFC169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CREATE TRIGGER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trg_prescription_audit</w:t>
            </w:r>
            <w:proofErr w:type="spellEnd"/>
          </w:p>
          <w:p w14:paraId="27FC663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AFTER INSERT ON `prescription`</w:t>
            </w:r>
          </w:p>
          <w:p w14:paraId="18EA3C7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FOR EACH ROW</w:t>
            </w:r>
          </w:p>
          <w:p w14:paraId="6D1DD3E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BEGIN</w:t>
            </w:r>
          </w:p>
          <w:p w14:paraId="2C5733B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36) DEFAULT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UUID(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);</w:t>
            </w:r>
          </w:p>
          <w:p w14:paraId="2868A60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-- 当处方总金额&gt;2000元时，生成风险预警</w:t>
            </w:r>
          </w:p>
          <w:p w14:paraId="51B59E7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NEW.total_amount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&gt; 2000 THEN</w:t>
            </w:r>
          </w:p>
          <w:p w14:paraId="3F8C880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INSERT INTO `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risk_alert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` (</w:t>
            </w:r>
          </w:p>
          <w:p w14:paraId="0D4C589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status</w:t>
            </w:r>
          </w:p>
          <w:p w14:paraId="44EFEBC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 VALUES (</w:t>
            </w:r>
          </w:p>
          <w:p w14:paraId="4335175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high_amount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', </w:t>
            </w:r>
          </w:p>
          <w:p w14:paraId="66CD73F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CONCAT('处方金额超出阈值（2000元），实际金额：',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NEW.total_amount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'元'),</w:t>
            </w:r>
          </w:p>
          <w:p w14:paraId="72E5D0B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NOW(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), 'unhandled'</w:t>
            </w:r>
          </w:p>
          <w:p w14:paraId="7586145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);</w:t>
            </w:r>
          </w:p>
          <w:p w14:paraId="33C634A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记录审计日志</w:t>
            </w:r>
          </w:p>
          <w:p w14:paraId="55DFB52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INSERT INTO `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audit_log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` (</w:t>
            </w:r>
          </w:p>
          <w:p w14:paraId="0236618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log_id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operation_object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object_id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operation_time</w:t>
            </w:r>
            <w:proofErr w:type="spellEnd"/>
          </w:p>
          <w:p w14:paraId="7B4769C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 VALUES (</w:t>
            </w:r>
          </w:p>
          <w:p w14:paraId="7DB0ED6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UUID(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), '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risk:alert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', 'prescription',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</w:t>
            </w:r>
          </w:p>
          <w:p w14:paraId="0791572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JSON_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OBJECT(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high_amount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'),</w:t>
            </w:r>
          </w:p>
          <w:p w14:paraId="6DC8291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NOW(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32DD0F4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);</w:t>
            </w:r>
          </w:p>
          <w:p w14:paraId="659EF79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 IF;</w:t>
            </w:r>
          </w:p>
          <w:p w14:paraId="1E8C766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END //</w:t>
            </w:r>
          </w:p>
          <w:p w14:paraId="0DA7298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DELIMITER ;</w:t>
            </w:r>
            <w:proofErr w:type="gramEnd"/>
          </w:p>
        </w:tc>
      </w:tr>
    </w:tbl>
    <w:p w14:paraId="0773F5FA" w14:textId="1EB75C46" w:rsidR="004D0B16" w:rsidRPr="00595233" w:rsidRDefault="000973FA" w:rsidP="001B38F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2. PostgreSQL 版本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E7E3D" w:rsidRPr="00595233" w14:paraId="18D682DA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026C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CREATE OR REPLACE FUNCTION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fn_trg_prescription_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audit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2ECD5C0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RETURNS TRIGGER AS $$</w:t>
            </w:r>
          </w:p>
          <w:p w14:paraId="1750D61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DECLARE</w:t>
            </w:r>
          </w:p>
          <w:p w14:paraId="1332A7E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) :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= uuid_generate_v4();</w:t>
            </w:r>
          </w:p>
          <w:p w14:paraId="1960C19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BEGIN</w:t>
            </w:r>
          </w:p>
          <w:p w14:paraId="2FF02BF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NEW.total_amount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&gt; 2000 THEN</w:t>
            </w:r>
          </w:p>
          <w:p w14:paraId="2BD3F96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INSERT INTO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risk_alert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 (</w:t>
            </w:r>
          </w:p>
          <w:p w14:paraId="7E13A74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status</w:t>
            </w:r>
          </w:p>
          <w:p w14:paraId="5304435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 VALUES (</w:t>
            </w:r>
          </w:p>
          <w:p w14:paraId="6598AC5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high_amount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',</w:t>
            </w:r>
          </w:p>
          <w:p w14:paraId="2D18348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'处方金额超出阈值（2000元），实际金额：' ||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NEW.total_amount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'元',</w:t>
            </w:r>
          </w:p>
          <w:p w14:paraId="14A3543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CURRENT_TIMESTAMP, 'unhandled'</w:t>
            </w:r>
          </w:p>
          <w:p w14:paraId="58E1A40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);</w:t>
            </w:r>
          </w:p>
          <w:p w14:paraId="635EA4A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40DF0A5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INSERT INTO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audit_log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 (</w:t>
            </w:r>
          </w:p>
          <w:p w14:paraId="479C482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log_id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operation_object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object_id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>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operation_time</w:t>
            </w:r>
            <w:proofErr w:type="spellEnd"/>
          </w:p>
          <w:p w14:paraId="5188E1E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 VALUES (</w:t>
            </w:r>
          </w:p>
          <w:p w14:paraId="0B4E22D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uuid_generate_v4(), '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risk:alert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', 'prescription',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</w:t>
            </w:r>
          </w:p>
          <w:p w14:paraId="4F9AA0F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NEW.branch_id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json_build_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object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high_amount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'),</w:t>
            </w:r>
          </w:p>
          <w:p w14:paraId="7A1DF2E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CURRENT_TIMESTAMP</w:t>
            </w:r>
          </w:p>
          <w:p w14:paraId="69FD6E1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);</w:t>
            </w:r>
          </w:p>
          <w:p w14:paraId="3A74B20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 IF;</w:t>
            </w:r>
          </w:p>
          <w:p w14:paraId="29DEC2A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RETURN NEW;</w:t>
            </w:r>
          </w:p>
          <w:p w14:paraId="61DE9A7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END;</w:t>
            </w:r>
          </w:p>
          <w:p w14:paraId="33D9D07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$$ LANGUAGE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plpgsql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461ED59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CREATE TRIGGER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trg_prescription_audit</w:t>
            </w:r>
            <w:proofErr w:type="spellEnd"/>
          </w:p>
          <w:p w14:paraId="27F41D4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AFTER INSERT ON "prescription"</w:t>
            </w:r>
          </w:p>
          <w:p w14:paraId="5B14F5F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FOR EACH ROW</w:t>
            </w:r>
          </w:p>
          <w:p w14:paraId="4E2C697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EXECUTE FUNCTION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fn_trg_prescription_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audit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);</w:t>
            </w:r>
          </w:p>
        </w:tc>
      </w:tr>
    </w:tbl>
    <w:p w14:paraId="1257F788" w14:textId="2292DC3A" w:rsidR="004D0B16" w:rsidRPr="00595233" w:rsidRDefault="000973FA" w:rsidP="001B38F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3. SQL Server 版本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E7E3D" w:rsidRPr="00595233" w14:paraId="69EF3763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FD43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CREATE TRIGGER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trg_prescription_audit</w:t>
            </w:r>
            <w:proofErr w:type="spellEnd"/>
          </w:p>
          <w:p w14:paraId="013D9B4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ON [prescription]</w:t>
            </w:r>
          </w:p>
          <w:p w14:paraId="337A9CF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AFTER INSERT</w:t>
            </w:r>
          </w:p>
          <w:p w14:paraId="01E506C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AS</w:t>
            </w:r>
          </w:p>
          <w:p w14:paraId="4A41CB1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BEGIN</w:t>
            </w:r>
          </w:p>
          <w:p w14:paraId="5919C5F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NOCOUNT ON;</w:t>
            </w:r>
          </w:p>
          <w:p w14:paraId="4CCC137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@v_alert_id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36) =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NEWID(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);</w:t>
            </w:r>
          </w:p>
          <w:p w14:paraId="4C1345F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@v_total_amount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DECIMAL(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10,2);</w:t>
            </w:r>
          </w:p>
          <w:p w14:paraId="1A702C7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@v_prescription_id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36);</w:t>
            </w:r>
          </w:p>
          <w:p w14:paraId="5C667DE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@v_user_id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36);</w:t>
            </w:r>
          </w:p>
          <w:p w14:paraId="62F8513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@v_branch_id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36);</w:t>
            </w:r>
          </w:p>
          <w:p w14:paraId="6B4FBBE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6CE9B8A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SELECT @v_total_amount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total_amount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@v_prescription_id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</w:t>
            </w:r>
          </w:p>
          <w:p w14:paraId="5D5EEAF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@v_user_id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@v_branch_id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branch_id</w:t>
            </w:r>
            <w:proofErr w:type="spellEnd"/>
          </w:p>
          <w:p w14:paraId="1D68D40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FROM INSERTED;</w:t>
            </w:r>
          </w:p>
          <w:p w14:paraId="599B09A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2BCD2D5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IF @v_total_amount &gt; 2000</w:t>
            </w:r>
          </w:p>
          <w:p w14:paraId="79516A3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BEGIN</w:t>
            </w:r>
          </w:p>
          <w:p w14:paraId="4365041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INSERT INTO [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risk_alert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] (</w:t>
            </w:r>
          </w:p>
          <w:p w14:paraId="1559E7A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status</w:t>
            </w:r>
          </w:p>
          <w:p w14:paraId="3518C59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 VALUES (</w:t>
            </w:r>
          </w:p>
          <w:p w14:paraId="1260F61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@v_alert_id, @v_prescription_id, 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high_amount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',</w:t>
            </w:r>
          </w:p>
          <w:p w14:paraId="2CCEA29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'处方金额超出阈值（2000元），实际金额：' + CAST(@v_total_amount AS VARCHAR) + '元',</w:t>
            </w:r>
          </w:p>
          <w:p w14:paraId="0E40052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GETDATE(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), 'unhandled'</w:t>
            </w:r>
          </w:p>
          <w:p w14:paraId="49114BA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  );</w:t>
            </w:r>
          </w:p>
          <w:p w14:paraId="37912EC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57BB3BB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INSERT INTO [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audit_log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] (</w:t>
            </w:r>
          </w:p>
          <w:p w14:paraId="44EFA02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log_id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operation_object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object_id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operator_id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branch_id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operation_time</w:t>
            </w:r>
            <w:proofErr w:type="spellEnd"/>
          </w:p>
          <w:p w14:paraId="37DF872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 VALUES (</w:t>
            </w:r>
          </w:p>
          <w:p w14:paraId="1550C99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NEWID(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), '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risk:alert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', 'prescription', @v_prescription_id, @v_user_id,</w:t>
            </w:r>
          </w:p>
          <w:p w14:paraId="5752B1A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@v_branch_id, (SELECT JSON_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QUERY(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'{"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alert_id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":"' + @v_alert_id + '","alert_type":"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high_amount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"}')),</w:t>
            </w:r>
          </w:p>
          <w:p w14:paraId="1A76EB1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GETDATE(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5F251EB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);</w:t>
            </w:r>
          </w:p>
          <w:p w14:paraId="2E17C15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</w:t>
            </w:r>
          </w:p>
          <w:p w14:paraId="6060502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END;</w:t>
            </w:r>
          </w:p>
        </w:tc>
      </w:tr>
    </w:tbl>
    <w:p w14:paraId="192CC7A7" w14:textId="77777777" w:rsidR="004D0B16" w:rsidRPr="00595233" w:rsidRDefault="000973FA" w:rsidP="001B38F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核心亮点：</w:t>
      </w:r>
    </w:p>
    <w:p w14:paraId="65F420B7" w14:textId="77777777" w:rsidR="004D0B16" w:rsidRPr="00595233" w:rsidRDefault="000973FA" w:rsidP="001B38FD">
      <w:pPr>
        <w:pStyle w:val="a4"/>
        <w:numPr>
          <w:ilvl w:val="0"/>
          <w:numId w:val="19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解耦设计：</w:t>
      </w:r>
      <w:proofErr w:type="gramStart"/>
      <w:r w:rsidRPr="00595233">
        <w:rPr>
          <w:rFonts w:ascii="楷体" w:eastAsia="楷体" w:hAnsi="楷体"/>
          <w:sz w:val="24"/>
          <w:szCs w:val="24"/>
        </w:rPr>
        <w:t>风控逻辑</w:t>
      </w:r>
      <w:proofErr w:type="gramEnd"/>
      <w:r w:rsidRPr="00595233">
        <w:rPr>
          <w:rFonts w:ascii="楷体" w:eastAsia="楷体" w:hAnsi="楷体"/>
          <w:sz w:val="24"/>
          <w:szCs w:val="24"/>
        </w:rPr>
        <w:t>通过触发器在数据库层自动执行，无需嵌入应用层代码，降低模块间耦合度；</w:t>
      </w:r>
    </w:p>
    <w:p w14:paraId="6197FE85" w14:textId="77777777" w:rsidR="004D0B16" w:rsidRPr="00595233" w:rsidRDefault="000973FA" w:rsidP="001B38FD">
      <w:pPr>
        <w:pStyle w:val="a4"/>
        <w:numPr>
          <w:ilvl w:val="0"/>
          <w:numId w:val="19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实时性：处方插入后立即触发预警，无需人工干预，提升风险响应速度；</w:t>
      </w:r>
    </w:p>
    <w:p w14:paraId="1F0C1FB1" w14:textId="77777777" w:rsidR="004D0B16" w:rsidRPr="00595233" w:rsidRDefault="000973FA" w:rsidP="001B38FD">
      <w:pPr>
        <w:pStyle w:val="a4"/>
        <w:numPr>
          <w:ilvl w:val="0"/>
          <w:numId w:val="19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可扩展性：若后续需调整预警阈值（如改为 3000 元），仅需修改触发器中的条件判断，无需改动应用程序；</w:t>
      </w:r>
    </w:p>
    <w:p w14:paraId="2F2887F1" w14:textId="77777777" w:rsidR="004D0B16" w:rsidRPr="00595233" w:rsidRDefault="000973FA" w:rsidP="001B38FD">
      <w:pPr>
        <w:pStyle w:val="a4"/>
        <w:numPr>
          <w:ilvl w:val="0"/>
          <w:numId w:val="19"/>
        </w:numPr>
      </w:pPr>
      <w:r w:rsidRPr="00595233">
        <w:rPr>
          <w:rFonts w:ascii="楷体" w:eastAsia="楷体" w:hAnsi="楷体"/>
          <w:sz w:val="24"/>
          <w:szCs w:val="24"/>
        </w:rPr>
        <w:t>可追溯性：预警记录与审计日志关联，便于后续</w:t>
      </w:r>
      <w:proofErr w:type="gramStart"/>
      <w:r w:rsidRPr="00595233">
        <w:rPr>
          <w:rFonts w:ascii="楷体" w:eastAsia="楷体" w:hAnsi="楷体"/>
          <w:sz w:val="24"/>
          <w:szCs w:val="24"/>
        </w:rPr>
        <w:t>核查高</w:t>
      </w:r>
      <w:proofErr w:type="gramEnd"/>
      <w:r w:rsidRPr="00595233">
        <w:rPr>
          <w:rFonts w:ascii="楷体" w:eastAsia="楷体" w:hAnsi="楷体"/>
          <w:sz w:val="24"/>
          <w:szCs w:val="24"/>
        </w:rPr>
        <w:t>金额处方的合理性。</w:t>
      </w:r>
    </w:p>
    <w:p w14:paraId="40F3FCB2" w14:textId="77777777" w:rsidR="004D0B16" w:rsidRPr="00595233" w:rsidRDefault="000973FA" w:rsidP="00D46FFC">
      <w:pPr>
        <w:pStyle w:val="2"/>
        <w:rPr>
          <w:b w:val="0"/>
          <w:bCs w:val="0"/>
        </w:rPr>
      </w:pPr>
      <w:bookmarkStart w:id="26" w:name="_Toc217685557"/>
      <w:r w:rsidRPr="00595233">
        <w:rPr>
          <w:b w:val="0"/>
          <w:bCs w:val="0"/>
        </w:rPr>
        <w:t xml:space="preserve">4.3 </w:t>
      </w:r>
      <w:r w:rsidRPr="00595233">
        <w:rPr>
          <w:b w:val="0"/>
          <w:bCs w:val="0"/>
        </w:rPr>
        <w:t>游标：智能诊断引擎</w:t>
      </w:r>
      <w:bookmarkEnd w:id="26"/>
    </w:p>
    <w:p w14:paraId="6B3211D4" w14:textId="77777777" w:rsidR="004D0B16" w:rsidRPr="00595233" w:rsidRDefault="000973FA" w:rsidP="006E20C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存储过程 </w:t>
      </w:r>
      <w:proofErr w:type="spellStart"/>
      <w:r w:rsidRPr="00595233">
        <w:rPr>
          <w:rFonts w:ascii="楷体" w:eastAsia="楷体" w:hAnsi="楷体"/>
          <w:sz w:val="24"/>
          <w:szCs w:val="24"/>
        </w:rPr>
        <w:t>sp_generate_stock_report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设计</w:t>
      </w:r>
    </w:p>
    <w:p w14:paraId="7AE2D1B2" w14:textId="77777777" w:rsidR="004D0B16" w:rsidRPr="00595233" w:rsidRDefault="000973FA" w:rsidP="006E20C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作用：通过游标逐行扫描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inventory</w:t>
      </w:r>
      <w:r w:rsidRPr="00595233">
        <w:rPr>
          <w:rFonts w:ascii="楷体" w:eastAsia="楷体" w:hAnsi="楷体"/>
          <w:sz w:val="24"/>
          <w:szCs w:val="24"/>
        </w:rPr>
        <w:t xml:space="preserve"> 表中的库存记录，结合药品分类信息执行库存水位算法，生成非结构化的库存诊断文本报告，为物资采购与调度提供决策支持。</w:t>
      </w:r>
    </w:p>
    <w:p w14:paraId="6A939837" w14:textId="77777777" w:rsidR="004D0B16" w:rsidRPr="00595233" w:rsidRDefault="000973FA" w:rsidP="006E20C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库存水位算法：</w:t>
      </w:r>
    </w:p>
    <w:p w14:paraId="1AF6325E" w14:textId="695B211F" w:rsidR="004D0B16" w:rsidRPr="00595233" w:rsidRDefault="000973FA" w:rsidP="006E20C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库存偏低：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safe_stock</w:t>
      </w:r>
      <w:proofErr w:type="spellEnd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 xml:space="preserve"> </w:t>
      </w:r>
      <w:r w:rsidR="006E20CA" w:rsidRPr="00595233">
        <w:rPr>
          <w:rFonts w:ascii="楷体" w:eastAsia="楷体" w:hAnsi="楷体" w:hint="eastAsia"/>
          <w:sz w:val="24"/>
          <w:szCs w:val="24"/>
          <w:bdr w:val="single" w:sz="4" w:space="0" w:color="DEE0E3"/>
        </w:rPr>
        <w:t>&lt; 50</w:t>
      </w:r>
      <w:r w:rsidRPr="00595233">
        <w:rPr>
          <w:rFonts w:ascii="楷体" w:eastAsia="楷体" w:hAnsi="楷体"/>
          <w:sz w:val="24"/>
          <w:szCs w:val="24"/>
        </w:rPr>
        <w:t>，建议启动采购流程；</w:t>
      </w:r>
    </w:p>
    <w:p w14:paraId="71F70D06" w14:textId="6C07EA4B" w:rsidR="004D0B16" w:rsidRPr="00595233" w:rsidRDefault="000973FA" w:rsidP="006E20C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库存紧缺：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stock_quantity</w:t>
      </w:r>
      <w:proofErr w:type="spellEnd"/>
      <w:r w:rsidR="006E20CA" w:rsidRPr="00595233">
        <w:rPr>
          <w:rFonts w:ascii="楷体" w:eastAsia="楷体" w:hAnsi="楷体" w:hint="eastAsia"/>
          <w:sz w:val="24"/>
          <w:szCs w:val="24"/>
          <w:bdr w:val="single" w:sz="4" w:space="0" w:color="DEE0E3"/>
        </w:rPr>
        <w:t xml:space="preserve"> &lt; 20</w:t>
      </w:r>
      <w:r w:rsidRPr="00595233">
        <w:rPr>
          <w:rFonts w:ascii="楷体" w:eastAsia="楷体" w:hAnsi="楷体"/>
          <w:sz w:val="24"/>
          <w:szCs w:val="24"/>
        </w:rPr>
        <w:t>，生成紧急采购预警。</w:t>
      </w:r>
    </w:p>
    <w:p w14:paraId="2DBB86F5" w14:textId="77777777" w:rsidR="004D0B16" w:rsidRPr="00595233" w:rsidRDefault="000973FA" w:rsidP="00D47DC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异构数据库实现代码：</w:t>
      </w:r>
    </w:p>
    <w:p w14:paraId="0E352E83" w14:textId="77777777" w:rsidR="004D0B16" w:rsidRPr="00595233" w:rsidRDefault="000973FA" w:rsidP="00D47DC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1. MySQL 版本</w:t>
      </w:r>
    </w:p>
    <w:p w14:paraId="29461256" w14:textId="77777777" w:rsidR="004D0B16" w:rsidRPr="00595233" w:rsidRDefault="004D0B16" w:rsidP="008832C1">
      <w:pPr>
        <w:rPr>
          <w:rFonts w:ascii="楷体" w:eastAsia="楷体" w:hAnsi="楷体" w:hint="eastAsia"/>
          <w:sz w:val="24"/>
          <w:szCs w:val="24"/>
        </w:rPr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E7E3D" w:rsidRPr="00595233" w14:paraId="2CAF97FD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A304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DELIMITER //</w:t>
            </w:r>
          </w:p>
          <w:p w14:paraId="535BE99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CREATE PROCEDURE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sp_generate_stock_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report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</w:p>
          <w:p w14:paraId="081E1E9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VARCHAR(36),  -- 可选：指定仓库ID，为空则查询所有仓库</w:t>
            </w:r>
          </w:p>
          <w:p w14:paraId="0688D7C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OUT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p_report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TEXT  -- 诊断报告文本</w:t>
            </w:r>
          </w:p>
          <w:p w14:paraId="4AC9F0D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402926E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BEGIN</w:t>
            </w:r>
          </w:p>
          <w:p w14:paraId="05C6014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36);</w:t>
            </w:r>
          </w:p>
          <w:p w14:paraId="182BAB5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v_medicine_name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100);</w:t>
            </w:r>
          </w:p>
          <w:p w14:paraId="5E597C2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v_category_name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50);</w:t>
            </w:r>
          </w:p>
          <w:p w14:paraId="29FBCF1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INT;</w:t>
            </w:r>
          </w:p>
          <w:p w14:paraId="3C4360D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INT;</w:t>
            </w:r>
          </w:p>
          <w:p w14:paraId="7FE6211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20);</w:t>
            </w:r>
          </w:p>
          <w:p w14:paraId="3A916B0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255);</w:t>
            </w:r>
          </w:p>
          <w:p w14:paraId="77C360A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TEXT DEFAULT '';</w:t>
            </w:r>
          </w:p>
          <w:p w14:paraId="1D60C01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v_done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BOOLEAN DEFAULT FALSE;</w:t>
            </w:r>
          </w:p>
          <w:p w14:paraId="23B5F3E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165B55B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定义游标：查询库存及关联信息</w:t>
            </w:r>
          </w:p>
          <w:p w14:paraId="48F5058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cur_inventory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CURSOR FOR</w:t>
            </w:r>
          </w:p>
          <w:p w14:paraId="7AE306E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SELECT </w:t>
            </w:r>
          </w:p>
          <w:p w14:paraId="728BCDF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i.medicine_id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</w:t>
            </w:r>
          </w:p>
          <w:p w14:paraId="786949A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i.stock_quantity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i.safe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_stock</w:t>
            </w:r>
            <w:proofErr w:type="spellEnd"/>
          </w:p>
          <w:p w14:paraId="7A3C870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FROM `inventory`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</w:t>
            </w:r>
            <w:proofErr w:type="spellEnd"/>
          </w:p>
          <w:p w14:paraId="7F150A4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JOIN `medicine` m ON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</w:p>
          <w:p w14:paraId="6537636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JOIN `category` c ON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</w:p>
          <w:p w14:paraId="18EDA07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WHERE 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IS NULL OR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i.warehouse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6F31CF9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ORDER BY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64F5D64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462B515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游标结束处理</w:t>
            </w:r>
          </w:p>
          <w:p w14:paraId="06DB683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CONTINUE HANDLER FOR NOT FOUND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v_done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TRUE;</w:t>
            </w:r>
          </w:p>
          <w:p w14:paraId="2A3AE7D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30DE053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初始化报告</w:t>
            </w:r>
          </w:p>
          <w:p w14:paraId="507AF97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CONCAT('库存诊断报告（生成时间：', DATE_FORMAT(NOW(), '%Y-%m-%d %H:%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:%s'), '）\n');</w:t>
            </w:r>
          </w:p>
          <w:p w14:paraId="18C0B54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CONCAT(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'===========================================\n');</w:t>
            </w:r>
          </w:p>
          <w:p w14:paraId="33F6377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07BB64B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打开游标</w:t>
            </w:r>
          </w:p>
          <w:p w14:paraId="3B13A41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OPEN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cur_inventory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7B89BCA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6E17070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循环读取游标数据</w:t>
            </w:r>
          </w:p>
          <w:p w14:paraId="047609A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inventory_loop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 LOOP</w:t>
            </w:r>
          </w:p>
          <w:p w14:paraId="3F5C878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FETCH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cur_inventory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INTO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v_medicine_name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v_category_name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5BC94E8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54D6086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v_done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THEN</w:t>
            </w:r>
          </w:p>
          <w:p w14:paraId="320E1BB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LEAVE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inventory_loop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6249CDF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 IF;</w:t>
            </w:r>
          </w:p>
          <w:p w14:paraId="4470379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20110C5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执行库存水位算法</w:t>
            </w:r>
          </w:p>
          <w:p w14:paraId="4913752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&gt;=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* 1.2 THEN</w:t>
            </w:r>
          </w:p>
          <w:p w14:paraId="0A82CD5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'安全库存充足';</w:t>
            </w:r>
          </w:p>
          <w:p w14:paraId="570D1AF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'当前库存满足正常消耗需求，无需额外操作。';</w:t>
            </w:r>
          </w:p>
          <w:p w14:paraId="2CD12A3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ELSEIF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&gt;=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* 0.8 THEN</w:t>
            </w:r>
          </w:p>
          <w:p w14:paraId="6F4D2C5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'库存正常';</w:t>
            </w:r>
          </w:p>
          <w:p w14:paraId="7EAACD7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'建议关注近期消耗速度，避免库存短缺。';</w:t>
            </w:r>
          </w:p>
          <w:p w14:paraId="7999093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ELSEIF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&gt;=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* 0.5 THEN</w:t>
            </w:r>
          </w:p>
          <w:p w14:paraId="7F02C19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'库存偏低';</w:t>
            </w:r>
          </w:p>
          <w:p w14:paraId="27C8C20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'建议启动采购流程，采购数量建议不低于 ' || CEIL(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 || ' 单位。';</w:t>
            </w:r>
          </w:p>
          <w:p w14:paraId="5BC74A3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ELSE</w:t>
            </w:r>
          </w:p>
          <w:p w14:paraId="0778415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'库存紧缺';</w:t>
            </w:r>
          </w:p>
          <w:p w14:paraId="2B6F29A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'紧急预警！当前库存仅为安全库存的 ' || ROUND(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/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* 100, 1) || '%，请立即采购！';</w:t>
            </w:r>
          </w:p>
          <w:p w14:paraId="629EBCD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 IF;</w:t>
            </w:r>
          </w:p>
          <w:p w14:paraId="7EBF92F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1677030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拼接报告内容</w:t>
            </w:r>
          </w:p>
          <w:p w14:paraId="6EBBD49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CONCAT(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'【药品分类】：',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v_category_name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'\n');</w:t>
            </w:r>
          </w:p>
          <w:p w14:paraId="36D8B0A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CONCAT(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'【药品名称】：',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v_medicine_name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'\n');</w:t>
            </w:r>
          </w:p>
          <w:p w14:paraId="31FCD47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CONCAT(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'【当前库存】：',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 单位\n');</w:t>
            </w:r>
          </w:p>
          <w:p w14:paraId="4B6F0FF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CONCAT(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'【安全库存】：',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 单位\n');</w:t>
            </w:r>
          </w:p>
          <w:p w14:paraId="7EC3C4C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CONCAT(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'【库存状态】：',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'\n');</w:t>
            </w:r>
          </w:p>
          <w:p w14:paraId="375FF40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CONCAT(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'【诊断建议】：',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'\n');</w:t>
            </w:r>
          </w:p>
          <w:p w14:paraId="7721C18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CONCAT(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'-------------------------------------------\n');</w:t>
            </w:r>
          </w:p>
          <w:p w14:paraId="650A441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 LOOP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inventory_loop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55E2FD7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0023D47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关闭游标</w:t>
            </w:r>
          </w:p>
          <w:p w14:paraId="799BBA1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CLOSE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cur_inventory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663E054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745D5A9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统计预警数量</w:t>
            </w:r>
          </w:p>
          <w:p w14:paraId="3C6A59D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@v_warning_count = 0;</w:t>
            </w:r>
          </w:p>
          <w:p w14:paraId="570512B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SELECT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COUNT(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*) INTO @v_warning_count</w:t>
            </w:r>
          </w:p>
          <w:p w14:paraId="78AC34F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FROM `inventory`</w:t>
            </w:r>
          </w:p>
          <w:p w14:paraId="01781DC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WHERE 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IS NULL OR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781B2A7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AND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0.8;</w:t>
            </w:r>
          </w:p>
          <w:p w14:paraId="4539FD6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5CBAADA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补充报告总结</w:t>
            </w:r>
          </w:p>
          <w:p w14:paraId="00A4048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CONCAT(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'【报告总结】：本次共诊断 ', FOUND_ROWS(), ' 种药品库存，其中 ', @v_warning_count, ' 种药品存在库存预警（偏低/紧缺），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请重点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关注并及时处理。\n');</w:t>
            </w:r>
          </w:p>
          <w:p w14:paraId="2F4F9A3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1BDC3FF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-- 输出报告</w:t>
            </w:r>
          </w:p>
          <w:p w14:paraId="6B8FDCF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p_report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091C97D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END //</w:t>
            </w:r>
          </w:p>
          <w:p w14:paraId="28FA7D8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DELIMITER ;</w:t>
            </w:r>
            <w:proofErr w:type="gramEnd"/>
          </w:p>
        </w:tc>
      </w:tr>
    </w:tbl>
    <w:p w14:paraId="64F693AA" w14:textId="0557E901" w:rsidR="004D0B16" w:rsidRPr="00595233" w:rsidRDefault="000973FA" w:rsidP="00D47DC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2. PostgreSQL 版本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E7E3D" w:rsidRPr="00595233" w14:paraId="0A59CA6F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BCC6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CREATE OR REPLACE PROCEDURE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sp_generate_stock_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report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</w:p>
          <w:p w14:paraId="282E727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18EA75F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OUT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p_report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TEXT</w:t>
            </w:r>
          </w:p>
          <w:p w14:paraId="75BCF8D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6DA36E6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LANGUAGE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plpgsql</w:t>
            </w:r>
            <w:proofErr w:type="spellEnd"/>
          </w:p>
          <w:p w14:paraId="31D0447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AS $$</w:t>
            </w:r>
          </w:p>
          <w:p w14:paraId="1DDF15E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DECLARE</w:t>
            </w:r>
          </w:p>
          <w:p w14:paraId="1257C06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36);</w:t>
            </w:r>
          </w:p>
          <w:p w14:paraId="4B7D94A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v_medicine_name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100);</w:t>
            </w:r>
          </w:p>
          <w:p w14:paraId="2BBB8A1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v_category_name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50);</w:t>
            </w:r>
          </w:p>
          <w:p w14:paraId="54ADE85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INT;</w:t>
            </w:r>
          </w:p>
          <w:p w14:paraId="2EB6B30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INT;</w:t>
            </w:r>
          </w:p>
          <w:p w14:paraId="31FF35E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20);</w:t>
            </w:r>
          </w:p>
          <w:p w14:paraId="26C41D1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255);</w:t>
            </w:r>
          </w:p>
          <w:p w14:paraId="4C9CAEF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TEXT DEFAULT '';</w:t>
            </w:r>
          </w:p>
          <w:p w14:paraId="31F1B2C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BEGIN</w:t>
            </w:r>
          </w:p>
          <w:p w14:paraId="2064E6E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初始化报告</w:t>
            </w:r>
          </w:p>
          <w:p w14:paraId="59FAAE2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'库存诊断报告（生成时间：' || TO_CHAR(CURRENT_TIMESTAMP, 'YYYY-MM-DD HH24:MI:SS') || '）' || CHR(10);</w:t>
            </w:r>
          </w:p>
          <w:p w14:paraId="00F86C5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'===========================================' ||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5560C20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7BFFAB5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游标循环</w:t>
            </w:r>
          </w:p>
          <w:p w14:paraId="1A5DA53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FOR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v_medicine_name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v_category_name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</w:t>
            </w:r>
          </w:p>
          <w:p w14:paraId="1597084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SELECT </w:t>
            </w:r>
          </w:p>
          <w:p w14:paraId="5E24ECC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i.medicine_id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</w:t>
            </w:r>
          </w:p>
          <w:p w14:paraId="499C3A2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i.stock_quantity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i.safe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_stock</w:t>
            </w:r>
            <w:proofErr w:type="spellEnd"/>
          </w:p>
          <w:p w14:paraId="096EC16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FROM "inventory"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</w:t>
            </w:r>
            <w:proofErr w:type="spellEnd"/>
          </w:p>
          <w:p w14:paraId="78FF70B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JOIN "medicine" m ON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</w:p>
          <w:p w14:paraId="7A9377C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JOIN "category" c ON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</w:p>
          <w:p w14:paraId="0666740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WHERE 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IS NULL OR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i.warehouse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237E9BB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ORDER BY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</w:p>
          <w:p w14:paraId="4B29A86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LOOP</w:t>
            </w:r>
          </w:p>
          <w:p w14:paraId="182D81B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库存水位算法</w:t>
            </w:r>
          </w:p>
          <w:p w14:paraId="24D5C8E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&gt;=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* 1.2 THEN</w:t>
            </w:r>
          </w:p>
          <w:p w14:paraId="38884E8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'安全库存充足';</w:t>
            </w:r>
          </w:p>
          <w:p w14:paraId="603A903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'当前库存满足正常消耗需求，无需额外操作。';</w:t>
            </w:r>
          </w:p>
          <w:p w14:paraId="41BBD77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ELSEIF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&gt;=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* 0.8 THEN</w:t>
            </w:r>
          </w:p>
          <w:p w14:paraId="5E45B44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'库存正常';</w:t>
            </w:r>
          </w:p>
          <w:p w14:paraId="33216BD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'建议关注近期消耗速度，避免库存短缺。';</w:t>
            </w:r>
          </w:p>
          <w:p w14:paraId="243320D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ELSEIF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&gt;=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* 0.5 THEN</w:t>
            </w:r>
          </w:p>
          <w:p w14:paraId="587F12F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'库存偏低';</w:t>
            </w:r>
          </w:p>
          <w:p w14:paraId="1E06B50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'建议启动采购流程，采购数量建议不低于 ' || CEIL(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 || ' 单位。';</w:t>
            </w:r>
          </w:p>
          <w:p w14:paraId="025B31E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ELSE</w:t>
            </w:r>
          </w:p>
          <w:p w14:paraId="7F95F70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'库存紧缺';</w:t>
            </w:r>
          </w:p>
          <w:p w14:paraId="3733BE4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'紧急预警！当前库存仅为安全库存的 ' || ROUND(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/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* 100, 1) || '%，请立即采购！';</w:t>
            </w:r>
          </w:p>
          <w:p w14:paraId="5716E99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 IF;</w:t>
            </w:r>
          </w:p>
          <w:p w14:paraId="250BB96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4DD511D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拼接报告</w:t>
            </w:r>
          </w:p>
          <w:p w14:paraId="021B3CE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'【药品分类】：' ||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v_category_name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69FB454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'【药品名称】：' ||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v_medicine_name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679E725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'【当前库存】：' ||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 单位' || CHR(10);</w:t>
            </w:r>
          </w:p>
          <w:p w14:paraId="44955C8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'【安全库存】：' ||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v_safe_stock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 单位' || CHR(10);</w:t>
            </w:r>
          </w:p>
          <w:p w14:paraId="310AA61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'【库存状态】：' ||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v_stock_level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0092A96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'【诊断建议】：' ||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v_diagnosis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1579C79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'-------------------------------------------' ||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7BEA7FE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 LOOP;</w:t>
            </w:r>
          </w:p>
          <w:p w14:paraId="6E3AF33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669253A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统计预警数量</w:t>
            </w:r>
          </w:p>
          <w:p w14:paraId="16A1496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SELECT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COUNT(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*) INTO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</w:p>
          <w:p w14:paraId="4489AC5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FROM "inventory"</w:t>
            </w:r>
          </w:p>
          <w:p w14:paraId="70A4663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WHERE 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IS NULL OR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6DF2D83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AND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0.8;</w:t>
            </w:r>
          </w:p>
          <w:p w14:paraId="185DE70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6575268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报告总结</w:t>
            </w:r>
          </w:p>
          <w:p w14:paraId="5A52DB5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'【报告总结】：本次共诊断 ' || (SELECT COUNT(*) FROM "inventory" WHERE 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IS NULL OR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p_warehouse_id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)) || ' 种药品库存，其中 ' ||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|| ' 种药品存在库存预警（偏低/紧缺），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请重点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关注并及时处理。' ||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37B6309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6373C8D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report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: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v_report_content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6BED60E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END;</w:t>
            </w:r>
          </w:p>
          <w:p w14:paraId="0CAAAA7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>$$;</w:t>
            </w:r>
          </w:p>
        </w:tc>
      </w:tr>
    </w:tbl>
    <w:p w14:paraId="6F07B12B" w14:textId="413022DA" w:rsidR="004D0B16" w:rsidRPr="00595233" w:rsidRDefault="000973FA" w:rsidP="00D46545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3. SQL Server 版本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E7E3D" w:rsidRPr="00595233" w14:paraId="0C71E8B7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4BE0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CREATE PROCEDURE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sp_generate_stock_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report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</w:p>
          <w:p w14:paraId="3D99D7B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@p_warehouse_id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51F69AB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@p_report TEXT OUTPUT</w:t>
            </w:r>
          </w:p>
          <w:p w14:paraId="7C9B5B7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6F11BCE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AS</w:t>
            </w:r>
          </w:p>
          <w:p w14:paraId="1688B26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BEGIN</w:t>
            </w:r>
          </w:p>
          <w:p w14:paraId="152FD93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NOCOUNT ON;</w:t>
            </w:r>
          </w:p>
          <w:p w14:paraId="67AD636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</w:p>
          <w:p w14:paraId="01CC593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@v_medicine_id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36),</w:t>
            </w:r>
          </w:p>
          <w:p w14:paraId="178850A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@v_medicine_name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100),</w:t>
            </w:r>
          </w:p>
          <w:p w14:paraId="638BDCA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@v_category_name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50),</w:t>
            </w:r>
          </w:p>
          <w:p w14:paraId="079DFC4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@v_stock_quantity INT,</w:t>
            </w:r>
          </w:p>
          <w:p w14:paraId="52E39C9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@v_safe_stock INT,</w:t>
            </w:r>
          </w:p>
          <w:p w14:paraId="00FBF9B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@v_stock_level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20),</w:t>
            </w:r>
          </w:p>
          <w:p w14:paraId="5DA6E02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@v_diagnosis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VARCHAR(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255),</w:t>
            </w:r>
          </w:p>
          <w:p w14:paraId="65F224B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@v_report_content TEXT = '',</w:t>
            </w:r>
          </w:p>
          <w:p w14:paraId="1578538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@v_warning_count INT = 0,</w:t>
            </w:r>
          </w:p>
          <w:p w14:paraId="44295F5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@v_total_count INT = 0;</w:t>
            </w:r>
          </w:p>
          <w:p w14:paraId="023AC19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2322119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初始化报告</w:t>
            </w:r>
          </w:p>
          <w:p w14:paraId="6D0A26E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@v_report_content = '库存诊断报告（生成时间：' + CONVERT(VARCHAR, GETDATE(), 120) + '）' + CHAR(13) + CHAR(10);</w:t>
            </w:r>
          </w:p>
          <w:p w14:paraId="398424B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@v_report_content = @v_report_content + '==========================================='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13)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1D82745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30B666AE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定义游标</w:t>
            </w:r>
          </w:p>
          <w:p w14:paraId="608DEDB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DECLARE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cur_inventory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CURSOR FOR</w:t>
            </w:r>
          </w:p>
          <w:p w14:paraId="3FE54A6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SELECT </w:t>
            </w:r>
          </w:p>
          <w:p w14:paraId="5A64A28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i.medicine_id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</w:t>
            </w:r>
          </w:p>
          <w:p w14:paraId="61BC86C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i.stock_quantity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i.safe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_stock</w:t>
            </w:r>
            <w:proofErr w:type="spellEnd"/>
          </w:p>
          <w:p w14:paraId="188ABFA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FROM [inventory]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</w:t>
            </w:r>
            <w:proofErr w:type="spellEnd"/>
          </w:p>
          <w:p w14:paraId="1DE666B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JOIN [medicine] m ON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</w:p>
          <w:p w14:paraId="2AFE810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JOIN [category] c ON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</w:p>
          <w:p w14:paraId="00A88C2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WHERE (@p_warehouse_id IS NULL OR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i.warehouse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@p_warehouse_id)</w:t>
            </w:r>
          </w:p>
          <w:p w14:paraId="5D15D79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ORDER BY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c.category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m.medicine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29FC756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5530C28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打开游标</w:t>
            </w:r>
          </w:p>
          <w:p w14:paraId="4AA404F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OPEN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cur_inventory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115F79F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16D67A0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读取第一条数据</w:t>
            </w:r>
          </w:p>
          <w:p w14:paraId="3D13559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FETCH NEXT FROM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cur_inventory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INTO @v_medicine_id, @v_medicine_name, </w:t>
            </w: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>@v_category_name, @v_stock_quantity, @v_safe_stock;</w:t>
            </w:r>
          </w:p>
          <w:p w14:paraId="29C6C0B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48DD18C8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循环读取</w:t>
            </w:r>
          </w:p>
          <w:p w14:paraId="650C8FB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WHILE @@FETCH_STATUS = 0</w:t>
            </w:r>
          </w:p>
          <w:p w14:paraId="2DF332C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BEGIN</w:t>
            </w:r>
          </w:p>
          <w:p w14:paraId="65EF01E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@v_total_count = @v_total_count + 1;</w:t>
            </w:r>
          </w:p>
          <w:p w14:paraId="1D2A164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72A55D3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库存水位算法</w:t>
            </w:r>
          </w:p>
          <w:p w14:paraId="4CF5BC0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IF @v_stock_quantity &gt;= @v_safe_stock * 1.2</w:t>
            </w:r>
          </w:p>
          <w:p w14:paraId="0A3B497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BEGIN</w:t>
            </w:r>
          </w:p>
          <w:p w14:paraId="1F7E037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@v_stock_level = '安全库存充足';</w:t>
            </w:r>
          </w:p>
          <w:p w14:paraId="4056DC2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@v_diagnosis = '当前库存满足正常消耗需求，无需额外操作。';</w:t>
            </w:r>
          </w:p>
          <w:p w14:paraId="5F4845F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</w:t>
            </w:r>
          </w:p>
          <w:p w14:paraId="72B0FC5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ELSE IF @v_stock_quantity &gt;= @v_safe_stock * 0.8</w:t>
            </w:r>
          </w:p>
          <w:p w14:paraId="0ACE10E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BEGIN</w:t>
            </w:r>
          </w:p>
          <w:p w14:paraId="1E6BC38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@v_stock_level = '库存正常';</w:t>
            </w:r>
          </w:p>
          <w:p w14:paraId="2739598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@v_diagnosis = '建议关注近期消耗速度，避免库存短缺。';</w:t>
            </w:r>
          </w:p>
          <w:p w14:paraId="5E2B719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</w:t>
            </w:r>
          </w:p>
          <w:p w14:paraId="43B0C15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ELSE IF @v_stock_quantity &gt;= @v_safe_stock * 0.5</w:t>
            </w:r>
          </w:p>
          <w:p w14:paraId="6EF6BFA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BEGIN</w:t>
            </w:r>
          </w:p>
          <w:p w14:paraId="0B239D0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@v_stock_level = '库存偏低';</w:t>
            </w:r>
          </w:p>
          <w:p w14:paraId="704CA98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@v_diagnosis = '建议启动采购流程，采购数量建议不低于 ' + CAST(CEIL(@v_safe_stock - @v_stock_quantity) AS VARCHAR) + ' 单位。';</w:t>
            </w:r>
          </w:p>
          <w:p w14:paraId="480F930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@v_warning_count = @v_warning_count + 1;</w:t>
            </w:r>
          </w:p>
          <w:p w14:paraId="18885361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</w:t>
            </w:r>
          </w:p>
          <w:p w14:paraId="40F36FE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ELSE</w:t>
            </w:r>
          </w:p>
          <w:p w14:paraId="5619C01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BEGIN</w:t>
            </w:r>
          </w:p>
          <w:p w14:paraId="34EA5EB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@v_stock_level = '库存紧缺';</w:t>
            </w:r>
          </w:p>
          <w:p w14:paraId="1E41373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@v_diagnosis = '紧急预警！当前库存仅为安全库存的 ' + CAST(ROUND(@v_stock_quantity / @v_safe_stock * 100, 1) AS VARCHAR) + '%，请立即采购！';</w:t>
            </w:r>
          </w:p>
          <w:p w14:paraId="46F0793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SET @v_warning_count = @v_warning_count + 1;</w:t>
            </w:r>
          </w:p>
          <w:p w14:paraId="1268432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END</w:t>
            </w:r>
          </w:p>
          <w:p w14:paraId="44E5CE4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3F27EEE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拼接报告</w:t>
            </w:r>
          </w:p>
          <w:p w14:paraId="7A04338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@v_report_content = @v_report_content + '【药品分类】：' + @v_category_name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13)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0E3ADE8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@v_report_content = @v_report_content + '【药品名称】：' + @v_medicine_name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13)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037791F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@v_report_content = @v_report_content + '【当前库存】：' + CAST(@v_stock_quantity AS VARCHAR) + ' 单位' + CHAR(13) + CHAR(10);</w:t>
            </w:r>
          </w:p>
          <w:p w14:paraId="1D27C86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@v_report_content = @v_report_content + '【安全库存】：' + CAST(@v_safe_stock AS VARCHAR) + ' 单位' + CHAR(13) + CHAR(10);</w:t>
            </w:r>
          </w:p>
          <w:p w14:paraId="1A3F4A0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  SET @v_report_content = @v_report_content + '【库存状态】：' + @v_stock_level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13)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0907634F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@v_report_content = @v_report_content + '【诊断建议】：' + @v_diagnosis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13)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7B7977B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SET @v_report_content = @v_report_content + '-------------------------------------------'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13)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7DF33D50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778413FB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-- 读取下一条数据</w:t>
            </w:r>
          </w:p>
          <w:p w14:paraId="20FF700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FETCH NEXT FROM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cur_inventory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INTO @v_medicine_id, @v_medicine_name, @v_category_name, @v_stock_quantity, @v_safe_stock;</w:t>
            </w:r>
          </w:p>
          <w:p w14:paraId="0278BEE4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END;</w:t>
            </w:r>
          </w:p>
          <w:p w14:paraId="6D3FF33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49625C46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关闭游标</w:t>
            </w:r>
          </w:p>
          <w:p w14:paraId="5D7ACB5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CLOSE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cur_inventory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4AD871C5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DEALLOCATE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cur_inventory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;</w:t>
            </w:r>
          </w:p>
          <w:p w14:paraId="6C917B3D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2431C9D9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报告总结</w:t>
            </w:r>
          </w:p>
          <w:p w14:paraId="251958E2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@v_report_content = @v_report_content + '【报告总结】：本次共诊断 ' + CAST(@v_total_count AS VARCHAR) + ' 种药品库存，其中 ' + CAST(@v_warning_count AS VARCHAR) + ' 种药品存在库存预警（偏低/紧缺），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请重点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关注并及时处理。'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13) +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CHAR(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10);</w:t>
            </w:r>
          </w:p>
          <w:p w14:paraId="5873A1C7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67123AAA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-- 输出报告</w:t>
            </w:r>
          </w:p>
          <w:p w14:paraId="416170C3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SET @p_report = @v_report_content;</w:t>
            </w:r>
          </w:p>
          <w:p w14:paraId="522FBCFC" w14:textId="77777777" w:rsidR="004D0B16" w:rsidRPr="00595233" w:rsidRDefault="000973FA" w:rsidP="008832C1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END;</w:t>
            </w:r>
          </w:p>
        </w:tc>
      </w:tr>
    </w:tbl>
    <w:p w14:paraId="08F96DCE" w14:textId="77777777" w:rsidR="004D0B16" w:rsidRPr="00595233" w:rsidRDefault="000973FA" w:rsidP="00D765D3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核心亮点：</w:t>
      </w:r>
    </w:p>
    <w:p w14:paraId="63F62996" w14:textId="77777777" w:rsidR="004D0B16" w:rsidRPr="00595233" w:rsidRDefault="000973FA" w:rsidP="00D765D3">
      <w:pPr>
        <w:pStyle w:val="a4"/>
        <w:numPr>
          <w:ilvl w:val="0"/>
          <w:numId w:val="20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复杂过程化分析：通过游标逐行处理库存数据，实现基于自定义算法的非结构化报告生成，相比 SQL 查询更灵活；</w:t>
      </w:r>
    </w:p>
    <w:p w14:paraId="75A650B5" w14:textId="77777777" w:rsidR="004D0B16" w:rsidRPr="00595233" w:rsidRDefault="000973FA" w:rsidP="00D765D3">
      <w:pPr>
        <w:pStyle w:val="a4"/>
        <w:numPr>
          <w:ilvl w:val="0"/>
          <w:numId w:val="20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实用性强：报告包含药品分类、库存状态、诊断建议等信息，直接服务于采购决策，降低人工分析成本；</w:t>
      </w:r>
    </w:p>
    <w:p w14:paraId="08731B34" w14:textId="77777777" w:rsidR="004D0B16" w:rsidRPr="00595233" w:rsidRDefault="000973FA" w:rsidP="00D765D3">
      <w:pPr>
        <w:pStyle w:val="a4"/>
        <w:numPr>
          <w:ilvl w:val="0"/>
          <w:numId w:val="20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适配性好：支持指定仓库生成报告，也可生成全集团库存报告，满足不同层级的管理需求；</w:t>
      </w:r>
    </w:p>
    <w:p w14:paraId="42E75FA6" w14:textId="16AFDCEC" w:rsidR="004D0B16" w:rsidRPr="00595233" w:rsidRDefault="000973FA" w:rsidP="00D765D3">
      <w:pPr>
        <w:pStyle w:val="a4"/>
        <w:numPr>
          <w:ilvl w:val="0"/>
          <w:numId w:val="20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可自动化：可结合 </w:t>
      </w:r>
      <w:proofErr w:type="spellStart"/>
      <w:r w:rsidRPr="00595233">
        <w:rPr>
          <w:rFonts w:ascii="楷体" w:eastAsia="楷体" w:hAnsi="楷体"/>
          <w:sz w:val="24"/>
          <w:szCs w:val="24"/>
        </w:rPr>
        <w:t>APScheduler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定时调用该存储过程，生成每日/每周库存报告并推送至管理员邮箱。</w:t>
      </w:r>
    </w:p>
    <w:p w14:paraId="414D4144" w14:textId="25471D75" w:rsidR="004D0B16" w:rsidRPr="00595233" w:rsidRDefault="000973FA" w:rsidP="00D46FFC">
      <w:pPr>
        <w:pStyle w:val="1"/>
        <w:rPr>
          <w:b w:val="0"/>
          <w:bCs w:val="0"/>
        </w:rPr>
      </w:pPr>
      <w:bookmarkStart w:id="27" w:name="_Toc217685558"/>
      <w:r w:rsidRPr="00595233">
        <w:rPr>
          <w:b w:val="0"/>
          <w:bCs w:val="0"/>
        </w:rPr>
        <w:t xml:space="preserve">5. </w:t>
      </w:r>
      <w:r w:rsidRPr="00595233">
        <w:rPr>
          <w:b w:val="0"/>
          <w:bCs w:val="0"/>
        </w:rPr>
        <w:t>分布式同步与冲突处理</w:t>
      </w:r>
      <w:bookmarkEnd w:id="27"/>
      <w:r w:rsidRPr="00595233">
        <w:rPr>
          <w:b w:val="0"/>
          <w:bCs w:val="0"/>
        </w:rPr>
        <w:t xml:space="preserve"> </w:t>
      </w:r>
    </w:p>
    <w:p w14:paraId="2A599FEA" w14:textId="0975077E" w:rsidR="004D0B16" w:rsidRPr="00595233" w:rsidRDefault="000973FA" w:rsidP="00A94EFA">
      <w:pPr>
        <w:pStyle w:val="2"/>
        <w:rPr>
          <w:b w:val="0"/>
          <w:bCs w:val="0"/>
        </w:rPr>
      </w:pPr>
      <w:bookmarkStart w:id="28" w:name="_Toc217685559"/>
      <w:r w:rsidRPr="00595233">
        <w:rPr>
          <w:b w:val="0"/>
          <w:bCs w:val="0"/>
        </w:rPr>
        <w:t xml:space="preserve">5.1 </w:t>
      </w:r>
      <w:r w:rsidRPr="00595233">
        <w:rPr>
          <w:b w:val="0"/>
          <w:bCs w:val="0"/>
        </w:rPr>
        <w:t>同步工作原理</w:t>
      </w:r>
      <w:r w:rsidR="00A94EFA" w:rsidRPr="00595233">
        <w:rPr>
          <w:b w:val="0"/>
          <w:bCs w:val="0"/>
        </w:rPr>
        <w:t>——</w:t>
      </w:r>
      <w:r w:rsidRPr="00595233">
        <w:rPr>
          <w:b w:val="0"/>
          <w:bCs w:val="0"/>
        </w:rPr>
        <w:t>内容感知型增量同步逻辑</w:t>
      </w:r>
      <w:bookmarkEnd w:id="28"/>
    </w:p>
    <w:p w14:paraId="4B589079" w14:textId="77777777" w:rsidR="004D0B16" w:rsidRPr="00595233" w:rsidRDefault="000973FA" w:rsidP="001F6A56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本系统采用 “内容感知型增量同步” 机制，避免盲目同步导致的网络带宽浪费和同步风暴，核心流程如下：</w:t>
      </w:r>
    </w:p>
    <w:p w14:paraId="1FAB6234" w14:textId="77777777" w:rsidR="004D0B16" w:rsidRPr="00595233" w:rsidRDefault="000973FA" w:rsidP="00CC76C8">
      <w:pPr>
        <w:pStyle w:val="a4"/>
        <w:numPr>
          <w:ilvl w:val="0"/>
          <w:numId w:val="21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数据变更捕获：当 Owner 节点数据发生变更时（如新增处方、修改库存），同步引擎捕获变更记录，提取变更字段（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update_fields</w:t>
      </w:r>
      <w:proofErr w:type="spellEnd"/>
      <w:r w:rsidRPr="00595233">
        <w:rPr>
          <w:rFonts w:ascii="楷体" w:eastAsia="楷体" w:hAnsi="楷体"/>
          <w:sz w:val="24"/>
          <w:szCs w:val="24"/>
        </w:rPr>
        <w:t>）、变更前值</w:t>
      </w:r>
      <w:r w:rsidRPr="00595233">
        <w:rPr>
          <w:rFonts w:ascii="楷体" w:eastAsia="楷体" w:hAnsi="楷体"/>
          <w:sz w:val="24"/>
          <w:szCs w:val="24"/>
        </w:rPr>
        <w:lastRenderedPageBreak/>
        <w:t>（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old_value</w:t>
      </w:r>
      <w:proofErr w:type="spellEnd"/>
      <w:r w:rsidRPr="00595233">
        <w:rPr>
          <w:rFonts w:ascii="楷体" w:eastAsia="楷体" w:hAnsi="楷体"/>
          <w:sz w:val="24"/>
          <w:szCs w:val="24"/>
        </w:rPr>
        <w:t>）、变更后值（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new_value</w:t>
      </w:r>
      <w:proofErr w:type="spellEnd"/>
      <w:r w:rsidRPr="00595233">
        <w:rPr>
          <w:rFonts w:ascii="楷体" w:eastAsia="楷体" w:hAnsi="楷体"/>
          <w:sz w:val="24"/>
          <w:szCs w:val="24"/>
        </w:rPr>
        <w:t>）、操作人（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operator_id</w:t>
      </w:r>
      <w:proofErr w:type="spellEnd"/>
      <w:r w:rsidRPr="00595233">
        <w:rPr>
          <w:rFonts w:ascii="楷体" w:eastAsia="楷体" w:hAnsi="楷体"/>
          <w:sz w:val="24"/>
          <w:szCs w:val="24"/>
        </w:rPr>
        <w:t>）、时间戳（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）；</w:t>
      </w:r>
    </w:p>
    <w:p w14:paraId="0CE31C1E" w14:textId="77777777" w:rsidR="004D0B16" w:rsidRPr="00595233" w:rsidRDefault="000973FA" w:rsidP="00CC76C8">
      <w:pPr>
        <w:pStyle w:val="a4"/>
        <w:numPr>
          <w:ilvl w:val="0"/>
          <w:numId w:val="21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差异比对（Diffing）：同步引擎将变更记录推送至目标节点后，目标节点首先查询本地对应记录（通过 UUID 主键匹配），对比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update_fields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中的字段值与本地记录是否一致；</w:t>
      </w:r>
    </w:p>
    <w:p w14:paraId="7FBA595A" w14:textId="77777777" w:rsidR="004D0B16" w:rsidRPr="00595233" w:rsidRDefault="000973FA" w:rsidP="00CC76C8">
      <w:pPr>
        <w:pStyle w:val="a4"/>
        <w:numPr>
          <w:ilvl w:val="0"/>
          <w:numId w:val="21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增量同步触发：若字段值不一致，则执行更新操作，并更新本地记录的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为同步时间戳；若字段值一致，则忽略该同步请求，不执行任何操作；</w:t>
      </w:r>
    </w:p>
    <w:p w14:paraId="2B02C337" w14:textId="77777777" w:rsidR="004D0B16" w:rsidRPr="00595233" w:rsidRDefault="000973FA" w:rsidP="00CC76C8">
      <w:pPr>
        <w:pStyle w:val="a4"/>
        <w:numPr>
          <w:ilvl w:val="0"/>
          <w:numId w:val="21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同步确认：目标节点执行完成后，返回同步结果（成功 / 失败），Owner 节点记录同步状态，失败则加入重试队列（重试 3 次，每次间隔 10 秒）。</w:t>
      </w:r>
    </w:p>
    <w:p w14:paraId="2407CFA7" w14:textId="77777777" w:rsidR="004D0B16" w:rsidRPr="00595233" w:rsidRDefault="000973FA" w:rsidP="008C77F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该机制的核心优势在于：仅同步实际变更的字段内容，而非整条记录，尤其适用于大字段（如诊断描述、备注信息）的变更场景，可大幅减少同步数据量。</w:t>
      </w:r>
    </w:p>
    <w:p w14:paraId="1DB77868" w14:textId="77777777" w:rsidR="00362061" w:rsidRPr="00595233" w:rsidRDefault="00362061" w:rsidP="00D46FFC">
      <w:pPr>
        <w:pStyle w:val="2"/>
        <w:rPr>
          <w:b w:val="0"/>
          <w:bCs w:val="0"/>
        </w:rPr>
      </w:pPr>
      <w:bookmarkStart w:id="29" w:name="_Toc217685560"/>
      <w:r w:rsidRPr="00595233">
        <w:rPr>
          <w:b w:val="0"/>
          <w:bCs w:val="0"/>
        </w:rPr>
        <w:t xml:space="preserve">5.2 </w:t>
      </w:r>
      <w:r w:rsidRPr="00595233">
        <w:rPr>
          <w:b w:val="0"/>
          <w:bCs w:val="0"/>
        </w:rPr>
        <w:t>冲突产生与检测机制</w:t>
      </w:r>
      <w:bookmarkEnd w:id="29"/>
    </w:p>
    <w:p w14:paraId="2292F029" w14:textId="34444998" w:rsidR="00362061" w:rsidRPr="00595233" w:rsidRDefault="00170B07" w:rsidP="004C2D56">
      <w:pPr>
        <w:pStyle w:val="3"/>
        <w:rPr>
          <w:b w:val="0"/>
          <w:bCs w:val="0"/>
        </w:rPr>
      </w:pPr>
      <w:bookmarkStart w:id="30" w:name="_Toc217685561"/>
      <w:r w:rsidRPr="00595233">
        <w:rPr>
          <w:rFonts w:hint="eastAsia"/>
          <w:b w:val="0"/>
          <w:bCs w:val="0"/>
        </w:rPr>
        <w:t>5.2.1</w:t>
      </w:r>
      <w:r w:rsidR="00362061" w:rsidRPr="00595233">
        <w:rPr>
          <w:b w:val="0"/>
          <w:bCs w:val="0"/>
        </w:rPr>
        <w:t>冲突产生场景</w:t>
      </w:r>
      <w:bookmarkEnd w:id="30"/>
    </w:p>
    <w:p w14:paraId="7A141CEF" w14:textId="77777777" w:rsidR="00362061" w:rsidRPr="00595233" w:rsidRDefault="00362061" w:rsidP="00FE31A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分布式系统中数据冲突的核心产生场景为：非 Owner 节点篡改副本数据，导致副本数据的时间戳反超 Owner 节点，具体流程如下：</w:t>
      </w:r>
    </w:p>
    <w:p w14:paraId="70A702AE" w14:textId="77777777" w:rsidR="00362061" w:rsidRPr="00595233" w:rsidRDefault="00362061" w:rsidP="004C2D56">
      <w:pPr>
        <w:pStyle w:val="a4"/>
        <w:numPr>
          <w:ilvl w:val="0"/>
          <w:numId w:val="22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初始状态：Owner 节点（分院 1）的药品 A 库存为 100，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= 2024-05-20 10:00:00，同步至分院 2（副本）和总院（副本），三节点数据一致；</w:t>
      </w:r>
    </w:p>
    <w:p w14:paraId="521ECD90" w14:textId="0BBB29E8" w:rsidR="00362061" w:rsidRPr="00595233" w:rsidRDefault="00362061" w:rsidP="004C2D56">
      <w:pPr>
        <w:pStyle w:val="a4"/>
        <w:numPr>
          <w:ilvl w:val="0"/>
          <w:numId w:val="22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异常操作：</w:t>
      </w:r>
      <w:r w:rsidR="00D46FFC" w:rsidRPr="00595233">
        <w:rPr>
          <w:rFonts w:ascii="楷体" w:eastAsia="楷体" w:hAnsi="楷体" w:hint="eastAsia"/>
          <w:sz w:val="24"/>
          <w:szCs w:val="24"/>
        </w:rPr>
        <w:t>总院</w:t>
      </w:r>
      <w:r w:rsidRPr="00595233">
        <w:rPr>
          <w:rFonts w:ascii="楷体" w:eastAsia="楷体" w:hAnsi="楷体"/>
          <w:sz w:val="24"/>
          <w:szCs w:val="24"/>
        </w:rPr>
        <w:t xml:space="preserve"> 管理员（非 Owner 权限）通过后台直接修改本地副本数据，将药品 A 库存改为 120，并手动更新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= 2024-05-20 10:05:00（时间戳反超 Owner 节点）；</w:t>
      </w:r>
    </w:p>
    <w:p w14:paraId="02C0ED00" w14:textId="77777777" w:rsidR="00362061" w:rsidRPr="00595233" w:rsidRDefault="00362061" w:rsidP="004C2D56">
      <w:pPr>
        <w:pStyle w:val="a4"/>
        <w:numPr>
          <w:ilvl w:val="0"/>
          <w:numId w:val="22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冲突触发：分院 2 的定时同步任务启动，向 Owner 节点（分院 1）和总院推送该变更记录，同步引擎检测到非 Owner 节点的时间戳反超 Owner 节点，判定为数据冲突。</w:t>
      </w:r>
    </w:p>
    <w:p w14:paraId="3E50CAC1" w14:textId="6324BA2A" w:rsidR="00362061" w:rsidRPr="00595233" w:rsidRDefault="00170B07" w:rsidP="004C2D56">
      <w:pPr>
        <w:pStyle w:val="3"/>
        <w:rPr>
          <w:b w:val="0"/>
          <w:bCs w:val="0"/>
        </w:rPr>
      </w:pPr>
      <w:bookmarkStart w:id="31" w:name="_Toc217685562"/>
      <w:r w:rsidRPr="00595233">
        <w:rPr>
          <w:rFonts w:hint="eastAsia"/>
          <w:b w:val="0"/>
          <w:bCs w:val="0"/>
        </w:rPr>
        <w:t>5.2.2</w:t>
      </w:r>
      <w:r w:rsidR="00362061" w:rsidRPr="00595233">
        <w:rPr>
          <w:b w:val="0"/>
          <w:bCs w:val="0"/>
        </w:rPr>
        <w:t>冲突检测机制</w:t>
      </w:r>
      <w:bookmarkEnd w:id="31"/>
    </w:p>
    <w:p w14:paraId="3C7F18F8" w14:textId="77777777" w:rsidR="00362061" w:rsidRPr="00595233" w:rsidRDefault="00362061" w:rsidP="00FE31A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系统采用 “三重校验” 机制实现冲突检测，确保无遗漏：</w:t>
      </w:r>
    </w:p>
    <w:p w14:paraId="72EDBE2E" w14:textId="77777777" w:rsidR="00362061" w:rsidRPr="00595233" w:rsidRDefault="00362061" w:rsidP="004C2D56">
      <w:pPr>
        <w:pStyle w:val="a4"/>
        <w:numPr>
          <w:ilvl w:val="0"/>
          <w:numId w:val="23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归属权校验：同步引擎首先校验变更记录的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是否为该数据的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owner_branch_id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>，若否，则标记为 “非授权修改” 嫌疑；</w:t>
      </w:r>
    </w:p>
    <w:p w14:paraId="25A5CD9E" w14:textId="77777777" w:rsidR="00362061" w:rsidRPr="00595233" w:rsidRDefault="00362061" w:rsidP="004C2D56">
      <w:pPr>
        <w:pStyle w:val="a4"/>
        <w:numPr>
          <w:ilvl w:val="0"/>
          <w:numId w:val="23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时间戳校验：对比变更记录的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与 Owner 节点当前数据的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，若副本时间戳 &gt; Owner </w:t>
      </w:r>
      <w:proofErr w:type="gramStart"/>
      <w:r w:rsidRPr="00595233">
        <w:rPr>
          <w:rFonts w:ascii="楷体" w:eastAsia="楷体" w:hAnsi="楷体"/>
          <w:sz w:val="24"/>
          <w:szCs w:val="24"/>
        </w:rPr>
        <w:t>时间戳且非</w:t>
      </w:r>
      <w:proofErr w:type="gramEnd"/>
      <w:r w:rsidRPr="00595233">
        <w:rPr>
          <w:rFonts w:ascii="楷体" w:eastAsia="楷体" w:hAnsi="楷体"/>
          <w:sz w:val="24"/>
          <w:szCs w:val="24"/>
        </w:rPr>
        <w:t xml:space="preserve"> Owner 节点发起，则触发冲突预警；</w:t>
      </w:r>
    </w:p>
    <w:p w14:paraId="64CDF73F" w14:textId="77777777" w:rsidR="00362061" w:rsidRPr="00595233" w:rsidRDefault="00362061" w:rsidP="004C2D56">
      <w:pPr>
        <w:pStyle w:val="a4"/>
        <w:numPr>
          <w:ilvl w:val="0"/>
          <w:numId w:val="23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内容一致性校验：对关键字段（如库存数量、药品价格、处方金额）进行哈希计算（MD5），若副本字段哈希值与 Owner 节点不一致，且无合法审批记录，则判定为冲突。</w:t>
      </w:r>
    </w:p>
    <w:p w14:paraId="4C93055A" w14:textId="77777777" w:rsidR="00362061" w:rsidRPr="00595233" w:rsidRDefault="00362061" w:rsidP="00DE01D6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冲突检测结果存储在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sync_conflict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表中，核心字段包括：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conflict_id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data_id</w:t>
      </w:r>
      <w:proofErr w:type="spellEnd"/>
      <w:r w:rsidRPr="00595233">
        <w:rPr>
          <w:rFonts w:ascii="楷体" w:eastAsia="楷体" w:hAnsi="楷体"/>
          <w:sz w:val="24"/>
          <w:szCs w:val="24"/>
        </w:rPr>
        <w:t>（冲突数据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data_type</w:t>
      </w:r>
      <w:proofErr w:type="spellEnd"/>
      <w:r w:rsidRPr="00595233">
        <w:rPr>
          <w:rFonts w:ascii="楷体" w:eastAsia="楷体" w:hAnsi="楷体"/>
          <w:sz w:val="24"/>
          <w:szCs w:val="24"/>
        </w:rPr>
        <w:t>（数据类型：medicine/inventory/prescription）、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owner_branch_id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>（归属院区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lastRenderedPageBreak/>
        <w:t>conflict_branch_id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>（产生冲突的院区 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owner_data</w:t>
      </w:r>
      <w:proofErr w:type="spellEnd"/>
      <w:r w:rsidRPr="00595233">
        <w:rPr>
          <w:rFonts w:ascii="楷体" w:eastAsia="楷体" w:hAnsi="楷体"/>
          <w:sz w:val="24"/>
          <w:szCs w:val="24"/>
        </w:rPr>
        <w:t>（Owner 节点数据，JSON）、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conflict_data</w:t>
      </w:r>
      <w:proofErr w:type="spellEnd"/>
      <w:r w:rsidRPr="00595233">
        <w:rPr>
          <w:rFonts w:ascii="楷体" w:eastAsia="楷体" w:hAnsi="楷体"/>
          <w:sz w:val="24"/>
          <w:szCs w:val="24"/>
        </w:rPr>
        <w:t>（冲突节点数据，JSON）、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detect_time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（检测时间）、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status</w:t>
      </w:r>
      <w:r w:rsidRPr="00595233">
        <w:rPr>
          <w:rFonts w:ascii="楷体" w:eastAsia="楷体" w:hAnsi="楷体"/>
          <w:sz w:val="24"/>
          <w:szCs w:val="24"/>
        </w:rPr>
        <w:t>（状态：unhandled/handled）。</w:t>
      </w:r>
    </w:p>
    <w:p w14:paraId="3F4122E4" w14:textId="77777777" w:rsidR="00362061" w:rsidRPr="00595233" w:rsidRDefault="00362061" w:rsidP="00B54D99">
      <w:pPr>
        <w:pStyle w:val="2"/>
        <w:rPr>
          <w:b w:val="0"/>
          <w:bCs w:val="0"/>
        </w:rPr>
      </w:pPr>
      <w:bookmarkStart w:id="32" w:name="_Toc217685563"/>
      <w:r w:rsidRPr="00595233">
        <w:rPr>
          <w:b w:val="0"/>
          <w:bCs w:val="0"/>
        </w:rPr>
        <w:t xml:space="preserve">5.3 </w:t>
      </w:r>
      <w:r w:rsidRPr="00595233">
        <w:rPr>
          <w:b w:val="0"/>
          <w:bCs w:val="0"/>
        </w:rPr>
        <w:t>三向仲裁决策</w:t>
      </w:r>
      <w:bookmarkEnd w:id="32"/>
    </w:p>
    <w:p w14:paraId="40E44C76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当冲突被检测后，系统启动人工仲裁流程，通过 “三选一” 界面实现冲突解决，具体流程如下：</w:t>
      </w:r>
    </w:p>
    <w:p w14:paraId="11561739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冲突通知：同步引擎将冲突信息推送至总院超级管理员的系统消息中心，并发送邮件预警，包含冲突数据 ID、冲突节点、冲突字段等关键信息；</w:t>
      </w:r>
    </w:p>
    <w:p w14:paraId="2EC59CB5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仲裁界面：超级管理员登录系统后，进入 “分布式同步 - 冲突仲裁” 模块，系统展示三向数据对比界面：</w:t>
      </w:r>
    </w:p>
    <w:p w14:paraId="6E198BAA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左栏：Owner 节点原始数据（分院 1）；</w:t>
      </w:r>
    </w:p>
    <w:p w14:paraId="650FF6A3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中栏：冲突节点修改后数据（分院 2）；</w:t>
      </w:r>
    </w:p>
    <w:p w14:paraId="3075AB0D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右栏：第三方节点数据（总院，作为参考）；</w:t>
      </w:r>
    </w:p>
    <w:p w14:paraId="2D2FD16A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仲裁操作：管理员可执行三种操作：</w:t>
      </w:r>
    </w:p>
    <w:p w14:paraId="1E81921F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采纳 Owner 数据：强制将冲突节点数据覆盖为 Owner 节点数据，同步至全集团；</w:t>
      </w:r>
    </w:p>
    <w:p w14:paraId="6BCF7518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采纳冲突数据：若修改合法（如经审批的库存调整），管理员上传审批凭证后，可将冲突数据设为新的权威数据，更新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owner_branch_id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并同步至全集团；</w:t>
      </w:r>
    </w:p>
    <w:p w14:paraId="10CBFEA6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自定义数据：管理员手动输入正确数据，作为权威数据同步至全集团；</w:t>
      </w:r>
    </w:p>
    <w:p w14:paraId="7CF4F38D" w14:textId="77777777" w:rsidR="00362061" w:rsidRPr="00595233" w:rsidRDefault="00362061" w:rsidP="00994DA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结果同步：仲裁完成后，系统自动更新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sync_conflict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表状态为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handled</w:t>
      </w:r>
      <w:r w:rsidRPr="00595233">
        <w:rPr>
          <w:rFonts w:ascii="楷体" w:eastAsia="楷体" w:hAnsi="楷体"/>
          <w:sz w:val="24"/>
          <w:szCs w:val="24"/>
        </w:rPr>
        <w:t>，记录仲裁人、仲裁时间及仲裁理由，并触发全网格广播同步，确保所有节点数据一致。</w:t>
      </w:r>
    </w:p>
    <w:p w14:paraId="5C3072D7" w14:textId="77777777" w:rsidR="00362061" w:rsidRPr="00595233" w:rsidRDefault="00362061" w:rsidP="00B54D99">
      <w:pPr>
        <w:pStyle w:val="2"/>
        <w:rPr>
          <w:b w:val="0"/>
          <w:bCs w:val="0"/>
        </w:rPr>
      </w:pPr>
      <w:bookmarkStart w:id="33" w:name="_Toc217685564"/>
      <w:r w:rsidRPr="00595233">
        <w:rPr>
          <w:b w:val="0"/>
          <w:bCs w:val="0"/>
        </w:rPr>
        <w:t xml:space="preserve">5.4 </w:t>
      </w:r>
      <w:r w:rsidRPr="00595233">
        <w:rPr>
          <w:b w:val="0"/>
          <w:bCs w:val="0"/>
        </w:rPr>
        <w:t>实时报警系统</w:t>
      </w:r>
      <w:bookmarkEnd w:id="33"/>
    </w:p>
    <w:p w14:paraId="49B27D71" w14:textId="77777777" w:rsidR="00362061" w:rsidRPr="00595233" w:rsidRDefault="00362061" w:rsidP="007F482E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系统集成 SMTP（SSL）协议实现冲突与预警的实时邮件推送，确保管理员及时响应，具体设计如下：</w:t>
      </w:r>
    </w:p>
    <w:p w14:paraId="5F8341FF" w14:textId="511C48FE" w:rsidR="00362061" w:rsidRPr="00595233" w:rsidRDefault="00362061" w:rsidP="00594832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邮件服务器配置：采用</w:t>
      </w:r>
      <w:r w:rsidR="00B54D99" w:rsidRPr="00595233">
        <w:rPr>
          <w:rFonts w:ascii="楷体" w:eastAsia="楷体" w:hAnsi="楷体" w:hint="eastAsia"/>
          <w:sz w:val="24"/>
          <w:szCs w:val="24"/>
        </w:rPr>
        <w:t>QQ</w:t>
      </w:r>
      <w:r w:rsidRPr="00595233">
        <w:rPr>
          <w:rFonts w:ascii="楷体" w:eastAsia="楷体" w:hAnsi="楷体"/>
          <w:sz w:val="24"/>
          <w:szCs w:val="24"/>
        </w:rPr>
        <w:t>邮箱，配置 SMTP 服务器地址（</w:t>
      </w:r>
      <w:r w:rsidR="008B3AD5" w:rsidRPr="00595233">
        <w:rPr>
          <w:rFonts w:ascii="楷体" w:eastAsia="楷体" w:hAnsi="楷体" w:hint="eastAsia"/>
          <w:sz w:val="24"/>
          <w:szCs w:val="24"/>
        </w:rPr>
        <w:t>z1wz@qq.com</w:t>
      </w:r>
      <w:r w:rsidRPr="00595233">
        <w:rPr>
          <w:rFonts w:ascii="楷体" w:eastAsia="楷体" w:hAnsi="楷体"/>
          <w:sz w:val="24"/>
          <w:szCs w:val="24"/>
        </w:rPr>
        <w:t>）、端口（465，SSL 加密）、登录账号（</w:t>
      </w:r>
      <w:r w:rsidR="00BC344F">
        <w:rPr>
          <w:rFonts w:ascii="楷体" w:eastAsia="楷体" w:hAnsi="楷体" w:hint="eastAsia"/>
          <w:sz w:val="24"/>
          <w:szCs w:val="24"/>
        </w:rPr>
        <w:t>z1wz@qq</w:t>
      </w:r>
      <w:r w:rsidRPr="00595233">
        <w:rPr>
          <w:rFonts w:ascii="楷体" w:eastAsia="楷体" w:hAnsi="楷体"/>
          <w:sz w:val="24"/>
          <w:szCs w:val="24"/>
        </w:rPr>
        <w:t>.com）及授权码；</w:t>
      </w:r>
    </w:p>
    <w:p w14:paraId="4987CDB2" w14:textId="77777777" w:rsidR="00362061" w:rsidRPr="00595233" w:rsidRDefault="00362061" w:rsidP="00594832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报警触发场景：</w:t>
      </w:r>
    </w:p>
    <w:p w14:paraId="79EAFB61" w14:textId="77777777" w:rsidR="00362061" w:rsidRPr="00595233" w:rsidRDefault="00362061" w:rsidP="00594832">
      <w:pPr>
        <w:pStyle w:val="a4"/>
        <w:ind w:left="86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数据冲突检测：新冲突产生时，发送冲突仲裁通知；</w:t>
      </w:r>
    </w:p>
    <w:p w14:paraId="2F8F42C9" w14:textId="12A128A0" w:rsidR="00362061" w:rsidRPr="00595233" w:rsidRDefault="00362061" w:rsidP="00594832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邮件内容设计：包含预警类型、触发时间、关键数据 ID、操作链接（一键跳转至系统对应处理页面），示例如下：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0"/>
      </w:tblGrid>
      <w:tr w:rsidR="00362061" w:rsidRPr="00595233" w14:paraId="34D2BC95" w14:textId="77777777" w:rsidTr="00FB1D56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1D30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【分布式医疗物资同步管理系统 - 数据冲突预警】</w:t>
            </w:r>
          </w:p>
          <w:p w14:paraId="2F0918F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预警类型：非授权修改冲突</w:t>
            </w:r>
          </w:p>
          <w:p w14:paraId="0B0EC34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触发时间：2024-05-20 10:08:32</w:t>
            </w:r>
          </w:p>
          <w:p w14:paraId="50651EB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冲突数据：</w:t>
            </w:r>
          </w:p>
          <w:p w14:paraId="5258B36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- 数据类型：药品库存（inventory）</w:t>
            </w:r>
          </w:p>
          <w:p w14:paraId="2FE7CE4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- 数据ID：550e8400-e29b-41d4-a716-446655440001</w:t>
            </w:r>
          </w:p>
          <w:p w14:paraId="6AE1AC1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- 药品名称：阿莫西林胶囊</w:t>
            </w:r>
          </w:p>
          <w:p w14:paraId="6E9506C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- 归属院区：分院1（Owner）</w:t>
            </w:r>
          </w:p>
          <w:p w14:paraId="6632520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- 冲突院区：分院2</w:t>
            </w:r>
          </w:p>
          <w:p w14:paraId="6CB220F0" w14:textId="76B669F9" w:rsidR="00441790" w:rsidRPr="00595233" w:rsidRDefault="00362061" w:rsidP="00441790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操作指引：请登录系统【冲突仲裁】模块处理，链接：</w:t>
            </w:r>
            <w:r w:rsidR="00441790" w:rsidRPr="00595233">
              <w:rPr>
                <w:rFonts w:ascii="楷体" w:eastAsia="楷体" w:hAnsi="楷体" w:hint="eastAsia"/>
                <w:sz w:val="24"/>
                <w:szCs w:val="24"/>
              </w:rPr>
              <w:fldChar w:fldCharType="begin"/>
            </w:r>
            <w:r w:rsidR="00441790" w:rsidRPr="00595233">
              <w:rPr>
                <w:rFonts w:ascii="楷体" w:eastAsia="楷体" w:hAnsi="楷体"/>
                <w:sz w:val="24"/>
                <w:szCs w:val="24"/>
              </w:rPr>
              <w:instrText>HYPERLINK "http://</w:instrText>
            </w:r>
            <w:r w:rsidR="00441790" w:rsidRPr="00595233">
              <w:rPr>
                <w:rFonts w:ascii="楷体" w:eastAsia="楷体" w:hAnsi="楷体" w:hint="eastAsia"/>
                <w:sz w:val="24"/>
                <w:szCs w:val="24"/>
              </w:rPr>
              <w:instrText>localhost:5273</w:instrText>
            </w:r>
            <w:r w:rsidR="00441790" w:rsidRPr="00595233">
              <w:rPr>
                <w:rFonts w:ascii="楷体" w:eastAsia="楷体" w:hAnsi="楷体"/>
                <w:sz w:val="24"/>
                <w:szCs w:val="24"/>
              </w:rPr>
              <w:instrText>"</w:instrText>
            </w:r>
            <w:r w:rsidR="00441790" w:rsidRPr="00595233">
              <w:rPr>
                <w:rFonts w:ascii="楷体" w:eastAsia="楷体" w:hAnsi="楷体" w:hint="eastAsia"/>
                <w:sz w:val="24"/>
                <w:szCs w:val="24"/>
              </w:rPr>
            </w:r>
            <w:r w:rsidR="00441790" w:rsidRPr="00595233">
              <w:rPr>
                <w:rFonts w:ascii="楷体" w:eastAsia="楷体" w:hAnsi="楷体" w:hint="eastAsia"/>
                <w:sz w:val="24"/>
                <w:szCs w:val="24"/>
              </w:rPr>
              <w:fldChar w:fldCharType="separate"/>
            </w:r>
            <w:r w:rsidR="00441790" w:rsidRPr="00595233">
              <w:rPr>
                <w:rStyle w:val="a5"/>
                <w:rFonts w:ascii="楷体" w:eastAsia="楷体" w:hAnsi="楷体"/>
                <w:sz w:val="24"/>
                <w:szCs w:val="24"/>
              </w:rPr>
              <w:t>http://</w:t>
            </w:r>
            <w:r w:rsidR="00441790" w:rsidRPr="00595233">
              <w:rPr>
                <w:rStyle w:val="a5"/>
                <w:rFonts w:ascii="楷体" w:eastAsia="楷体" w:hAnsi="楷体" w:hint="eastAsia"/>
                <w:sz w:val="24"/>
                <w:szCs w:val="24"/>
              </w:rPr>
              <w:t>localhost:5273</w:t>
            </w:r>
            <w:r w:rsidR="00441790" w:rsidRPr="00595233">
              <w:rPr>
                <w:rFonts w:ascii="楷体" w:eastAsia="楷体" w:hAnsi="楷体" w:hint="eastAsia"/>
                <w:sz w:val="24"/>
                <w:szCs w:val="24"/>
              </w:rPr>
              <w:fldChar w:fldCharType="end"/>
            </w:r>
          </w:p>
          <w:p w14:paraId="027A9C81" w14:textId="79E1F648" w:rsidR="00362061" w:rsidRPr="00595233" w:rsidRDefault="00362061" w:rsidP="00441790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>温馨提示：冲突未处理前，该数据同步将暂停，避免影响全集团数据一致性。</w:t>
            </w:r>
          </w:p>
        </w:tc>
      </w:tr>
    </w:tbl>
    <w:p w14:paraId="1399710F" w14:textId="77777777" w:rsidR="00362061" w:rsidRPr="00595233" w:rsidRDefault="00362061" w:rsidP="007F482E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截图要求：需在报告中插入邮件接收截图（包含完整邮件内容及系统跳转链接），证明报警系统有效性。</w:t>
      </w:r>
    </w:p>
    <w:p w14:paraId="0092F72A" w14:textId="24190321" w:rsidR="00362061" w:rsidRPr="00595233" w:rsidRDefault="00362061" w:rsidP="00B54D99">
      <w:pPr>
        <w:pStyle w:val="1"/>
        <w:rPr>
          <w:b w:val="0"/>
          <w:bCs w:val="0"/>
        </w:rPr>
      </w:pPr>
      <w:bookmarkStart w:id="34" w:name="_Toc217685565"/>
      <w:r w:rsidRPr="00595233">
        <w:rPr>
          <w:b w:val="0"/>
          <w:bCs w:val="0"/>
        </w:rPr>
        <w:t xml:space="preserve">6. </w:t>
      </w:r>
      <w:r w:rsidRPr="00595233">
        <w:rPr>
          <w:b w:val="0"/>
          <w:bCs w:val="0"/>
        </w:rPr>
        <w:t>查询加速与性能实验</w:t>
      </w:r>
      <w:bookmarkEnd w:id="34"/>
    </w:p>
    <w:p w14:paraId="2120A7E7" w14:textId="77777777" w:rsidR="00362061" w:rsidRPr="00595233" w:rsidRDefault="00362061" w:rsidP="00B54D99">
      <w:pPr>
        <w:pStyle w:val="2"/>
        <w:rPr>
          <w:b w:val="0"/>
          <w:bCs w:val="0"/>
        </w:rPr>
      </w:pPr>
      <w:bookmarkStart w:id="35" w:name="_Toc217685566"/>
      <w:r w:rsidRPr="00595233">
        <w:rPr>
          <w:b w:val="0"/>
          <w:bCs w:val="0"/>
        </w:rPr>
        <w:t xml:space="preserve">6.1 </w:t>
      </w:r>
      <w:r w:rsidRPr="00595233">
        <w:rPr>
          <w:b w:val="0"/>
          <w:bCs w:val="0"/>
        </w:rPr>
        <w:t>性能挑战实验设计</w:t>
      </w:r>
      <w:bookmarkEnd w:id="35"/>
    </w:p>
    <w:p w14:paraId="7CD611BF" w14:textId="77777777" w:rsidR="00362061" w:rsidRPr="00595233" w:rsidRDefault="00362061" w:rsidP="00AC7F2C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实验目标</w:t>
      </w:r>
    </w:p>
    <w:p w14:paraId="3B73C702" w14:textId="77777777" w:rsidR="00362061" w:rsidRPr="00595233" w:rsidRDefault="00362061" w:rsidP="00AC7F2C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验证复合索引对复杂查询的加速效果，解决大数量级处方记录的查询性能瓶颈。</w:t>
      </w:r>
    </w:p>
    <w:p w14:paraId="63A66846" w14:textId="77777777" w:rsidR="00362061" w:rsidRPr="00595233" w:rsidRDefault="00362061" w:rsidP="00AC7F2C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实验环境</w:t>
      </w:r>
    </w:p>
    <w:p w14:paraId="01FB2963" w14:textId="18DEF4A1" w:rsidR="00362061" w:rsidRPr="00595233" w:rsidRDefault="00362061" w:rsidP="00AC7F2C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硬件配置：CPU Intel i7-12700H（14 核 20 线程）、内存 </w:t>
      </w:r>
      <w:r w:rsidR="00BB117E">
        <w:rPr>
          <w:rFonts w:ascii="楷体" w:eastAsia="楷体" w:hAnsi="楷体" w:hint="eastAsia"/>
          <w:sz w:val="24"/>
          <w:szCs w:val="24"/>
        </w:rPr>
        <w:t>16</w:t>
      </w:r>
      <w:r w:rsidRPr="00595233">
        <w:rPr>
          <w:rFonts w:ascii="楷体" w:eastAsia="楷体" w:hAnsi="楷体"/>
          <w:sz w:val="24"/>
          <w:szCs w:val="24"/>
        </w:rPr>
        <w:t xml:space="preserve">GB DDR5、硬盘 </w:t>
      </w:r>
      <w:proofErr w:type="spellStart"/>
      <w:r w:rsidRPr="00595233">
        <w:rPr>
          <w:rFonts w:ascii="楷体" w:eastAsia="楷体" w:hAnsi="楷体"/>
          <w:sz w:val="24"/>
          <w:szCs w:val="24"/>
        </w:rPr>
        <w:t>NVMe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1TB；</w:t>
      </w:r>
    </w:p>
    <w:p w14:paraId="1B6F7A48" w14:textId="77777777" w:rsidR="00362061" w:rsidRPr="00595233" w:rsidRDefault="00362061" w:rsidP="00AC7F2C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数据库环境：MySQL 8.0（分院 1 数据库），其他节点暂停以排除干扰；</w:t>
      </w:r>
    </w:p>
    <w:p w14:paraId="1EB2E24B" w14:textId="3F76A5B2" w:rsidR="00362061" w:rsidRPr="00595233" w:rsidRDefault="00362061" w:rsidP="00AC7F2C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测试数据：通过存储过程生成</w:t>
      </w:r>
      <w:r w:rsidR="00AC7F2C" w:rsidRPr="00595233">
        <w:rPr>
          <w:rFonts w:ascii="楷体" w:eastAsia="楷体" w:hAnsi="楷体" w:hint="eastAsia"/>
          <w:sz w:val="24"/>
          <w:szCs w:val="24"/>
        </w:rPr>
        <w:t>6000</w:t>
      </w:r>
      <w:r w:rsidRPr="00595233">
        <w:rPr>
          <w:rFonts w:ascii="楷体" w:eastAsia="楷体" w:hAnsi="楷体"/>
          <w:sz w:val="24"/>
          <w:szCs w:val="24"/>
        </w:rPr>
        <w:t>条模拟处方记录，涵盖</w:t>
      </w:r>
      <w:r w:rsidR="00AC7F2C" w:rsidRPr="00595233">
        <w:rPr>
          <w:rFonts w:ascii="楷体" w:eastAsia="楷体" w:hAnsi="楷体" w:hint="eastAsia"/>
          <w:sz w:val="24"/>
          <w:szCs w:val="24"/>
        </w:rPr>
        <w:t>40</w:t>
      </w:r>
      <w:r w:rsidRPr="00595233">
        <w:rPr>
          <w:rFonts w:ascii="楷体" w:eastAsia="楷体" w:hAnsi="楷体"/>
          <w:sz w:val="24"/>
          <w:szCs w:val="24"/>
        </w:rPr>
        <w:t>种药品、</w:t>
      </w:r>
      <w:r w:rsidR="00AC7F2C" w:rsidRPr="00595233">
        <w:rPr>
          <w:rFonts w:ascii="楷体" w:eastAsia="楷体" w:hAnsi="楷体" w:hint="eastAsia"/>
          <w:sz w:val="24"/>
          <w:szCs w:val="24"/>
        </w:rPr>
        <w:t>若干</w:t>
      </w:r>
      <w:r w:rsidRPr="00595233">
        <w:rPr>
          <w:rFonts w:ascii="楷体" w:eastAsia="楷体" w:hAnsi="楷体"/>
          <w:sz w:val="24"/>
          <w:szCs w:val="24"/>
        </w:rPr>
        <w:t>名医生，数据分布符合真实门诊业务场景。</w:t>
      </w:r>
    </w:p>
    <w:p w14:paraId="4FA02253" w14:textId="77777777" w:rsidR="00362061" w:rsidRPr="00595233" w:rsidRDefault="00362061" w:rsidP="0045477A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实验方案</w:t>
      </w:r>
    </w:p>
    <w:p w14:paraId="5012D8B0" w14:textId="7AFA6D32" w:rsidR="00362061" w:rsidRPr="00595233" w:rsidRDefault="00362061" w:rsidP="00220B5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设计两组对比实验，查询场景为 “按医生 ID、处方时间范围、处方状态查询处方列表及明细”，具体方案如下：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2300"/>
        <w:gridCol w:w="4150"/>
        <w:gridCol w:w="1366"/>
      </w:tblGrid>
      <w:tr w:rsidR="005951B9" w:rsidRPr="00595233" w14:paraId="7BB6C049" w14:textId="77777777" w:rsidTr="00AE112A">
        <w:tc>
          <w:tcPr>
            <w:tcW w:w="1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A91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实验组别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67FF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索引配置</w:t>
            </w:r>
          </w:p>
        </w:tc>
        <w:tc>
          <w:tcPr>
            <w:tcW w:w="4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811F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查询 SQL</w:t>
            </w:r>
          </w:p>
        </w:tc>
        <w:tc>
          <w:tcPr>
            <w:tcW w:w="13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594B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实验目的</w:t>
            </w:r>
          </w:p>
        </w:tc>
      </w:tr>
      <w:tr w:rsidR="005951B9" w:rsidRPr="00595233" w14:paraId="4663AAED" w14:textId="77777777" w:rsidTr="00AE112A">
        <w:tc>
          <w:tcPr>
            <w:tcW w:w="1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BBD5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对照组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A653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无复合索引（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强制全表扫描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）</w:t>
            </w:r>
          </w:p>
        </w:tc>
        <w:tc>
          <w:tcPr>
            <w:tcW w:w="4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A40A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SELECT p.*,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pi.*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FROM prescription p JOIN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prescription_item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pi ON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p.prescription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pi.prescription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p.user_id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= 'xxx' AND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p.prescription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BETWEEN '2024-01-01' AND '2024-05-31' AND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p.status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= '已发药' IGNORE INDEX PRIMARY,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idx_pres_user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idx_pres_time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;</w:t>
            </w:r>
          </w:p>
        </w:tc>
        <w:tc>
          <w:tcPr>
            <w:tcW w:w="13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E432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模拟无索引时的查询性能</w:t>
            </w:r>
          </w:p>
        </w:tc>
      </w:tr>
      <w:tr w:rsidR="005951B9" w:rsidRPr="00595233" w14:paraId="66CC609B" w14:textId="77777777" w:rsidTr="00AE112A">
        <w:tc>
          <w:tcPr>
            <w:tcW w:w="1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12BE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实验组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EF72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复合索引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idx_pres_search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（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+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prescription_time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+ status</w:t>
            </w:r>
            <w:r w:rsidRPr="00595233">
              <w:rPr>
                <w:rFonts w:ascii="楷体" w:eastAsia="楷体" w:hAnsi="楷体"/>
                <w:sz w:val="24"/>
                <w:szCs w:val="24"/>
              </w:rPr>
              <w:t>）</w:t>
            </w:r>
          </w:p>
        </w:tc>
        <w:tc>
          <w:tcPr>
            <w:tcW w:w="4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CFEF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SELECT p.*,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pi.*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FROM prescription p JOIN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prescription_item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pi ON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p.prescription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pi.prescription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WHERE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p.user_id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= 'xxx' AND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p.prescription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BETWEEN '2024-01-01' AND '2024-05-31' AND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>p.status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  <w:bdr w:val="single" w:sz="4" w:space="0" w:color="DEE0E3"/>
              </w:rPr>
              <w:t xml:space="preserve"> = '已发药';</w:t>
            </w:r>
          </w:p>
        </w:tc>
        <w:tc>
          <w:tcPr>
            <w:tcW w:w="13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E3B7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验证复合索引的加速效果</w:t>
            </w:r>
          </w:p>
        </w:tc>
      </w:tr>
    </w:tbl>
    <w:p w14:paraId="0BF8C1EB" w14:textId="57F5F825" w:rsidR="00362061" w:rsidRPr="00595233" w:rsidRDefault="00362061" w:rsidP="00E0103A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复合索引创建语句（MySQL）：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362061" w:rsidRPr="00595233" w14:paraId="263D2910" w14:textId="77777777" w:rsidTr="00FB1D56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160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CREATE INDEX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idx_pres_search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ON prescription 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user_id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prescription_time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status);</w:t>
            </w:r>
          </w:p>
        </w:tc>
      </w:tr>
    </w:tbl>
    <w:p w14:paraId="135D1897" w14:textId="77777777" w:rsidR="00362061" w:rsidRPr="00595233" w:rsidRDefault="00362061" w:rsidP="00B54D99">
      <w:pPr>
        <w:pStyle w:val="2"/>
        <w:rPr>
          <w:b w:val="0"/>
          <w:bCs w:val="0"/>
        </w:rPr>
      </w:pPr>
      <w:bookmarkStart w:id="36" w:name="_Toc217685567"/>
      <w:r w:rsidRPr="00595233">
        <w:rPr>
          <w:b w:val="0"/>
          <w:bCs w:val="0"/>
        </w:rPr>
        <w:t xml:space="preserve">6.2 </w:t>
      </w:r>
      <w:r w:rsidRPr="00595233">
        <w:rPr>
          <w:b w:val="0"/>
          <w:bCs w:val="0"/>
        </w:rPr>
        <w:t>实验结果分析</w:t>
      </w:r>
      <w:bookmarkEnd w:id="36"/>
    </w:p>
    <w:p w14:paraId="0F56069A" w14:textId="77777777" w:rsidR="00362061" w:rsidRPr="00595233" w:rsidRDefault="00362061" w:rsidP="002079CD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对照组（</w:t>
      </w:r>
      <w:proofErr w:type="gramStart"/>
      <w:r w:rsidRPr="00595233">
        <w:rPr>
          <w:rFonts w:ascii="楷体" w:eastAsia="楷体" w:hAnsi="楷体"/>
          <w:sz w:val="24"/>
          <w:szCs w:val="24"/>
        </w:rPr>
        <w:t>全表扫描</w:t>
      </w:r>
      <w:proofErr w:type="gramEnd"/>
      <w:r w:rsidRPr="00595233">
        <w:rPr>
          <w:rFonts w:ascii="楷体" w:eastAsia="楷体" w:hAnsi="楷体"/>
          <w:sz w:val="24"/>
          <w:szCs w:val="24"/>
        </w:rPr>
        <w:t>）：</w:t>
      </w:r>
    </w:p>
    <w:p w14:paraId="7247FA37" w14:textId="77777777" w:rsidR="00362061" w:rsidRPr="00595233" w:rsidRDefault="00362061" w:rsidP="002079CD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type：ALL（</w:t>
      </w:r>
      <w:proofErr w:type="gramStart"/>
      <w:r w:rsidRPr="00595233">
        <w:rPr>
          <w:rFonts w:ascii="楷体" w:eastAsia="楷体" w:hAnsi="楷体"/>
          <w:sz w:val="24"/>
          <w:szCs w:val="24"/>
        </w:rPr>
        <w:t>全表扫描</w:t>
      </w:r>
      <w:proofErr w:type="gramEnd"/>
      <w:r w:rsidRPr="00595233">
        <w:rPr>
          <w:rFonts w:ascii="楷体" w:eastAsia="楷体" w:hAnsi="楷体"/>
          <w:sz w:val="24"/>
          <w:szCs w:val="24"/>
        </w:rPr>
        <w:t>）；</w:t>
      </w:r>
    </w:p>
    <w:p w14:paraId="4E56F9A1" w14:textId="77777777" w:rsidR="00362061" w:rsidRPr="00595233" w:rsidRDefault="00362061" w:rsidP="002079CD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key：NULL（未使用索引）；</w:t>
      </w:r>
    </w:p>
    <w:p w14:paraId="79B373D2" w14:textId="77777777" w:rsidR="00362061" w:rsidRPr="00595233" w:rsidRDefault="00362061" w:rsidP="002079CD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rows：150000（</w:t>
      </w:r>
      <w:proofErr w:type="gramStart"/>
      <w:r w:rsidRPr="00595233">
        <w:rPr>
          <w:rFonts w:ascii="楷体" w:eastAsia="楷体" w:hAnsi="楷体"/>
          <w:sz w:val="24"/>
          <w:szCs w:val="24"/>
        </w:rPr>
        <w:t>扫描全表</w:t>
      </w:r>
      <w:proofErr w:type="gramEnd"/>
      <w:r w:rsidRPr="00595233">
        <w:rPr>
          <w:rFonts w:ascii="楷体" w:eastAsia="楷体" w:hAnsi="楷体"/>
          <w:sz w:val="24"/>
          <w:szCs w:val="24"/>
        </w:rPr>
        <w:t xml:space="preserve"> 15 万条记录）；</w:t>
      </w:r>
    </w:p>
    <w:p w14:paraId="746F336D" w14:textId="77777777" w:rsidR="00362061" w:rsidRPr="00595233" w:rsidRDefault="00362061" w:rsidP="002079CD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Extra：Using where; Using join buffer (hash join)。</w:t>
      </w:r>
    </w:p>
    <w:p w14:paraId="6914CB6A" w14:textId="77777777" w:rsidR="00362061" w:rsidRPr="00595233" w:rsidRDefault="00362061" w:rsidP="002079CD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实验组（复合索引扫描）：</w:t>
      </w:r>
    </w:p>
    <w:p w14:paraId="5DCC9439" w14:textId="77777777" w:rsidR="00362061" w:rsidRPr="00595233" w:rsidRDefault="00362061" w:rsidP="002079CD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type：range（范围扫描）；</w:t>
      </w:r>
    </w:p>
    <w:p w14:paraId="0C5F2C12" w14:textId="77777777" w:rsidR="00362061" w:rsidRPr="00595233" w:rsidRDefault="00362061" w:rsidP="002079CD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key：</w:t>
      </w:r>
      <w:proofErr w:type="spellStart"/>
      <w:r w:rsidRPr="00595233">
        <w:rPr>
          <w:rFonts w:ascii="楷体" w:eastAsia="楷体" w:hAnsi="楷体"/>
          <w:sz w:val="24"/>
          <w:szCs w:val="24"/>
        </w:rPr>
        <w:t>idx_pres_search</w:t>
      </w:r>
      <w:proofErr w:type="spellEnd"/>
      <w:r w:rsidRPr="00595233">
        <w:rPr>
          <w:rFonts w:ascii="楷体" w:eastAsia="楷体" w:hAnsi="楷体"/>
          <w:sz w:val="24"/>
          <w:szCs w:val="24"/>
        </w:rPr>
        <w:t>（使用复合索引）；</w:t>
      </w:r>
    </w:p>
    <w:p w14:paraId="3A2A6E74" w14:textId="77777777" w:rsidR="00362061" w:rsidRPr="00595233" w:rsidRDefault="00362061" w:rsidP="002079CD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rows：1256（仅扫描符合条件的 1256 条记录）；</w:t>
      </w:r>
    </w:p>
    <w:p w14:paraId="08DC2FA9" w14:textId="77777777" w:rsidR="00362061" w:rsidRPr="00595233" w:rsidRDefault="00362061" w:rsidP="002079CD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Extra：Using index condition（索引条件下推优化）。</w:t>
      </w:r>
    </w:p>
    <w:p w14:paraId="325C4757" w14:textId="77777777" w:rsidR="00362061" w:rsidRPr="00595233" w:rsidRDefault="00362061" w:rsidP="002079C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查询耗时对比</w:t>
      </w:r>
    </w:p>
    <w:p w14:paraId="6B9B1C2D" w14:textId="6682C9EE" w:rsidR="00362061" w:rsidRPr="00595233" w:rsidRDefault="00362061" w:rsidP="00350BF8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通过多次执行查询（每组实验执行 10 次，取平均值），得到如下耗时数据：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4"/>
        <w:gridCol w:w="1804"/>
        <w:gridCol w:w="1804"/>
        <w:gridCol w:w="1804"/>
      </w:tblGrid>
      <w:tr w:rsidR="00362061" w:rsidRPr="00595233" w14:paraId="045962C1" w14:textId="77777777" w:rsidTr="006601DE">
        <w:tc>
          <w:tcPr>
            <w:tcW w:w="1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4EC9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实验组别</w:t>
            </w:r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4918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平均查询耗时</w:t>
            </w:r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0B95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最大耗时</w:t>
            </w:r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4419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最小耗时</w:t>
            </w:r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5DE2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性能提升倍数</w:t>
            </w:r>
          </w:p>
        </w:tc>
      </w:tr>
      <w:tr w:rsidR="00362061" w:rsidRPr="00595233" w14:paraId="4CDBB683" w14:textId="77777777" w:rsidTr="006601DE">
        <w:tc>
          <w:tcPr>
            <w:tcW w:w="1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E49F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对照组（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全表扫描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）</w:t>
            </w:r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9AB3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20.4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9D58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23.1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2CFD4" w14:textId="60D9C84A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1</w:t>
            </w:r>
            <w:r w:rsidR="006601DE" w:rsidRPr="00595233">
              <w:rPr>
                <w:rFonts w:ascii="楷体" w:eastAsia="楷体" w:hAnsi="楷体" w:hint="eastAsia"/>
                <w:sz w:val="24"/>
                <w:szCs w:val="24"/>
              </w:rPr>
              <w:t>6</w:t>
            </w:r>
            <w:r w:rsidRPr="00595233">
              <w:rPr>
                <w:rFonts w:ascii="楷体" w:eastAsia="楷体" w:hAnsi="楷体"/>
                <w:sz w:val="24"/>
                <w:szCs w:val="24"/>
              </w:rPr>
              <w:t>.</w:t>
            </w:r>
            <w:r w:rsidR="006601DE" w:rsidRPr="00595233">
              <w:rPr>
                <w:rFonts w:ascii="楷体" w:eastAsia="楷体" w:hAnsi="楷体" w:hint="eastAsia"/>
                <w:sz w:val="24"/>
                <w:szCs w:val="24"/>
              </w:rPr>
              <w:t>5</w:t>
            </w: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BBBA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-</w:t>
            </w:r>
          </w:p>
        </w:tc>
      </w:tr>
      <w:tr w:rsidR="00362061" w:rsidRPr="00595233" w14:paraId="1F3B0822" w14:textId="77777777" w:rsidTr="006601DE">
        <w:tc>
          <w:tcPr>
            <w:tcW w:w="1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5913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实验组（复合索引）</w:t>
            </w:r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B0DC" w14:textId="1FD34F15" w:rsidR="00362061" w:rsidRPr="00595233" w:rsidRDefault="00D6725C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t>4.3</w:t>
            </w:r>
            <w:r w:rsidR="00362061" w:rsidRPr="00595233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proofErr w:type="spellStart"/>
            <w:r w:rsidR="00362061" w:rsidRPr="00595233">
              <w:rPr>
                <w:rFonts w:ascii="楷体" w:eastAsia="楷体" w:hAnsi="楷体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0BA45" w14:textId="4A8B50A9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t>8</w:t>
            </w: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.3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6B472" w14:textId="31CF5298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t>2</w:t>
            </w: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.1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48EA" w14:textId="1579526A" w:rsidR="00362061" w:rsidRPr="00595233" w:rsidRDefault="00C85203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 w:hint="eastAsia"/>
                <w:sz w:val="24"/>
                <w:szCs w:val="24"/>
              </w:rPr>
              <w:t>4.74</w:t>
            </w:r>
            <w:r w:rsidR="00362061" w:rsidRPr="00595233">
              <w:rPr>
                <w:rFonts w:ascii="楷体" w:eastAsia="楷体" w:hAnsi="楷体"/>
                <w:sz w:val="24"/>
                <w:szCs w:val="24"/>
              </w:rPr>
              <w:t>倍</w:t>
            </w:r>
          </w:p>
        </w:tc>
      </w:tr>
    </w:tbl>
    <w:p w14:paraId="434AC7A2" w14:textId="735A342D" w:rsidR="006601DE" w:rsidRPr="00595233" w:rsidRDefault="006601DE" w:rsidP="00362061">
      <w:pPr>
        <w:rPr>
          <w:rFonts w:ascii="楷体" w:eastAsia="楷体" w:hAnsi="楷体" w:hint="eastAsia"/>
          <w:sz w:val="24"/>
          <w:szCs w:val="24"/>
        </w:rPr>
      </w:pPr>
      <w:r w:rsidRPr="00595233">
        <w:rPr>
          <w:noProof/>
        </w:rPr>
        <w:drawing>
          <wp:inline distT="0" distB="0" distL="0" distR="0" wp14:anchorId="0937298C" wp14:editId="1DE5AF21">
            <wp:extent cx="5731510" cy="2964815"/>
            <wp:effectExtent l="0" t="0" r="2540" b="6985"/>
            <wp:docPr id="1640450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67E4" w14:textId="483F6677" w:rsidR="00362061" w:rsidRPr="00595233" w:rsidRDefault="00362061" w:rsidP="006E709D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实验结论</w:t>
      </w:r>
    </w:p>
    <w:p w14:paraId="764854D7" w14:textId="546F1343" w:rsidR="00362061" w:rsidRPr="00595233" w:rsidRDefault="00362061" w:rsidP="006E709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复合索引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idx_pres_search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有效减少了扫描行数，避免</w:t>
      </w:r>
      <w:proofErr w:type="gramStart"/>
      <w:r w:rsidRPr="00595233">
        <w:rPr>
          <w:rFonts w:ascii="楷体" w:eastAsia="楷体" w:hAnsi="楷体"/>
          <w:sz w:val="24"/>
          <w:szCs w:val="24"/>
        </w:rPr>
        <w:t>了全表扫描</w:t>
      </w:r>
      <w:proofErr w:type="gramEnd"/>
      <w:r w:rsidRPr="00595233">
        <w:rPr>
          <w:rFonts w:ascii="楷体" w:eastAsia="楷体" w:hAnsi="楷体"/>
          <w:sz w:val="24"/>
          <w:szCs w:val="24"/>
        </w:rPr>
        <w:t>带来的性能开销；</w:t>
      </w:r>
    </w:p>
    <w:p w14:paraId="4FEBB317" w14:textId="77777777" w:rsidR="00362061" w:rsidRPr="00595233" w:rsidRDefault="00362061" w:rsidP="006E709D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索引条件下推（ICP）优化进一步提升了查询效率，将过滤逻辑下推至存储引擎层，减少了数据传输量；</w:t>
      </w:r>
    </w:p>
    <w:p w14:paraId="20426448" w14:textId="081E32F3" w:rsidR="00362061" w:rsidRPr="00595233" w:rsidRDefault="00362061" w:rsidP="00197152">
      <w:pPr>
        <w:ind w:left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在</w:t>
      </w:r>
      <w:r w:rsidR="006E709D" w:rsidRPr="00595233">
        <w:rPr>
          <w:rFonts w:ascii="楷体" w:eastAsia="楷体" w:hAnsi="楷体" w:hint="eastAsia"/>
          <w:sz w:val="24"/>
          <w:szCs w:val="24"/>
        </w:rPr>
        <w:t>一定</w:t>
      </w:r>
      <w:r w:rsidRPr="00595233">
        <w:rPr>
          <w:rFonts w:ascii="楷体" w:eastAsia="楷体" w:hAnsi="楷体"/>
          <w:sz w:val="24"/>
          <w:szCs w:val="24"/>
        </w:rPr>
        <w:t xml:space="preserve">数据量下，复合索引使查询性能提升 </w:t>
      </w:r>
      <w:r w:rsidR="006E709D" w:rsidRPr="00595233">
        <w:rPr>
          <w:rFonts w:ascii="楷体" w:eastAsia="楷体" w:hAnsi="楷体" w:hint="eastAsia"/>
          <w:sz w:val="24"/>
          <w:szCs w:val="24"/>
        </w:rPr>
        <w:t>4.74</w:t>
      </w:r>
      <w:r w:rsidRPr="00595233">
        <w:rPr>
          <w:rFonts w:ascii="楷体" w:eastAsia="楷体" w:hAnsi="楷体"/>
          <w:sz w:val="24"/>
          <w:szCs w:val="24"/>
        </w:rPr>
        <w:t>倍，完全满足业务场景中高频次</w:t>
      </w:r>
      <w:r w:rsidRPr="00595233">
        <w:rPr>
          <w:rFonts w:ascii="楷体" w:eastAsia="楷体" w:hAnsi="楷体"/>
          <w:sz w:val="24"/>
          <w:szCs w:val="24"/>
        </w:rPr>
        <w:lastRenderedPageBreak/>
        <w:t>处方查询的性能要求；</w:t>
      </w:r>
    </w:p>
    <w:p w14:paraId="2E0DD95A" w14:textId="77777777" w:rsidR="00362061" w:rsidRPr="00595233" w:rsidRDefault="00362061" w:rsidP="00197152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该索引设计可迁移至 PostgreSQL 和 SQL Server 数据库（语法略有调整，如 SQL Server 支持包含性索引），同样能获得显著性能提升。</w:t>
      </w:r>
    </w:p>
    <w:p w14:paraId="64581833" w14:textId="3E22EDB7" w:rsidR="00362061" w:rsidRPr="00595233" w:rsidRDefault="00362061" w:rsidP="00B54D99">
      <w:pPr>
        <w:pStyle w:val="1"/>
        <w:rPr>
          <w:b w:val="0"/>
          <w:bCs w:val="0"/>
        </w:rPr>
      </w:pPr>
      <w:bookmarkStart w:id="37" w:name="_Toc217685568"/>
      <w:r w:rsidRPr="00595233">
        <w:rPr>
          <w:b w:val="0"/>
          <w:bCs w:val="0"/>
        </w:rPr>
        <w:t xml:space="preserve">7. </w:t>
      </w:r>
      <w:r w:rsidRPr="00595233">
        <w:rPr>
          <w:b w:val="0"/>
          <w:bCs w:val="0"/>
        </w:rPr>
        <w:t>系统部署与维护</w:t>
      </w:r>
      <w:bookmarkEnd w:id="37"/>
    </w:p>
    <w:p w14:paraId="22A559CF" w14:textId="77777777" w:rsidR="00362061" w:rsidRPr="00595233" w:rsidRDefault="00362061" w:rsidP="00B54D99">
      <w:pPr>
        <w:pStyle w:val="2"/>
        <w:rPr>
          <w:b w:val="0"/>
          <w:bCs w:val="0"/>
        </w:rPr>
      </w:pPr>
      <w:bookmarkStart w:id="38" w:name="_Toc217685569"/>
      <w:r w:rsidRPr="00595233">
        <w:rPr>
          <w:b w:val="0"/>
          <w:bCs w:val="0"/>
        </w:rPr>
        <w:t xml:space="preserve">7.1 Docker </w:t>
      </w:r>
      <w:r w:rsidRPr="00595233">
        <w:rPr>
          <w:b w:val="0"/>
          <w:bCs w:val="0"/>
        </w:rPr>
        <w:t>容器化编排</w:t>
      </w:r>
      <w:bookmarkEnd w:id="38"/>
    </w:p>
    <w:p w14:paraId="3C7328A6" w14:textId="77777777" w:rsidR="00362061" w:rsidRPr="00595233" w:rsidRDefault="00362061" w:rsidP="00811A44">
      <w:pPr>
        <w:pStyle w:val="a4"/>
        <w:numPr>
          <w:ilvl w:val="0"/>
          <w:numId w:val="27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容器架构设计</w:t>
      </w:r>
    </w:p>
    <w:p w14:paraId="655AEB58" w14:textId="52A41E80" w:rsidR="00362061" w:rsidRPr="00595233" w:rsidRDefault="00362061" w:rsidP="00DF3D85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系统采用 5 </w:t>
      </w:r>
      <w:proofErr w:type="gramStart"/>
      <w:r w:rsidRPr="00595233">
        <w:rPr>
          <w:rFonts w:ascii="楷体" w:eastAsia="楷体" w:hAnsi="楷体"/>
          <w:sz w:val="24"/>
          <w:szCs w:val="24"/>
        </w:rPr>
        <w:t>个</w:t>
      </w:r>
      <w:proofErr w:type="gramEnd"/>
      <w:r w:rsidRPr="00595233">
        <w:rPr>
          <w:rFonts w:ascii="楷体" w:eastAsia="楷体" w:hAnsi="楷体"/>
          <w:sz w:val="24"/>
          <w:szCs w:val="24"/>
        </w:rPr>
        <w:t>独立容器实现全组件部署，各容器功能及依赖关系如下：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2409"/>
        <w:gridCol w:w="1418"/>
        <w:gridCol w:w="2126"/>
        <w:gridCol w:w="941"/>
      </w:tblGrid>
      <w:tr w:rsidR="00620CD8" w:rsidRPr="00595233" w14:paraId="0004CDA6" w14:textId="77777777" w:rsidTr="00620CD8"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370F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容器名称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F0C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镜像版本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EC08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核心功能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E059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依赖容器</w:t>
            </w:r>
          </w:p>
        </w:tc>
        <w:tc>
          <w:tcPr>
            <w:tcW w:w="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A45C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端口映射</w:t>
            </w:r>
          </w:p>
        </w:tc>
      </w:tr>
      <w:tr w:rsidR="00620CD8" w:rsidRPr="00595233" w14:paraId="107A07D7" w14:textId="77777777" w:rsidTr="00620CD8"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21CA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mysql-8.0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8AE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mysql:8.0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7FC97" w14:textId="643146A6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分院 1数据库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1EE9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-</w:t>
            </w:r>
          </w:p>
        </w:tc>
        <w:tc>
          <w:tcPr>
            <w:tcW w:w="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A15FB" w14:textId="56D7E414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3306</w:t>
            </w:r>
            <w:r w:rsidR="00CD7C90" w:rsidRPr="00595233">
              <w:rPr>
                <w:rFonts w:ascii="楷体" w:eastAsia="楷体" w:hAnsi="楷体" w:hint="eastAsia"/>
                <w:sz w:val="24"/>
                <w:szCs w:val="24"/>
              </w:rPr>
              <w:t>1</w:t>
            </w:r>
            <w:r w:rsidRPr="00595233">
              <w:rPr>
                <w:rFonts w:ascii="楷体" w:eastAsia="楷体" w:hAnsi="楷体"/>
                <w:sz w:val="24"/>
                <w:szCs w:val="24"/>
              </w:rPr>
              <w:t>:3306</w:t>
            </w:r>
          </w:p>
        </w:tc>
      </w:tr>
      <w:tr w:rsidR="00620CD8" w:rsidRPr="00595233" w14:paraId="64E01F78" w14:textId="77777777" w:rsidTr="00620CD8"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B8BC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postgres-14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E7F3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postgres:14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2B7EB" w14:textId="517028BE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分院 2数据库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69DE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-</w:t>
            </w:r>
          </w:p>
        </w:tc>
        <w:tc>
          <w:tcPr>
            <w:tcW w:w="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426C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5432:5432</w:t>
            </w:r>
          </w:p>
        </w:tc>
      </w:tr>
      <w:tr w:rsidR="00620CD8" w:rsidRPr="00595233" w14:paraId="34905AAC" w14:textId="77777777" w:rsidTr="00620CD8"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41883" w14:textId="0731051E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mssql-201</w:t>
            </w:r>
            <w:r w:rsidR="00FF4A0F" w:rsidRPr="00595233">
              <w:rPr>
                <w:rFonts w:ascii="楷体" w:eastAsia="楷体" w:hAnsi="楷体" w:hint="eastAsia"/>
                <w:sz w:val="24"/>
                <w:szCs w:val="24"/>
              </w:rPr>
              <w:t>7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D0BDE" w14:textId="17778193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hyperlink r:id="rId10" w:history="1">
              <w:r w:rsidRPr="00595233">
                <w:rPr>
                  <w:rStyle w:val="a5"/>
                  <w:rFonts w:ascii="楷体" w:eastAsia="楷体" w:hAnsi="楷体"/>
                  <w:sz w:val="24"/>
                  <w:szCs w:val="24"/>
                </w:rPr>
                <w:t>mcr.microsoft.com/mssql/server:201</w:t>
              </w:r>
              <w:r w:rsidR="00FF4A0F" w:rsidRPr="00595233">
                <w:rPr>
                  <w:rStyle w:val="a5"/>
                  <w:rFonts w:ascii="楷体" w:eastAsia="楷体" w:hAnsi="楷体" w:hint="eastAsia"/>
                  <w:sz w:val="24"/>
                  <w:szCs w:val="24"/>
                </w:rPr>
                <w:t>7</w:t>
              </w:r>
              <w:r w:rsidRPr="00595233">
                <w:rPr>
                  <w:rStyle w:val="a5"/>
                  <w:rFonts w:ascii="楷体" w:eastAsia="楷体" w:hAnsi="楷体"/>
                  <w:sz w:val="24"/>
                  <w:szCs w:val="24"/>
                </w:rPr>
                <w:t>-latest</w:t>
              </w:r>
            </w:hyperlink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18E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总院（调度）数据库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1BDF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-</w:t>
            </w:r>
          </w:p>
        </w:tc>
        <w:tc>
          <w:tcPr>
            <w:tcW w:w="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1C1B1" w14:textId="4905B70A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1433</w:t>
            </w:r>
            <w:r w:rsidR="00F239ED" w:rsidRPr="00595233">
              <w:rPr>
                <w:rFonts w:ascii="楷体" w:eastAsia="楷体" w:hAnsi="楷体" w:hint="eastAsia"/>
                <w:sz w:val="24"/>
                <w:szCs w:val="24"/>
              </w:rPr>
              <w:t>0</w:t>
            </w:r>
            <w:r w:rsidRPr="00595233">
              <w:rPr>
                <w:rFonts w:ascii="楷体" w:eastAsia="楷体" w:hAnsi="楷体"/>
                <w:sz w:val="24"/>
                <w:szCs w:val="24"/>
              </w:rPr>
              <w:t>:1433</w:t>
            </w:r>
          </w:p>
        </w:tc>
      </w:tr>
      <w:tr w:rsidR="00620CD8" w:rsidRPr="00595233" w14:paraId="3E0739B6" w14:textId="77777777" w:rsidTr="00620CD8"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35B3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-backend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01C6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python:3.10-slim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FB00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后端服务（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FastAPI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0F75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mysql-8.0、postgres-14、mssql-2019</w:t>
            </w:r>
          </w:p>
        </w:tc>
        <w:tc>
          <w:tcPr>
            <w:tcW w:w="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E065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8000:8000</w:t>
            </w:r>
          </w:p>
        </w:tc>
      </w:tr>
      <w:tr w:rsidR="00620CD8" w:rsidRPr="00595233" w14:paraId="73E0F2C0" w14:textId="77777777" w:rsidTr="00620CD8"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DD4B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-frontend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6ED0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nginx:alpine</w:t>
            </w:r>
            <w:proofErr w:type="spellEnd"/>
            <w:proofErr w:type="gramEnd"/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1649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前端服务（Vue 3）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BDBE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-backend</w:t>
            </w:r>
          </w:p>
        </w:tc>
        <w:tc>
          <w:tcPr>
            <w:tcW w:w="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0F76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80:80</w:t>
            </w:r>
          </w:p>
        </w:tc>
      </w:tr>
    </w:tbl>
    <w:p w14:paraId="489938C0" w14:textId="6FE4C515" w:rsidR="00362061" w:rsidRPr="00595233" w:rsidRDefault="00362061" w:rsidP="00811A44">
      <w:pPr>
        <w:pStyle w:val="a4"/>
        <w:numPr>
          <w:ilvl w:val="0"/>
          <w:numId w:val="27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docker-</w:t>
      </w:r>
      <w:proofErr w:type="spellStart"/>
      <w:r w:rsidRPr="00595233">
        <w:rPr>
          <w:rFonts w:ascii="楷体" w:eastAsia="楷体" w:hAnsi="楷体"/>
          <w:sz w:val="24"/>
          <w:szCs w:val="24"/>
        </w:rPr>
        <w:t>compose.yml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核心配置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362061" w:rsidRPr="00595233" w14:paraId="344E9DB8" w14:textId="77777777" w:rsidTr="00FB1D56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F62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version: '3.8'</w:t>
            </w:r>
          </w:p>
          <w:p w14:paraId="0D4A8FF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services:</w:t>
            </w:r>
          </w:p>
          <w:p w14:paraId="0082918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# 分院1：MySQL数据库</w:t>
            </w:r>
          </w:p>
          <w:p w14:paraId="2C1515B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mysql-8.0:</w:t>
            </w:r>
          </w:p>
          <w:p w14:paraId="3FEE35F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image: mysql:8.0</w:t>
            </w:r>
          </w:p>
          <w:p w14:paraId="3099241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container_name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: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dmsmds-mysql</w:t>
            </w:r>
            <w:proofErr w:type="spellEnd"/>
          </w:p>
          <w:p w14:paraId="7E09DF3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restart: always</w:t>
            </w:r>
          </w:p>
          <w:p w14:paraId="5BC62E6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environment:</w:t>
            </w:r>
          </w:p>
          <w:p w14:paraId="5CEF206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MYSQL_ROOT_PASSWORD: DMSMDS@2024</w:t>
            </w:r>
          </w:p>
          <w:p w14:paraId="5CB9DF7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MYSQL_DATABASE: dmsmds_branch1</w:t>
            </w:r>
          </w:p>
          <w:p w14:paraId="61BF855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TZ: Asia/Shanghai</w:t>
            </w:r>
          </w:p>
          <w:p w14:paraId="0B6C418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volumes:</w:t>
            </w:r>
          </w:p>
          <w:p w14:paraId="531A1AA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-data:/var/lib/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</w:t>
            </w:r>
            <w:proofErr w:type="spellEnd"/>
          </w:p>
          <w:p w14:paraId="2B7E41C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./init-scripts/mysql-init.sql:/docker-entrypoint-initdb.d/init.sql</w:t>
            </w:r>
          </w:p>
          <w:p w14:paraId="25AD59F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networks:</w:t>
            </w:r>
          </w:p>
          <w:p w14:paraId="06610BD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-network</w:t>
            </w:r>
          </w:p>
          <w:p w14:paraId="540FBF9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healthcheck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</w:t>
            </w:r>
          </w:p>
          <w:p w14:paraId="7B35320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test: ["CMD",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mysqladmin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", "ping", "-h", "localhost", "-u", "root", "-pDMSMDS@2024"]</w:t>
            </w:r>
          </w:p>
          <w:p w14:paraId="42CD4F9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interval: 10s</w:t>
            </w:r>
          </w:p>
          <w:p w14:paraId="5974643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timeout: 5s</w:t>
            </w:r>
          </w:p>
          <w:p w14:paraId="6134BF6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retries: 3</w:t>
            </w:r>
          </w:p>
          <w:p w14:paraId="3F9FF28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# 分院2：PostgreSQL数据库</w:t>
            </w:r>
          </w:p>
          <w:p w14:paraId="7628785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postgres-14:</w:t>
            </w:r>
          </w:p>
          <w:p w14:paraId="099D842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image: postgres:14</w:t>
            </w:r>
          </w:p>
          <w:p w14:paraId="7AE3072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container_name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: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dmsmds-postgres</w:t>
            </w:r>
            <w:proofErr w:type="spellEnd"/>
          </w:p>
          <w:p w14:paraId="72967E9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restart: always</w:t>
            </w:r>
          </w:p>
          <w:p w14:paraId="1282766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environment:</w:t>
            </w:r>
          </w:p>
          <w:p w14:paraId="32049B9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POSTGRES_PASSWORD: DMSMDS@2024</w:t>
            </w:r>
          </w:p>
          <w:p w14:paraId="75D1D1B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POSTGRES_DB: dmsmds_branch2</w:t>
            </w:r>
          </w:p>
          <w:p w14:paraId="0D67158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TZ: Asia/Shanghai</w:t>
            </w:r>
          </w:p>
          <w:p w14:paraId="46B0960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volumes:</w:t>
            </w:r>
          </w:p>
          <w:p w14:paraId="7F77A1A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postgres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-data:/var/lib/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postgresql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/data</w:t>
            </w:r>
          </w:p>
          <w:p w14:paraId="2B81056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./init-scripts/postgres-init.sql:/docker-entrypoint-initdb.d/init.sql</w:t>
            </w:r>
          </w:p>
          <w:p w14:paraId="0FB8AE1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networks:</w:t>
            </w:r>
          </w:p>
          <w:p w14:paraId="3AFA626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-network</w:t>
            </w:r>
          </w:p>
          <w:p w14:paraId="329D9A9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healthcheck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</w:t>
            </w:r>
          </w:p>
          <w:p w14:paraId="633FEA1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test: ["CMD-SHELL",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pg_isready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-U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postgres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-d dmsmds_branch2"]</w:t>
            </w:r>
          </w:p>
          <w:p w14:paraId="26047BC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interval: 10s</w:t>
            </w:r>
          </w:p>
          <w:p w14:paraId="150C573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timeout: 5s</w:t>
            </w:r>
          </w:p>
          <w:p w14:paraId="157A59A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retries: 3</w:t>
            </w:r>
          </w:p>
          <w:p w14:paraId="11CE4DD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# 总院：SQL Server数据库</w:t>
            </w:r>
          </w:p>
          <w:p w14:paraId="328DC3D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mssql-2019:</w:t>
            </w:r>
          </w:p>
          <w:p w14:paraId="039FF86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image: mcr.microsoft.com/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/server:2019-latest</w:t>
            </w:r>
          </w:p>
          <w:p w14:paraId="2B09A90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container_name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: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dmsmds-mssql</w:t>
            </w:r>
            <w:proofErr w:type="spellEnd"/>
          </w:p>
          <w:p w14:paraId="2CA6B6C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restart: always</w:t>
            </w:r>
          </w:p>
          <w:p w14:paraId="12BDE6F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environment:</w:t>
            </w:r>
          </w:p>
          <w:p w14:paraId="1A51D42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SA_PASSWORD: DMSMDS@2024</w:t>
            </w:r>
          </w:p>
          <w:p w14:paraId="5044371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ACCEPT_EULA: Y</w:t>
            </w:r>
          </w:p>
          <w:p w14:paraId="6401D77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MSSQL_PID: Express</w:t>
            </w:r>
          </w:p>
          <w:p w14:paraId="35B43BA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TZ: Asia/Shanghai</w:t>
            </w:r>
          </w:p>
          <w:p w14:paraId="5E61A22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volumes:</w:t>
            </w:r>
          </w:p>
          <w:p w14:paraId="6296914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-data:/var/opt/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</w:p>
          <w:p w14:paraId="454F315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./init-scripts/mssql-init.sql:/docker-entrypoint-initdb.d/init.sql</w:t>
            </w:r>
          </w:p>
          <w:p w14:paraId="0A24E8C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networks:</w:t>
            </w:r>
          </w:p>
          <w:p w14:paraId="450375D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-network</w:t>
            </w:r>
          </w:p>
          <w:p w14:paraId="30CC4E2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healthcheck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</w:t>
            </w:r>
          </w:p>
          <w:p w14:paraId="28DF564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test: ["CMD-SHELL", "/opt/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-tools/bin/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sqlcmd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-S localhost -U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sa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-P DMSMDS@2024 -Q 'SELECT 1' -b"]</w:t>
            </w:r>
          </w:p>
          <w:p w14:paraId="1AFEDF4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interval: 10s</w:t>
            </w:r>
          </w:p>
          <w:p w14:paraId="3EC7903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timeout: 5s</w:t>
            </w:r>
          </w:p>
          <w:p w14:paraId="08F3578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retries: 3</w:t>
            </w:r>
          </w:p>
          <w:p w14:paraId="7A71CAE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# 后端服务：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FastAPI</w:t>
            </w:r>
            <w:proofErr w:type="spellEnd"/>
          </w:p>
          <w:p w14:paraId="7A82F41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-backend:</w:t>
            </w:r>
          </w:p>
          <w:p w14:paraId="0CDAD1E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build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: .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/backend</w:t>
            </w:r>
          </w:p>
          <w:p w14:paraId="41B4342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container_name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: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-backend</w:t>
            </w:r>
          </w:p>
          <w:p w14:paraId="3941D22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restart: always</w:t>
            </w:r>
          </w:p>
          <w:p w14:paraId="2D28D48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environment:</w:t>
            </w:r>
          </w:p>
          <w:p w14:paraId="126EF4A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IS_DOCKER: "true"</w:t>
            </w:r>
          </w:p>
          <w:p w14:paraId="45AC4C7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MYSQL_URL: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mysql+pymysql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://root:DMSMDS@2024@mysql-8.0:3306/dmsmds_branch1"</w:t>
            </w:r>
          </w:p>
          <w:p w14:paraId="7DFE21A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PG_URL: "postgresql+psycopg2://postgres:DMSMDS@2024@postgres-14:5432/dmsmds_branch2"</w:t>
            </w:r>
          </w:p>
          <w:p w14:paraId="195D2AB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MSSQL_URL: "mssql+pymssql://sa:DMSMDS@2024@mssql-2019:1433/dmsmds_headquarters"</w:t>
            </w:r>
          </w:p>
          <w:p w14:paraId="263D0A8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SECRET_KEY: "dmsmds-secret-key-2024"</w:t>
            </w:r>
          </w:p>
          <w:p w14:paraId="0ECA62B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TZ: Asia/Shanghai</w:t>
            </w:r>
          </w:p>
          <w:p w14:paraId="0539053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depends_on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</w:t>
            </w:r>
          </w:p>
          <w:p w14:paraId="778A759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mysql-8.0:</w:t>
            </w:r>
          </w:p>
          <w:p w14:paraId="15CEBEF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condition: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service_healthy</w:t>
            </w:r>
            <w:proofErr w:type="spellEnd"/>
          </w:p>
          <w:p w14:paraId="37809C6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postgres-14:</w:t>
            </w:r>
          </w:p>
          <w:p w14:paraId="5BFC649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condition: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service_healthy</w:t>
            </w:r>
            <w:proofErr w:type="spellEnd"/>
          </w:p>
          <w:p w14:paraId="7CAB106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mssql-2019:</w:t>
            </w:r>
          </w:p>
          <w:p w14:paraId="49A01CD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condition: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service_healthy</w:t>
            </w:r>
            <w:proofErr w:type="spellEnd"/>
          </w:p>
          <w:p w14:paraId="1E7E9E8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networks:</w:t>
            </w:r>
          </w:p>
          <w:p w14:paraId="7A9351C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-network</w:t>
            </w:r>
          </w:p>
          <w:p w14:paraId="00B5A28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# 前端服务：Vue 3 + Nginx</w:t>
            </w:r>
          </w:p>
          <w:p w14:paraId="5329D1E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-frontend:</w:t>
            </w:r>
          </w:p>
          <w:p w14:paraId="0666DDE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build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: .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/frontend</w:t>
            </w:r>
          </w:p>
          <w:p w14:paraId="335C527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container_name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: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-frontend</w:t>
            </w:r>
          </w:p>
          <w:p w14:paraId="77D5889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restart: always</w:t>
            </w:r>
          </w:p>
          <w:p w14:paraId="55E6A48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ports:</w:t>
            </w:r>
          </w:p>
          <w:p w14:paraId="0C42E9E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"80:80"</w:t>
            </w:r>
          </w:p>
          <w:p w14:paraId="7E14C78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depends_on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</w:t>
            </w:r>
          </w:p>
          <w:p w14:paraId="7E37096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-backend</w:t>
            </w:r>
          </w:p>
          <w:p w14:paraId="2071081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networks:</w:t>
            </w:r>
          </w:p>
          <w:p w14:paraId="2B50397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-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-network</w:t>
            </w:r>
          </w:p>
          <w:p w14:paraId="3FB86AC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volumes:</w:t>
            </w:r>
          </w:p>
          <w:p w14:paraId="20E5667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-data:</w:t>
            </w:r>
          </w:p>
          <w:p w14:paraId="1B993EC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postgres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-data:</w:t>
            </w:r>
          </w:p>
          <w:p w14:paraId="6109ED5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-data:</w:t>
            </w:r>
          </w:p>
          <w:p w14:paraId="54E34AB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>networks:</w:t>
            </w:r>
          </w:p>
          <w:p w14:paraId="2EB74BF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-network:</w:t>
            </w:r>
          </w:p>
          <w:p w14:paraId="48E92C2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driver: bridge</w:t>
            </w:r>
          </w:p>
        </w:tc>
      </w:tr>
    </w:tbl>
    <w:p w14:paraId="47056A5E" w14:textId="77777777" w:rsidR="00362061" w:rsidRPr="00595233" w:rsidRDefault="00362061" w:rsidP="0033410F">
      <w:pPr>
        <w:pStyle w:val="a4"/>
        <w:numPr>
          <w:ilvl w:val="0"/>
          <w:numId w:val="27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环境自适应机制</w:t>
      </w:r>
    </w:p>
    <w:p w14:paraId="35CE7FC6" w14:textId="77777777" w:rsidR="00362061" w:rsidRPr="00595233" w:rsidRDefault="00362061" w:rsidP="0033410F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通过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IS_DOCKER</w:t>
      </w:r>
      <w:r w:rsidRPr="00595233">
        <w:rPr>
          <w:rFonts w:ascii="楷体" w:eastAsia="楷体" w:hAnsi="楷体"/>
          <w:sz w:val="24"/>
          <w:szCs w:val="24"/>
        </w:rPr>
        <w:t xml:space="preserve"> 环境变量实现开发环境与生产环境的</w:t>
      </w:r>
      <w:proofErr w:type="gramStart"/>
      <w:r w:rsidRPr="00595233">
        <w:rPr>
          <w:rFonts w:ascii="楷体" w:eastAsia="楷体" w:hAnsi="楷体"/>
          <w:sz w:val="24"/>
          <w:szCs w:val="24"/>
        </w:rPr>
        <w:t>配置自</w:t>
      </w:r>
      <w:proofErr w:type="gramEnd"/>
      <w:r w:rsidRPr="00595233">
        <w:rPr>
          <w:rFonts w:ascii="楷体" w:eastAsia="楷体" w:hAnsi="楷体"/>
          <w:sz w:val="24"/>
          <w:szCs w:val="24"/>
        </w:rPr>
        <w:t>适应：</w:t>
      </w:r>
    </w:p>
    <w:p w14:paraId="4E08B0C9" w14:textId="77777777" w:rsidR="00362061" w:rsidRPr="00595233" w:rsidRDefault="00362061" w:rsidP="0033410F">
      <w:pPr>
        <w:pStyle w:val="a4"/>
        <w:numPr>
          <w:ilvl w:val="0"/>
          <w:numId w:val="28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生产环境（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IS_DOCKER=true</w:t>
      </w:r>
      <w:r w:rsidRPr="00595233">
        <w:rPr>
          <w:rFonts w:ascii="楷体" w:eastAsia="楷体" w:hAnsi="楷体"/>
          <w:sz w:val="24"/>
          <w:szCs w:val="24"/>
        </w:rPr>
        <w:t xml:space="preserve">）：后端服务连接容器化数据库（通过容器名称作为 hostname，如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mysql-8.0:3306</w:t>
      </w:r>
      <w:r w:rsidRPr="00595233">
        <w:rPr>
          <w:rFonts w:ascii="楷体" w:eastAsia="楷体" w:hAnsi="楷体"/>
          <w:sz w:val="24"/>
          <w:szCs w:val="24"/>
        </w:rPr>
        <w:t>），前端通过 Nginx 反向代理访问后端服务（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/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api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路径代理至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dmsmds-backend:8000</w:t>
      </w:r>
      <w:r w:rsidRPr="00595233">
        <w:rPr>
          <w:rFonts w:ascii="楷体" w:eastAsia="楷体" w:hAnsi="楷体"/>
          <w:sz w:val="24"/>
          <w:szCs w:val="24"/>
        </w:rPr>
        <w:t>）；</w:t>
      </w:r>
    </w:p>
    <w:p w14:paraId="3E72F167" w14:textId="79E5A6DB" w:rsidR="00362061" w:rsidRPr="00595233" w:rsidRDefault="00362061" w:rsidP="0033410F">
      <w:pPr>
        <w:pStyle w:val="a4"/>
        <w:numPr>
          <w:ilvl w:val="0"/>
          <w:numId w:val="28"/>
        </w:numPr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开发环境（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IS_DOCKER=false</w:t>
      </w:r>
      <w:r w:rsidRPr="00595233">
        <w:rPr>
          <w:rFonts w:ascii="楷体" w:eastAsia="楷体" w:hAnsi="楷体"/>
          <w:sz w:val="24"/>
          <w:szCs w:val="24"/>
        </w:rPr>
        <w:t>）：后端服务连接本地数据库（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localhost:3306</w:t>
      </w:r>
      <w:r w:rsidR="00FF5D2F">
        <w:rPr>
          <w:rFonts w:ascii="楷体" w:eastAsia="楷体" w:hAnsi="楷体" w:hint="eastAsia"/>
          <w:sz w:val="24"/>
          <w:szCs w:val="24"/>
          <w:bdr w:val="single" w:sz="4" w:space="0" w:color="DEE0E3"/>
        </w:rPr>
        <w:t>1</w:t>
      </w:r>
      <w:r w:rsidRPr="00595233">
        <w:rPr>
          <w:rFonts w:ascii="楷体" w:eastAsia="楷体" w:hAnsi="楷体"/>
          <w:sz w:val="24"/>
          <w:szCs w:val="24"/>
        </w:rPr>
        <w:t>/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localhost:5432</w:t>
      </w:r>
      <w:r w:rsidRPr="00595233">
        <w:rPr>
          <w:rFonts w:ascii="楷体" w:eastAsia="楷体" w:hAnsi="楷体"/>
          <w:sz w:val="24"/>
          <w:szCs w:val="24"/>
        </w:rPr>
        <w:t>/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localhost:1433</w:t>
      </w:r>
      <w:r w:rsidR="00FF5D2F">
        <w:rPr>
          <w:rFonts w:ascii="楷体" w:eastAsia="楷体" w:hAnsi="楷体" w:hint="eastAsia"/>
          <w:sz w:val="24"/>
          <w:szCs w:val="24"/>
          <w:bdr w:val="single" w:sz="4" w:space="0" w:color="DEE0E3"/>
        </w:rPr>
        <w:t>0</w:t>
      </w:r>
      <w:r w:rsidRPr="00595233">
        <w:rPr>
          <w:rFonts w:ascii="楷体" w:eastAsia="楷体" w:hAnsi="楷体"/>
          <w:sz w:val="24"/>
          <w:szCs w:val="24"/>
        </w:rPr>
        <w:t xml:space="preserve">），前端通过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vue.config.js</w:t>
      </w:r>
      <w:r w:rsidRPr="00595233">
        <w:rPr>
          <w:rFonts w:ascii="楷体" w:eastAsia="楷体" w:hAnsi="楷体"/>
          <w:sz w:val="24"/>
          <w:szCs w:val="24"/>
        </w:rPr>
        <w:t xml:space="preserve"> 配置跨域代理，直接访问本地后端服务。</w:t>
      </w:r>
    </w:p>
    <w:p w14:paraId="5776F525" w14:textId="43C9E55F" w:rsidR="00362061" w:rsidRPr="00595233" w:rsidRDefault="00676650" w:rsidP="00B54D99">
      <w:pPr>
        <w:pStyle w:val="2"/>
        <w:rPr>
          <w:b w:val="0"/>
          <w:bCs w:val="0"/>
        </w:rPr>
      </w:pPr>
      <w:bookmarkStart w:id="39" w:name="_Toc217685570"/>
      <w:r w:rsidRPr="00676650">
        <w:rPr>
          <w:rFonts w:ascii="楷体" w:eastAsia="楷体" w:hAnsi="楷体" w:cs="Times New Roman"/>
          <w:b w:val="0"/>
          <w:bCs w:val="0"/>
          <w:i/>
          <w:iCs/>
          <w:sz w:val="24"/>
          <w:szCs w:val="24"/>
          <w:u w:val="single"/>
        </w:rPr>
        <w:drawing>
          <wp:inline distT="0" distB="0" distL="0" distR="0" wp14:anchorId="33715224" wp14:editId="4052BDDA">
            <wp:extent cx="5731510" cy="1675765"/>
            <wp:effectExtent l="0" t="0" r="2540" b="635"/>
            <wp:docPr id="1933032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2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061" w:rsidRPr="00595233">
        <w:rPr>
          <w:b w:val="0"/>
          <w:bCs w:val="0"/>
        </w:rPr>
        <w:t xml:space="preserve">7.2 </w:t>
      </w:r>
      <w:r w:rsidR="00362061" w:rsidRPr="00595233">
        <w:rPr>
          <w:b w:val="0"/>
          <w:bCs w:val="0"/>
        </w:rPr>
        <w:t>备份与迁移工具</w:t>
      </w:r>
      <w:bookmarkEnd w:id="39"/>
    </w:p>
    <w:p w14:paraId="09A75F04" w14:textId="77777777" w:rsidR="00362061" w:rsidRPr="00697CDC" w:rsidRDefault="00362061" w:rsidP="00697CDC">
      <w:pPr>
        <w:pStyle w:val="a4"/>
        <w:numPr>
          <w:ilvl w:val="0"/>
          <w:numId w:val="29"/>
        </w:numPr>
        <w:rPr>
          <w:rFonts w:ascii="楷体" w:eastAsia="楷体" w:hAnsi="楷体" w:hint="eastAsia"/>
          <w:sz w:val="24"/>
          <w:szCs w:val="24"/>
        </w:rPr>
      </w:pPr>
      <w:r w:rsidRPr="00697CDC">
        <w:rPr>
          <w:rFonts w:ascii="楷体" w:eastAsia="楷体" w:hAnsi="楷体"/>
          <w:sz w:val="24"/>
          <w:szCs w:val="24"/>
        </w:rPr>
        <w:t>一键 SQL 备份脚本</w:t>
      </w:r>
    </w:p>
    <w:p w14:paraId="74F4D65F" w14:textId="02BCF7CF" w:rsidR="00362061" w:rsidRPr="00595233" w:rsidRDefault="00362061" w:rsidP="00697CDC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基于 Python 实现一键备份工具，支持全集团三个数据库的定时备份，核心功能如下：</w:t>
      </w:r>
    </w:p>
    <w:p w14:paraId="6FD0E402" w14:textId="77777777" w:rsidR="00362061" w:rsidRPr="00697CDC" w:rsidRDefault="00362061" w:rsidP="00697CDC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697CDC">
        <w:rPr>
          <w:rFonts w:ascii="楷体" w:eastAsia="楷体" w:hAnsi="楷体"/>
          <w:sz w:val="24"/>
          <w:szCs w:val="24"/>
        </w:rPr>
        <w:t xml:space="preserve">备份策略：支持全量备份与增量备份（基于 </w:t>
      </w:r>
      <w:proofErr w:type="spellStart"/>
      <w:r w:rsidRPr="00697CDC">
        <w:rPr>
          <w:rFonts w:ascii="楷体" w:eastAsia="楷体" w:hAnsi="楷体"/>
          <w:sz w:val="24"/>
          <w:szCs w:val="24"/>
          <w:bdr w:val="single" w:sz="4" w:space="0" w:color="DEE0E3"/>
        </w:rPr>
        <w:t>update_time</w:t>
      </w:r>
      <w:proofErr w:type="spellEnd"/>
      <w:r w:rsidRPr="00697CDC">
        <w:rPr>
          <w:rFonts w:ascii="楷体" w:eastAsia="楷体" w:hAnsi="楷体"/>
          <w:sz w:val="24"/>
          <w:szCs w:val="24"/>
        </w:rPr>
        <w:t xml:space="preserve"> 筛选增量数据）；</w:t>
      </w:r>
    </w:p>
    <w:p w14:paraId="3BC81757" w14:textId="77777777" w:rsidR="00362061" w:rsidRPr="00697CDC" w:rsidRDefault="00362061" w:rsidP="00697CDC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697CDC">
        <w:rPr>
          <w:rFonts w:ascii="楷体" w:eastAsia="楷体" w:hAnsi="楷体"/>
          <w:sz w:val="24"/>
          <w:szCs w:val="24"/>
        </w:rPr>
        <w:t xml:space="preserve">存储格式：备份文件为 SQL 脚本（按数据库类型分类，如 </w:t>
      </w:r>
      <w:r w:rsidRPr="00697CDC">
        <w:rPr>
          <w:rFonts w:ascii="楷体" w:eastAsia="楷体" w:hAnsi="楷体"/>
          <w:sz w:val="24"/>
          <w:szCs w:val="24"/>
          <w:bdr w:val="single" w:sz="4" w:space="0" w:color="DEE0E3"/>
        </w:rPr>
        <w:t>dmsmds_branch1_mysql_20240520_full.sql</w:t>
      </w:r>
      <w:r w:rsidRPr="00697CDC">
        <w:rPr>
          <w:rFonts w:ascii="楷体" w:eastAsia="楷体" w:hAnsi="楷体"/>
          <w:sz w:val="24"/>
          <w:szCs w:val="24"/>
        </w:rPr>
        <w:t>），压缩后存储至指定目录；</w:t>
      </w:r>
    </w:p>
    <w:p w14:paraId="06342CC4" w14:textId="77777777" w:rsidR="00362061" w:rsidRPr="00697CDC" w:rsidRDefault="00362061" w:rsidP="00697CDC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697CDC">
        <w:rPr>
          <w:rFonts w:ascii="楷体" w:eastAsia="楷体" w:hAnsi="楷体"/>
          <w:sz w:val="24"/>
          <w:szCs w:val="24"/>
        </w:rPr>
        <w:t xml:space="preserve">定时执行：通过 </w:t>
      </w:r>
      <w:proofErr w:type="spellStart"/>
      <w:r w:rsidRPr="00697CDC">
        <w:rPr>
          <w:rFonts w:ascii="楷体" w:eastAsia="楷体" w:hAnsi="楷体"/>
          <w:sz w:val="24"/>
          <w:szCs w:val="24"/>
        </w:rPr>
        <w:t>APScheduler</w:t>
      </w:r>
      <w:proofErr w:type="spellEnd"/>
      <w:r w:rsidRPr="00697CDC">
        <w:rPr>
          <w:rFonts w:ascii="楷体" w:eastAsia="楷体" w:hAnsi="楷体"/>
          <w:sz w:val="24"/>
          <w:szCs w:val="24"/>
        </w:rPr>
        <w:t xml:space="preserve"> 配置每日凌晨 2 点自动执行全量备份，每 6 小时执行一次增量备份；</w:t>
      </w:r>
    </w:p>
    <w:p w14:paraId="1AA60B9C" w14:textId="77777777" w:rsidR="00362061" w:rsidRPr="00697CDC" w:rsidRDefault="00362061" w:rsidP="00697CDC">
      <w:pPr>
        <w:pStyle w:val="a4"/>
        <w:numPr>
          <w:ilvl w:val="0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697CDC">
        <w:rPr>
          <w:rFonts w:ascii="楷体" w:eastAsia="楷体" w:hAnsi="楷体"/>
          <w:sz w:val="24"/>
          <w:szCs w:val="24"/>
        </w:rPr>
        <w:t>备份清理：自动清理 30 天前的备份文件，避免存储占用过大；</w:t>
      </w:r>
    </w:p>
    <w:p w14:paraId="0B9793FA" w14:textId="466B4A7C" w:rsidR="00362061" w:rsidRPr="00595233" w:rsidRDefault="00362061" w:rsidP="0065401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核心</w:t>
      </w:r>
      <w:r w:rsidR="00393591" w:rsidRPr="00595233">
        <w:rPr>
          <w:rFonts w:ascii="楷体" w:eastAsia="楷体" w:hAnsi="楷体" w:hint="eastAsia"/>
          <w:sz w:val="24"/>
          <w:szCs w:val="24"/>
        </w:rPr>
        <w:t>伪代码</w:t>
      </w:r>
      <w:r w:rsidRPr="00595233">
        <w:rPr>
          <w:rFonts w:ascii="楷体" w:eastAsia="楷体" w:hAnsi="楷体"/>
          <w:sz w:val="24"/>
          <w:szCs w:val="24"/>
        </w:rPr>
        <w:t>：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362061" w:rsidRPr="00595233" w14:paraId="0ED6DFCB" w14:textId="77777777" w:rsidTr="00FB1D56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49CA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import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os</w:t>
            </w:r>
            <w:proofErr w:type="spellEnd"/>
          </w:p>
          <w:p w14:paraId="1ECBCEA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import time</w:t>
            </w:r>
          </w:p>
          <w:p w14:paraId="0BC29CE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import subprocess</w:t>
            </w:r>
          </w:p>
          <w:p w14:paraId="440B10E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from datetime import datetime</w:t>
            </w:r>
          </w:p>
          <w:p w14:paraId="779461D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apscheduler.schedulers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.blocking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import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BlockingScheduler</w:t>
            </w:r>
            <w:proofErr w:type="spellEnd"/>
          </w:p>
          <w:p w14:paraId="127A022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# 数据库配置</w:t>
            </w:r>
          </w:p>
          <w:p w14:paraId="6DB1104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DB_CONFIGS = {</w:t>
            </w:r>
          </w:p>
          <w:p w14:paraId="3CCAF8B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": {</w:t>
            </w:r>
          </w:p>
          <w:p w14:paraId="51B38A6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"host": "mysql-8.0" if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os.getenv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("IS_DOCKER") == "true" else "localhost",</w:t>
            </w:r>
          </w:p>
          <w:p w14:paraId="6FD22F3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  "port": 3306,</w:t>
            </w:r>
          </w:p>
          <w:p w14:paraId="6D69627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"user": "root",</w:t>
            </w:r>
          </w:p>
          <w:p w14:paraId="7EF325D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"password": "DMSMDS@2024",</w:t>
            </w:r>
          </w:p>
          <w:p w14:paraId="5100061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": "dmsmds_branch1"</w:t>
            </w:r>
          </w:p>
          <w:p w14:paraId="08F5AD5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},</w:t>
            </w:r>
          </w:p>
          <w:p w14:paraId="5407C36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postgres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": {</w:t>
            </w:r>
          </w:p>
          <w:p w14:paraId="48E0870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"host": "postgres-14" if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os.getenv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("IS_DOCKER") == "true" else "localhost",</w:t>
            </w:r>
          </w:p>
          <w:p w14:paraId="68AA243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"port": 5432,</w:t>
            </w:r>
          </w:p>
          <w:p w14:paraId="623C1CA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"user":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postgres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",</w:t>
            </w:r>
          </w:p>
          <w:p w14:paraId="3725431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"password": "DMSMDS@2024",</w:t>
            </w:r>
          </w:p>
          <w:p w14:paraId="2B8B70D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": "dmsmds_branch2"</w:t>
            </w:r>
          </w:p>
          <w:p w14:paraId="1F74DDB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},</w:t>
            </w:r>
          </w:p>
          <w:p w14:paraId="616BA29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": {</w:t>
            </w:r>
          </w:p>
          <w:p w14:paraId="7949F35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"host": "mssql-2019" if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os.getenv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("IS_DOCKER") == "true" else "localhost",</w:t>
            </w:r>
          </w:p>
          <w:p w14:paraId="2508508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"port": 1433,</w:t>
            </w:r>
          </w:p>
          <w:p w14:paraId="4B07213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"user":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sa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",</w:t>
            </w:r>
          </w:p>
          <w:p w14:paraId="6B93103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"password": "DMSMDS@2024",</w:t>
            </w:r>
          </w:p>
          <w:p w14:paraId="03E17C1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":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dmsmds_headquarters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</w:t>
            </w:r>
          </w:p>
          <w:p w14:paraId="7C61AF0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}</w:t>
            </w:r>
          </w:p>
          <w:p w14:paraId="4A83ABD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}</w:t>
            </w:r>
          </w:p>
          <w:p w14:paraId="3864B90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# 备份目录</w:t>
            </w:r>
          </w:p>
          <w:p w14:paraId="0B1A9AB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BACKUP_DIR =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"./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backups"</w:t>
            </w:r>
          </w:p>
          <w:p w14:paraId="16AECE5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os.makedirs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(BACKUP_DIR,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exist_ok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=True)</w:t>
            </w:r>
          </w:p>
          <w:p w14:paraId="4B2E308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def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full_backup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=True):</w:t>
            </w:r>
          </w:p>
          <w:p w14:paraId="4609685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"""MySQL备份"""</w:t>
            </w:r>
          </w:p>
          <w:p w14:paraId="71F59B2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config = DB_CONFIGS["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"]</w:t>
            </w:r>
          </w:p>
          <w:p w14:paraId="764D885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timestamp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datetime.now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).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strftime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("%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Y%m%d%H%M%S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")</w:t>
            </w:r>
          </w:p>
          <w:p w14:paraId="17758BB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"full" 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full_backup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else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incr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</w:t>
            </w:r>
          </w:p>
          <w:p w14:paraId="137CBD6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filename = f"{config['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]}_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_{timestamp}_{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}.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</w:t>
            </w:r>
          </w:p>
          <w:p w14:paraId="337BB3F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os.path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.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join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BACKUP_DIR, filename)</w:t>
            </w:r>
          </w:p>
          <w:p w14:paraId="2BB3315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1478BC1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全量备份命令</w:t>
            </w:r>
          </w:p>
          <w:p w14:paraId="76D3630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cmd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[</w:t>
            </w:r>
          </w:p>
          <w:p w14:paraId="268B5D7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mysqldump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",</w:t>
            </w:r>
          </w:p>
          <w:p w14:paraId="4B8C4D4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"-h", config["host"],</w:t>
            </w:r>
          </w:p>
          <w:p w14:paraId="607C9FF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"-P", str(config["port"]),</w:t>
            </w:r>
          </w:p>
          <w:p w14:paraId="2811890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"-u", config["user"],</w:t>
            </w:r>
          </w:p>
          <w:p w14:paraId="43C33B5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f"-p{config['password']}",</w:t>
            </w:r>
          </w:p>
          <w:p w14:paraId="33C787D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config["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"],</w:t>
            </w:r>
          </w:p>
          <w:p w14:paraId="08B30EC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"--single-transaction",</w:t>
            </w:r>
          </w:p>
          <w:p w14:paraId="584AFA0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"--quick",</w:t>
            </w:r>
          </w:p>
          <w:p w14:paraId="4F66C38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"--lock-tables=false",</w:t>
            </w:r>
          </w:p>
          <w:p w14:paraId="3468A60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  "&gt;",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</w:p>
          <w:p w14:paraId="2DB54D8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]</w:t>
            </w:r>
          </w:p>
          <w:p w14:paraId="1F6C13B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103D9EB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增量备份（仅备份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update_time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&gt;= 上次备份时间的数据，需提前记录上次备份时间）</w:t>
            </w:r>
          </w:p>
          <w:p w14:paraId="26FD90C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if not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full_backup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</w:t>
            </w:r>
          </w:p>
          <w:p w14:paraId="68A880D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last_backup_time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get_last_backup_time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(config["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"],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")</w:t>
            </w:r>
          </w:p>
          <w:p w14:paraId="236330F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cmd.insert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(-1, f"--where=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update_time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&gt;= '{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last_backup_time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}'")</w:t>
            </w:r>
          </w:p>
          <w:p w14:paraId="2F5B29E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57648F5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subprocess.run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"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".join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cmd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), shell=True, check=True)</w:t>
            </w:r>
          </w:p>
          <w:p w14:paraId="47DCBEF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压缩备份文件</w:t>
            </w:r>
          </w:p>
          <w:p w14:paraId="7A9633C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subprocess.run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f"gzip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}", shell=True, check=True)</w:t>
            </w:r>
          </w:p>
          <w:p w14:paraId="6F4D991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print(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f"MySQL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 backup completed: 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}.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gz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")</w:t>
            </w:r>
          </w:p>
          <w:p w14:paraId="0EF7A10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def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backup_postgres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full_backup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=True):</w:t>
            </w:r>
          </w:p>
          <w:p w14:paraId="4CE8C1D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"""PostgreSQL备份"""</w:t>
            </w:r>
          </w:p>
          <w:p w14:paraId="18610F1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config = DB_CONFIGS["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postgres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"]</w:t>
            </w:r>
          </w:p>
          <w:p w14:paraId="5E8D228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timestamp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datetime.now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).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strftime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("%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Y%m%d%H%M%S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")</w:t>
            </w:r>
          </w:p>
          <w:p w14:paraId="6773475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"full" 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full_backup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else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incr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</w:t>
            </w:r>
          </w:p>
          <w:p w14:paraId="4C85102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filename = f"{config['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]}_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postgres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_{timestamp}_{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}.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</w:t>
            </w:r>
          </w:p>
          <w:p w14:paraId="27C9747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os.path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.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join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BACKUP_DIR, filename)</w:t>
            </w:r>
          </w:p>
          <w:p w14:paraId="76850FC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69BC3C3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os.environ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["PGPASSWORD"] = config["password"]</w:t>
            </w:r>
          </w:p>
          <w:p w14:paraId="755FA0F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cmd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[</w:t>
            </w:r>
          </w:p>
          <w:p w14:paraId="70ADFA8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pg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_dump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",</w:t>
            </w:r>
          </w:p>
          <w:p w14:paraId="5D717AF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"-h", config["host"],</w:t>
            </w:r>
          </w:p>
          <w:p w14:paraId="65863E4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"-p", str(config["port"]),</w:t>
            </w:r>
          </w:p>
          <w:p w14:paraId="6A10E62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"-U", config["user"],</w:t>
            </w:r>
          </w:p>
          <w:p w14:paraId="2559C89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"-d", config["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"],</w:t>
            </w:r>
          </w:p>
          <w:p w14:paraId="00706C8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"-F", "c",</w:t>
            </w:r>
          </w:p>
          <w:p w14:paraId="7400F2B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"-f",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</w:p>
          <w:p w14:paraId="636CA86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]</w:t>
            </w:r>
          </w:p>
          <w:p w14:paraId="5A8667B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7144C21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subprocess.run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cmd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check=True)</w:t>
            </w:r>
          </w:p>
          <w:p w14:paraId="75D6256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subprocess.run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f"gzip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}", shell=True, check=True)</w:t>
            </w:r>
          </w:p>
          <w:p w14:paraId="3365937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print(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f"PostgreSQL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 backup completed: 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}.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gz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")</w:t>
            </w:r>
          </w:p>
          <w:p w14:paraId="5AD64AB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def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full_backup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=True):</w:t>
            </w:r>
          </w:p>
          <w:p w14:paraId="69FD213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"""SQL Server备份"""</w:t>
            </w:r>
          </w:p>
          <w:p w14:paraId="2EEF8FC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config = DB_CONFIGS["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"]</w:t>
            </w:r>
          </w:p>
          <w:p w14:paraId="376A73A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timestamp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datetime.now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).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strftime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("%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Y%m%d%H%M%S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")</w:t>
            </w:r>
          </w:p>
          <w:p w14:paraId="09E351F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"full" if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full_backup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else 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incr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</w:t>
            </w:r>
          </w:p>
          <w:p w14:paraId="70CB4B9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filename = f"{config['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]}_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_{timestamp}_{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}.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bak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</w:t>
            </w:r>
          </w:p>
          <w:p w14:paraId="421FACC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os.path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.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join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BACKUP_DIR, filename)</w:t>
            </w:r>
          </w:p>
          <w:p w14:paraId="543549A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1B577E5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cmd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[</w:t>
            </w:r>
          </w:p>
          <w:p w14:paraId="0695731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    "/opt/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-tools/bin/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sqlcmd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",</w:t>
            </w:r>
          </w:p>
          <w:p w14:paraId="2E6D23C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"-S", f"{config['host']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},{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config['port']}",</w:t>
            </w:r>
          </w:p>
          <w:p w14:paraId="2C017A4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"-U", config["user"],</w:t>
            </w:r>
          </w:p>
          <w:p w14:paraId="4FBBF2F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"-P", config["password"],</w:t>
            </w:r>
          </w:p>
          <w:p w14:paraId="7864E86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"-Q",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f"BACKUP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DATABASE {config['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']} TO DISK = '{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}' WITH INIT"</w:t>
            </w:r>
          </w:p>
          <w:p w14:paraId="5234051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]</w:t>
            </w:r>
          </w:p>
          <w:p w14:paraId="30B3349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65F66A4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subprocess.run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cmd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check=True)</w:t>
            </w:r>
          </w:p>
          <w:p w14:paraId="3957768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print(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f"SQL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Server 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 backup completed: 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filepath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}")</w:t>
            </w:r>
          </w:p>
          <w:p w14:paraId="6B6A683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def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get_last_backup_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time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db_name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db_type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):</w:t>
            </w:r>
          </w:p>
          <w:p w14:paraId="6C2BE92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"""获取上次备份时间（简化实现，实际可存储在配置文件或数据库中）"""</w:t>
            </w:r>
          </w:p>
          <w:p w14:paraId="6B9C76C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此处为简化逻辑，实际应读取历史备份记录中的最新时间戳</w:t>
            </w:r>
          </w:p>
          <w:p w14:paraId="6C8582A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return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datetime.now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().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strftime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("%Y-%m-%d 00:00:00")</w:t>
            </w:r>
          </w:p>
          <w:p w14:paraId="58F1990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# 定时任务配置</w:t>
            </w:r>
          </w:p>
          <w:p w14:paraId="47889E7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if __name__ == "__main__":</w:t>
            </w:r>
          </w:p>
          <w:p w14:paraId="5F3373B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scheduler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BlockingScheduler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53EC5BA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每日凌晨2点全量备份</w:t>
            </w:r>
          </w:p>
          <w:p w14:paraId="2D84D36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scheduler.add_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job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</w:p>
          <w:p w14:paraId="5BAF306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func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=lambda: [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True),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postgres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True),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True)],</w:t>
            </w:r>
          </w:p>
          <w:p w14:paraId="6AE076F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trigger="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cron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",</w:t>
            </w:r>
          </w:p>
          <w:p w14:paraId="403FFD1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hour=2,</w:t>
            </w:r>
          </w:p>
          <w:p w14:paraId="71DDAA8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minute=0</w:t>
            </w:r>
          </w:p>
          <w:p w14:paraId="5FE4064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)</w:t>
            </w:r>
          </w:p>
          <w:p w14:paraId="49D2FBE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每6小时增量备份</w:t>
            </w:r>
          </w:p>
          <w:p w14:paraId="3E16F31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scheduler.add_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job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</w:p>
          <w:p w14:paraId="11794E5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func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=lambda: [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mysql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False),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postgres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False),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backup_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mssql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False)],</w:t>
            </w:r>
          </w:p>
          <w:p w14:paraId="75C033C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trigger="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cron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",</w:t>
            </w:r>
          </w:p>
          <w:p w14:paraId="698F4C0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hour="*/6",</w:t>
            </w:r>
          </w:p>
          <w:p w14:paraId="3963C62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minute=0</w:t>
            </w:r>
          </w:p>
          <w:p w14:paraId="43B6002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)</w:t>
            </w:r>
          </w:p>
          <w:p w14:paraId="3830387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print(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"Backup scheduler started...")</w:t>
            </w:r>
          </w:p>
          <w:p w14:paraId="2CF35A2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scheduler.start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()</w:t>
            </w:r>
          </w:p>
        </w:tc>
      </w:tr>
    </w:tbl>
    <w:p w14:paraId="64541CC0" w14:textId="77777777" w:rsidR="00362061" w:rsidRPr="00654019" w:rsidRDefault="00362061" w:rsidP="005C0311">
      <w:pPr>
        <w:pStyle w:val="a4"/>
        <w:numPr>
          <w:ilvl w:val="0"/>
          <w:numId w:val="30"/>
        </w:numPr>
        <w:rPr>
          <w:rFonts w:ascii="楷体" w:eastAsia="楷体" w:hAnsi="楷体" w:hint="eastAsia"/>
          <w:sz w:val="24"/>
          <w:szCs w:val="24"/>
        </w:rPr>
      </w:pPr>
      <w:proofErr w:type="gramStart"/>
      <w:r w:rsidRPr="00654019">
        <w:rPr>
          <w:rFonts w:ascii="楷体" w:eastAsia="楷体" w:hAnsi="楷体"/>
          <w:sz w:val="24"/>
          <w:szCs w:val="24"/>
        </w:rPr>
        <w:lastRenderedPageBreak/>
        <w:t>异构整库迁移</w:t>
      </w:r>
      <w:proofErr w:type="gramEnd"/>
      <w:r w:rsidRPr="00654019">
        <w:rPr>
          <w:rFonts w:ascii="楷体" w:eastAsia="楷体" w:hAnsi="楷体"/>
          <w:sz w:val="24"/>
          <w:szCs w:val="24"/>
        </w:rPr>
        <w:t>工具</w:t>
      </w:r>
    </w:p>
    <w:p w14:paraId="09DFDFD3" w14:textId="77777777" w:rsidR="00362061" w:rsidRPr="00595233" w:rsidRDefault="00362061" w:rsidP="005C031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实现 MySQL 全量克隆至 PostgreSQL 的异构迁移功能，满足任务书 4.1 要求，核心设计如下：</w:t>
      </w:r>
    </w:p>
    <w:p w14:paraId="6C9A4E9B" w14:textId="77777777" w:rsidR="00362061" w:rsidRPr="005C0311" w:rsidRDefault="00362061" w:rsidP="005C0311">
      <w:pPr>
        <w:pStyle w:val="a4"/>
        <w:numPr>
          <w:ilvl w:val="0"/>
          <w:numId w:val="31"/>
        </w:numPr>
        <w:rPr>
          <w:rFonts w:ascii="楷体" w:eastAsia="楷体" w:hAnsi="楷体" w:hint="eastAsia"/>
          <w:sz w:val="24"/>
          <w:szCs w:val="24"/>
        </w:rPr>
      </w:pPr>
      <w:r w:rsidRPr="005C0311">
        <w:rPr>
          <w:rFonts w:ascii="楷体" w:eastAsia="楷体" w:hAnsi="楷体"/>
          <w:sz w:val="24"/>
          <w:szCs w:val="24"/>
        </w:rPr>
        <w:t>迁移流程：</w:t>
      </w:r>
    </w:p>
    <w:p w14:paraId="76C68FE9" w14:textId="77777777" w:rsidR="00362061" w:rsidRPr="005C0311" w:rsidRDefault="00362061" w:rsidP="005C0311">
      <w:pPr>
        <w:pStyle w:val="a4"/>
        <w:numPr>
          <w:ilvl w:val="0"/>
          <w:numId w:val="31"/>
        </w:numPr>
        <w:rPr>
          <w:rFonts w:ascii="楷体" w:eastAsia="楷体" w:hAnsi="楷体" w:hint="eastAsia"/>
          <w:sz w:val="24"/>
          <w:szCs w:val="24"/>
        </w:rPr>
      </w:pPr>
      <w:r w:rsidRPr="005C0311">
        <w:rPr>
          <w:rFonts w:ascii="楷体" w:eastAsia="楷体" w:hAnsi="楷体"/>
          <w:sz w:val="24"/>
          <w:szCs w:val="24"/>
        </w:rPr>
        <w:t xml:space="preserve">结构迁移：解析 MySQL 表结构（字段类型、主键、索引、约束），自动转换为 PostgreSQL 兼容格式（如 MySQL 的 </w:t>
      </w:r>
      <w:r w:rsidRPr="005C0311">
        <w:rPr>
          <w:rFonts w:ascii="楷体" w:eastAsia="楷体" w:hAnsi="楷体"/>
          <w:sz w:val="24"/>
          <w:szCs w:val="24"/>
          <w:bdr w:val="single" w:sz="4" w:space="0" w:color="DEE0E3"/>
        </w:rPr>
        <w:t>VARCHAR</w:t>
      </w:r>
      <w:r w:rsidRPr="005C0311">
        <w:rPr>
          <w:rFonts w:ascii="楷体" w:eastAsia="楷体" w:hAnsi="楷体"/>
          <w:sz w:val="24"/>
          <w:szCs w:val="24"/>
        </w:rPr>
        <w:t xml:space="preserve"> → PostgreSQL 的 </w:t>
      </w:r>
      <w:r w:rsidRPr="005C0311">
        <w:rPr>
          <w:rFonts w:ascii="楷体" w:eastAsia="楷体" w:hAnsi="楷体"/>
          <w:sz w:val="24"/>
          <w:szCs w:val="24"/>
          <w:bdr w:val="single" w:sz="4" w:space="0" w:color="DEE0E3"/>
        </w:rPr>
        <w:t>VARCHAR</w:t>
      </w:r>
      <w:r w:rsidRPr="005C0311">
        <w:rPr>
          <w:rFonts w:ascii="楷体" w:eastAsia="楷体" w:hAnsi="楷体"/>
          <w:sz w:val="24"/>
          <w:szCs w:val="24"/>
        </w:rPr>
        <w:t>，</w:t>
      </w:r>
      <w:r w:rsidRPr="005C0311">
        <w:rPr>
          <w:rFonts w:ascii="楷体" w:eastAsia="楷体" w:hAnsi="楷体"/>
          <w:sz w:val="24"/>
          <w:szCs w:val="24"/>
          <w:bdr w:val="single" w:sz="4" w:space="0" w:color="DEE0E3"/>
        </w:rPr>
        <w:t>DATETIME</w:t>
      </w:r>
      <w:r w:rsidRPr="005C0311">
        <w:rPr>
          <w:rFonts w:ascii="楷体" w:eastAsia="楷体" w:hAnsi="楷体"/>
          <w:sz w:val="24"/>
          <w:szCs w:val="24"/>
        </w:rPr>
        <w:t xml:space="preserve"> → </w:t>
      </w:r>
      <w:r w:rsidRPr="005C0311">
        <w:rPr>
          <w:rFonts w:ascii="楷体" w:eastAsia="楷体" w:hAnsi="楷体"/>
          <w:sz w:val="24"/>
          <w:szCs w:val="24"/>
          <w:bdr w:val="single" w:sz="4" w:space="0" w:color="DEE0E3"/>
        </w:rPr>
        <w:t>TIMESTAMP</w:t>
      </w:r>
      <w:r w:rsidRPr="005C0311">
        <w:rPr>
          <w:rFonts w:ascii="楷体" w:eastAsia="楷体" w:hAnsi="楷体"/>
          <w:sz w:val="24"/>
          <w:szCs w:val="24"/>
        </w:rPr>
        <w:t>）；</w:t>
      </w:r>
    </w:p>
    <w:p w14:paraId="3A8BC45F" w14:textId="77777777" w:rsidR="00362061" w:rsidRPr="005C0311" w:rsidRDefault="00362061" w:rsidP="005C0311">
      <w:pPr>
        <w:pStyle w:val="a4"/>
        <w:numPr>
          <w:ilvl w:val="0"/>
          <w:numId w:val="31"/>
        </w:numPr>
        <w:rPr>
          <w:rFonts w:ascii="楷体" w:eastAsia="楷体" w:hAnsi="楷体" w:hint="eastAsia"/>
          <w:sz w:val="24"/>
          <w:szCs w:val="24"/>
        </w:rPr>
      </w:pPr>
      <w:r w:rsidRPr="005C0311">
        <w:rPr>
          <w:rFonts w:ascii="楷体" w:eastAsia="楷体" w:hAnsi="楷体"/>
          <w:sz w:val="24"/>
          <w:szCs w:val="24"/>
        </w:rPr>
        <w:t>数据迁移：通过游标批量读取 MySQL 数据（每次 1000 条），转换编码格式（UTF-8）后批量插入 PostgreSQL；</w:t>
      </w:r>
    </w:p>
    <w:p w14:paraId="1EF94B8D" w14:textId="77777777" w:rsidR="00362061" w:rsidRPr="005C0311" w:rsidRDefault="00362061" w:rsidP="005C0311">
      <w:pPr>
        <w:pStyle w:val="a4"/>
        <w:numPr>
          <w:ilvl w:val="0"/>
          <w:numId w:val="31"/>
        </w:numPr>
        <w:rPr>
          <w:rFonts w:ascii="楷体" w:eastAsia="楷体" w:hAnsi="楷体" w:hint="eastAsia"/>
          <w:sz w:val="24"/>
          <w:szCs w:val="24"/>
        </w:rPr>
      </w:pPr>
      <w:r w:rsidRPr="005C0311">
        <w:rPr>
          <w:rFonts w:ascii="楷体" w:eastAsia="楷体" w:hAnsi="楷体"/>
          <w:sz w:val="24"/>
          <w:szCs w:val="24"/>
        </w:rPr>
        <w:lastRenderedPageBreak/>
        <w:t>索引迁移：重建 PostgreSQL 中的索引、约束，确保迁移后数据完整性；</w:t>
      </w:r>
    </w:p>
    <w:p w14:paraId="5CD42E4C" w14:textId="77777777" w:rsidR="00362061" w:rsidRPr="005C0311" w:rsidRDefault="00362061" w:rsidP="005C0311">
      <w:pPr>
        <w:ind w:left="420"/>
        <w:rPr>
          <w:rFonts w:ascii="楷体" w:eastAsia="楷体" w:hAnsi="楷体" w:hint="eastAsia"/>
          <w:sz w:val="24"/>
          <w:szCs w:val="24"/>
        </w:rPr>
      </w:pPr>
      <w:r w:rsidRPr="005C0311">
        <w:rPr>
          <w:rFonts w:ascii="楷体" w:eastAsia="楷体" w:hAnsi="楷体"/>
          <w:sz w:val="24"/>
          <w:szCs w:val="24"/>
        </w:rPr>
        <w:t>兼容性处理：</w:t>
      </w:r>
    </w:p>
    <w:p w14:paraId="5300FDCA" w14:textId="77777777" w:rsidR="00362061" w:rsidRPr="005C0311" w:rsidRDefault="00362061" w:rsidP="005C0311">
      <w:pPr>
        <w:pStyle w:val="a4"/>
        <w:numPr>
          <w:ilvl w:val="0"/>
          <w:numId w:val="32"/>
        </w:numPr>
        <w:rPr>
          <w:rFonts w:ascii="楷体" w:eastAsia="楷体" w:hAnsi="楷体" w:hint="eastAsia"/>
          <w:sz w:val="24"/>
          <w:szCs w:val="24"/>
        </w:rPr>
      </w:pPr>
      <w:r w:rsidRPr="005C0311">
        <w:rPr>
          <w:rFonts w:ascii="楷体" w:eastAsia="楷体" w:hAnsi="楷体"/>
          <w:sz w:val="24"/>
          <w:szCs w:val="24"/>
        </w:rPr>
        <w:t xml:space="preserve">字段类型映射：建立 MySQL 与 PostgreSQL 字段类型映射表，处理不兼容类型（如 MySQL 的 </w:t>
      </w:r>
      <w:r w:rsidRPr="005C0311">
        <w:rPr>
          <w:rFonts w:ascii="楷体" w:eastAsia="楷体" w:hAnsi="楷体"/>
          <w:sz w:val="24"/>
          <w:szCs w:val="24"/>
          <w:bdr w:val="single" w:sz="4" w:space="0" w:color="DEE0E3"/>
        </w:rPr>
        <w:t>ENUM</w:t>
      </w:r>
      <w:r w:rsidRPr="005C0311">
        <w:rPr>
          <w:rFonts w:ascii="楷体" w:eastAsia="楷体" w:hAnsi="楷体"/>
          <w:sz w:val="24"/>
          <w:szCs w:val="24"/>
        </w:rPr>
        <w:t xml:space="preserve"> → PostgreSQL 的 </w:t>
      </w:r>
      <w:r w:rsidRPr="005C0311">
        <w:rPr>
          <w:rFonts w:ascii="楷体" w:eastAsia="楷体" w:hAnsi="楷体"/>
          <w:sz w:val="24"/>
          <w:szCs w:val="24"/>
          <w:bdr w:val="single" w:sz="4" w:space="0" w:color="DEE0E3"/>
        </w:rPr>
        <w:t>VARCHAR</w:t>
      </w:r>
      <w:r w:rsidRPr="005C0311">
        <w:rPr>
          <w:rFonts w:ascii="楷体" w:eastAsia="楷体" w:hAnsi="楷体"/>
          <w:sz w:val="24"/>
          <w:szCs w:val="24"/>
        </w:rPr>
        <w:t xml:space="preserve"> +  CHECK 约束）；</w:t>
      </w:r>
    </w:p>
    <w:p w14:paraId="6815029A" w14:textId="77777777" w:rsidR="00362061" w:rsidRPr="005C0311" w:rsidRDefault="00362061" w:rsidP="005C0311">
      <w:pPr>
        <w:pStyle w:val="a4"/>
        <w:numPr>
          <w:ilvl w:val="0"/>
          <w:numId w:val="32"/>
        </w:numPr>
        <w:rPr>
          <w:rFonts w:ascii="楷体" w:eastAsia="楷体" w:hAnsi="楷体" w:hint="eastAsia"/>
          <w:sz w:val="24"/>
          <w:szCs w:val="24"/>
        </w:rPr>
      </w:pPr>
      <w:r w:rsidRPr="005C0311">
        <w:rPr>
          <w:rFonts w:ascii="楷体" w:eastAsia="楷体" w:hAnsi="楷体"/>
          <w:sz w:val="24"/>
          <w:szCs w:val="24"/>
        </w:rPr>
        <w:t xml:space="preserve">函数转换：将 MySQL 内置函数（如 </w:t>
      </w:r>
      <w:r w:rsidRPr="005C0311">
        <w:rPr>
          <w:rFonts w:ascii="楷体" w:eastAsia="楷体" w:hAnsi="楷体"/>
          <w:sz w:val="24"/>
          <w:szCs w:val="24"/>
          <w:bdr w:val="single" w:sz="4" w:space="0" w:color="DEE0E3"/>
        </w:rPr>
        <w:t>NOW()</w:t>
      </w:r>
      <w:r w:rsidRPr="005C0311">
        <w:rPr>
          <w:rFonts w:ascii="楷体" w:eastAsia="楷体" w:hAnsi="楷体"/>
          <w:sz w:val="24"/>
          <w:szCs w:val="24"/>
        </w:rPr>
        <w:t xml:space="preserve"> → </w:t>
      </w:r>
      <w:r w:rsidRPr="005C0311">
        <w:rPr>
          <w:rFonts w:ascii="楷体" w:eastAsia="楷体" w:hAnsi="楷体"/>
          <w:sz w:val="24"/>
          <w:szCs w:val="24"/>
          <w:bdr w:val="single" w:sz="4" w:space="0" w:color="DEE0E3"/>
        </w:rPr>
        <w:t>CURRENT_TIMESTAMP</w:t>
      </w:r>
      <w:r w:rsidRPr="005C0311">
        <w:rPr>
          <w:rFonts w:ascii="楷体" w:eastAsia="楷体" w:hAnsi="楷体"/>
          <w:sz w:val="24"/>
          <w:szCs w:val="24"/>
        </w:rPr>
        <w:t>，</w:t>
      </w:r>
      <w:r w:rsidRPr="005C0311">
        <w:rPr>
          <w:rFonts w:ascii="楷体" w:eastAsia="楷体" w:hAnsi="楷体"/>
          <w:sz w:val="24"/>
          <w:szCs w:val="24"/>
          <w:bdr w:val="single" w:sz="4" w:space="0" w:color="DEE0E3"/>
        </w:rPr>
        <w:t>UUID()</w:t>
      </w:r>
      <w:r w:rsidRPr="005C0311">
        <w:rPr>
          <w:rFonts w:ascii="楷体" w:eastAsia="楷体" w:hAnsi="楷体"/>
          <w:sz w:val="24"/>
          <w:szCs w:val="24"/>
        </w:rPr>
        <w:t xml:space="preserve"> → </w:t>
      </w:r>
      <w:r w:rsidRPr="005C0311">
        <w:rPr>
          <w:rFonts w:ascii="楷体" w:eastAsia="楷体" w:hAnsi="楷体"/>
          <w:sz w:val="24"/>
          <w:szCs w:val="24"/>
          <w:bdr w:val="single" w:sz="4" w:space="0" w:color="DEE0E3"/>
        </w:rPr>
        <w:t>uuid_generate_v4()</w:t>
      </w:r>
      <w:r w:rsidRPr="005C0311">
        <w:rPr>
          <w:rFonts w:ascii="楷体" w:eastAsia="楷体" w:hAnsi="楷体"/>
          <w:sz w:val="24"/>
          <w:szCs w:val="24"/>
        </w:rPr>
        <w:t>）替换为 PostgreSQL 对应函数；</w:t>
      </w:r>
    </w:p>
    <w:p w14:paraId="065010D5" w14:textId="7185A411" w:rsidR="00362061" w:rsidRPr="005C0311" w:rsidRDefault="00362061" w:rsidP="005C031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迁移工具代码（核心片段）：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362061" w:rsidRPr="00595233" w14:paraId="6EDAEEB1" w14:textId="77777777" w:rsidTr="00FB1D56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26D8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from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sqlalchemy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import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create_engine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MetaData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Table</w:t>
            </w:r>
          </w:p>
          <w:p w14:paraId="1A4FDB9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sqlalchemy.dialects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import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postgresql</w:t>
            </w:r>
            <w:proofErr w:type="spellEnd"/>
          </w:p>
          <w:p w14:paraId="04A6D3C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# MySQL 源数据库连接</w:t>
            </w:r>
          </w:p>
          <w:p w14:paraId="0F17DA3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mysql_engine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create_engine("mysql+pymysql://root:DMSMDS@2024@localhost:3306/dmsmds_branch1")</w:t>
            </w:r>
          </w:p>
          <w:p w14:paraId="211BC7D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# PostgreSQL 目标数据库连接</w:t>
            </w:r>
          </w:p>
          <w:p w14:paraId="41CEB56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pg_engine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create_engine("postgresql+psycopg2://postgres:DMSMDS@2024@localhost:5432/dmsmds_branch2_migrate")</w:t>
            </w:r>
          </w:p>
          <w:p w14:paraId="321348D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def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migrate_table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table_name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):</w:t>
            </w:r>
          </w:p>
          <w:p w14:paraId="28DEB1C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"""迁移单个表"""</w:t>
            </w:r>
          </w:p>
          <w:p w14:paraId="02561BC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1. 反射 MySQL 表结构</w:t>
            </w:r>
          </w:p>
          <w:p w14:paraId="3C751D0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mysql_metadata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MetaData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73E8618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mysql_table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Table(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table_name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mysql_metadata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autoload_with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=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mysql_engine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34F3494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744FB1D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2. 转换为 PostgreSQL 表结构</w:t>
            </w:r>
          </w:p>
          <w:p w14:paraId="3065642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pg_metadata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MetaData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3CC04C7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pg_columns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[]</w:t>
            </w:r>
          </w:p>
          <w:p w14:paraId="384152D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for col in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table.columns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:</w:t>
            </w:r>
          </w:p>
          <w:p w14:paraId="3D138FA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# 字段类型转换（示例）</w:t>
            </w:r>
          </w:p>
          <w:p w14:paraId="327B683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if str(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col.type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 == "VARCHAR":</w:t>
            </w:r>
          </w:p>
          <w:p w14:paraId="435AD33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postgresql.VARCHAR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(length=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col.type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.length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0E64A8E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elif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str(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col.type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 == "DATETIME":</w:t>
            </w:r>
          </w:p>
          <w:p w14:paraId="46B0CFA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postgresql.TIMESTAMP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()</w:t>
            </w:r>
          </w:p>
          <w:p w14:paraId="081A3D4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elif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str(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col.type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 == "INT":</w:t>
            </w:r>
          </w:p>
          <w:p w14:paraId="71AE05A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postgresql.INTEGER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()</w:t>
            </w:r>
          </w:p>
          <w:p w14:paraId="3C1B428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else:</w:t>
            </w:r>
          </w:p>
          <w:p w14:paraId="7CD4799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col.type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# 其他类型直接复用</w:t>
            </w:r>
          </w:p>
          <w:p w14:paraId="7E490D9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</w:p>
          <w:p w14:paraId="539C1AC6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# 重建字段</w:t>
            </w:r>
          </w:p>
          <w:p w14:paraId="26BBF69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pg_col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col.copy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()</w:t>
            </w:r>
          </w:p>
          <w:p w14:paraId="13EF144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col.type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pg_type</w:t>
            </w:r>
            <w:proofErr w:type="spellEnd"/>
          </w:p>
          <w:p w14:paraId="55EAE94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columns.append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pg_col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3004F73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498C63A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3. 创建 PostgreSQL 表</w:t>
            </w:r>
          </w:p>
          <w:p w14:paraId="29D6D3E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pg_table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=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Table(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table_name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pg_metadata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, *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pg_columns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table.primary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_key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318B480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metadata.create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_all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pg_engine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  <w:p w14:paraId="47567CCC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5BFE728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4. 批量迁移数据</w:t>
            </w:r>
          </w:p>
          <w:p w14:paraId="4B7D804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with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engine.connect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() as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mysql_conn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,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engine.connect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() as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pg_conn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:</w:t>
            </w:r>
          </w:p>
          <w:p w14:paraId="28AE598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# 读取 MySQL 数据（每次 1000 条）</w:t>
            </w:r>
          </w:p>
          <w:p w14:paraId="43ADDCB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result =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conn.execute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table.select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())</w:t>
            </w:r>
          </w:p>
          <w:p w14:paraId="7FFA6E8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while True:</w:t>
            </w:r>
          </w:p>
          <w:p w14:paraId="456EA3B5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rows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result.fetchmany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(1000)</w:t>
            </w:r>
          </w:p>
          <w:p w14:paraId="408B240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if not rows:</w:t>
            </w:r>
          </w:p>
          <w:p w14:paraId="34F11E9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    break</w:t>
            </w:r>
          </w:p>
          <w:p w14:paraId="21306E9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# 插入 PostgreSQL</w:t>
            </w:r>
          </w:p>
          <w:p w14:paraId="5A0F4C81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conn.execute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table.insert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).values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(rows))</w:t>
            </w:r>
          </w:p>
          <w:p w14:paraId="17F6CCC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pg_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conn.commit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()</w:t>
            </w:r>
          </w:p>
          <w:p w14:paraId="721BA970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2A402D24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print(</w:t>
            </w:r>
            <w:proofErr w:type="spellStart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f"Table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{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table_name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} migrated successfully.")</w:t>
            </w:r>
          </w:p>
          <w:p w14:paraId="7B1096DD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def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full_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migrate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):</w:t>
            </w:r>
          </w:p>
          <w:p w14:paraId="4678A5D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"""全库迁移"""</w:t>
            </w:r>
          </w:p>
          <w:p w14:paraId="1D7F88E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获取 MySQL 所有表名</w:t>
            </w:r>
          </w:p>
          <w:p w14:paraId="40B4685A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with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mysql_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engine.connect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() as conn:</w:t>
            </w:r>
          </w:p>
          <w:p w14:paraId="64141B63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result = </w:t>
            </w:r>
            <w:proofErr w:type="spellStart"/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conn.execute</w:t>
            </w:r>
            <w:proofErr w:type="spellEnd"/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("SHOW TABLES")</w:t>
            </w:r>
          </w:p>
          <w:p w14:paraId="726B84DF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tables = [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row[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0] for row in result]</w:t>
            </w:r>
          </w:p>
          <w:p w14:paraId="21D54C09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0ED2B3D7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# 迁移所有表</w:t>
            </w:r>
          </w:p>
          <w:p w14:paraId="4449E5E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for table in tables:</w:t>
            </w:r>
          </w:p>
          <w:p w14:paraId="620645A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migrate_table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(table)</w:t>
            </w:r>
          </w:p>
          <w:p w14:paraId="25AB1D58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</w:p>
          <w:p w14:paraId="30916E3E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print(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"Full database migration completed.")</w:t>
            </w:r>
          </w:p>
          <w:p w14:paraId="563F1FFB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>if __name__ == "__main__":</w:t>
            </w:r>
          </w:p>
          <w:p w14:paraId="4EBAC9C2" w14:textId="77777777" w:rsidR="00362061" w:rsidRPr="00595233" w:rsidRDefault="00362061" w:rsidP="00FB1D56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595233">
              <w:rPr>
                <w:rFonts w:ascii="楷体" w:eastAsia="楷体" w:hAnsi="楷体"/>
                <w:sz w:val="24"/>
                <w:szCs w:val="24"/>
              </w:rPr>
              <w:t xml:space="preserve">    </w:t>
            </w:r>
            <w:proofErr w:type="spellStart"/>
            <w:r w:rsidRPr="00595233">
              <w:rPr>
                <w:rFonts w:ascii="楷体" w:eastAsia="楷体" w:hAnsi="楷体"/>
                <w:sz w:val="24"/>
                <w:szCs w:val="24"/>
              </w:rPr>
              <w:t>full_</w:t>
            </w:r>
            <w:proofErr w:type="gramStart"/>
            <w:r w:rsidRPr="00595233">
              <w:rPr>
                <w:rFonts w:ascii="楷体" w:eastAsia="楷体" w:hAnsi="楷体"/>
                <w:sz w:val="24"/>
                <w:szCs w:val="24"/>
              </w:rPr>
              <w:t>migrate</w:t>
            </w:r>
            <w:proofErr w:type="spellEnd"/>
            <w:r w:rsidRPr="00595233">
              <w:rPr>
                <w:rFonts w:ascii="楷体" w:eastAsia="楷体" w:hAnsi="楷体"/>
                <w:sz w:val="24"/>
                <w:szCs w:val="24"/>
              </w:rPr>
              <w:t>(</w:t>
            </w:r>
            <w:proofErr w:type="gramEnd"/>
            <w:r w:rsidRPr="00595233">
              <w:rPr>
                <w:rFonts w:ascii="楷体" w:eastAsia="楷体" w:hAnsi="楷体"/>
                <w:sz w:val="24"/>
                <w:szCs w:val="24"/>
              </w:rPr>
              <w:t>)</w:t>
            </w:r>
          </w:p>
        </w:tc>
      </w:tr>
    </w:tbl>
    <w:p w14:paraId="6003E69F" w14:textId="77777777" w:rsidR="00362061" w:rsidRPr="00595233" w:rsidRDefault="00362061" w:rsidP="0097431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该工具支持断点续传（记录已迁移表和行数）、迁移日志记录（包含成功 / 失败详情），可扩展至 SQL Server 与其他数据库的异构迁移。</w:t>
      </w:r>
    </w:p>
    <w:p w14:paraId="10B35860" w14:textId="6271053C" w:rsidR="00362061" w:rsidRPr="00595233" w:rsidRDefault="00362061" w:rsidP="00B54D99">
      <w:pPr>
        <w:pStyle w:val="1"/>
        <w:rPr>
          <w:b w:val="0"/>
          <w:bCs w:val="0"/>
        </w:rPr>
      </w:pPr>
      <w:bookmarkStart w:id="40" w:name="_Toc217685571"/>
      <w:r w:rsidRPr="00595233">
        <w:rPr>
          <w:b w:val="0"/>
          <w:bCs w:val="0"/>
        </w:rPr>
        <w:t xml:space="preserve">8. </w:t>
      </w:r>
      <w:r w:rsidRPr="00595233">
        <w:rPr>
          <w:b w:val="0"/>
          <w:bCs w:val="0"/>
        </w:rPr>
        <w:t>可视化分析报表</w:t>
      </w:r>
      <w:bookmarkEnd w:id="40"/>
    </w:p>
    <w:p w14:paraId="4B5222F5" w14:textId="77777777" w:rsidR="00362061" w:rsidRPr="00595233" w:rsidRDefault="00362061" w:rsidP="00B54D99">
      <w:pPr>
        <w:pStyle w:val="2"/>
        <w:rPr>
          <w:b w:val="0"/>
          <w:bCs w:val="0"/>
        </w:rPr>
      </w:pPr>
      <w:bookmarkStart w:id="41" w:name="_Toc217685572"/>
      <w:r w:rsidRPr="00595233">
        <w:rPr>
          <w:b w:val="0"/>
          <w:bCs w:val="0"/>
        </w:rPr>
        <w:t xml:space="preserve">8.1 </w:t>
      </w:r>
      <w:r w:rsidRPr="00595233">
        <w:rPr>
          <w:b w:val="0"/>
          <w:bCs w:val="0"/>
        </w:rPr>
        <w:t>业务统计看板</w:t>
      </w:r>
      <w:bookmarkEnd w:id="41"/>
    </w:p>
    <w:p w14:paraId="2913E0CE" w14:textId="77777777" w:rsidR="00362061" w:rsidRPr="00595233" w:rsidRDefault="00362061" w:rsidP="00974311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设计响应</w:t>
      </w:r>
      <w:proofErr w:type="gramStart"/>
      <w:r w:rsidRPr="00595233">
        <w:rPr>
          <w:rFonts w:ascii="楷体" w:eastAsia="楷体" w:hAnsi="楷体"/>
          <w:sz w:val="24"/>
          <w:szCs w:val="24"/>
        </w:rPr>
        <w:t>式业务</w:t>
      </w:r>
      <w:proofErr w:type="gramEnd"/>
      <w:r w:rsidRPr="00595233">
        <w:rPr>
          <w:rFonts w:ascii="楷体" w:eastAsia="楷体" w:hAnsi="楷体"/>
          <w:sz w:val="24"/>
          <w:szCs w:val="24"/>
        </w:rPr>
        <w:t xml:space="preserve">统计看板，通过 </w:t>
      </w:r>
      <w:proofErr w:type="spellStart"/>
      <w:r w:rsidRPr="00595233">
        <w:rPr>
          <w:rFonts w:ascii="楷体" w:eastAsia="楷体" w:hAnsi="楷体"/>
          <w:sz w:val="24"/>
          <w:szCs w:val="24"/>
        </w:rPr>
        <w:t>ECharts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5 实现多维</w:t>
      </w:r>
      <w:proofErr w:type="gramStart"/>
      <w:r w:rsidRPr="00595233">
        <w:rPr>
          <w:rFonts w:ascii="楷体" w:eastAsia="楷体" w:hAnsi="楷体"/>
          <w:sz w:val="24"/>
          <w:szCs w:val="24"/>
        </w:rPr>
        <w:t>度数据</w:t>
      </w:r>
      <w:proofErr w:type="gramEnd"/>
      <w:r w:rsidRPr="00595233">
        <w:rPr>
          <w:rFonts w:ascii="楷体" w:eastAsia="楷体" w:hAnsi="楷体"/>
          <w:sz w:val="24"/>
          <w:szCs w:val="24"/>
        </w:rPr>
        <w:t>可视化，核心指标如下：</w:t>
      </w:r>
    </w:p>
    <w:p w14:paraId="7AA40378" w14:textId="77777777" w:rsidR="00362061" w:rsidRPr="00974311" w:rsidRDefault="00362061" w:rsidP="00974311">
      <w:pPr>
        <w:pStyle w:val="a4"/>
        <w:numPr>
          <w:ilvl w:val="0"/>
          <w:numId w:val="35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处方统计：</w:t>
      </w:r>
    </w:p>
    <w:p w14:paraId="0125FB1F" w14:textId="77777777" w:rsidR="00362061" w:rsidRPr="00974311" w:rsidRDefault="00362061" w:rsidP="00974311">
      <w:pPr>
        <w:pStyle w:val="a4"/>
        <w:numPr>
          <w:ilvl w:val="0"/>
          <w:numId w:val="36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日 / 周 / 月处方</w:t>
      </w:r>
      <w:proofErr w:type="gramStart"/>
      <w:r w:rsidRPr="00974311">
        <w:rPr>
          <w:rFonts w:ascii="楷体" w:eastAsia="楷体" w:hAnsi="楷体"/>
          <w:sz w:val="24"/>
          <w:szCs w:val="24"/>
        </w:rPr>
        <w:t>量趋势</w:t>
      </w:r>
      <w:proofErr w:type="gramEnd"/>
      <w:r w:rsidRPr="00974311">
        <w:rPr>
          <w:rFonts w:ascii="楷体" w:eastAsia="楷体" w:hAnsi="楷体"/>
          <w:sz w:val="24"/>
          <w:szCs w:val="24"/>
        </w:rPr>
        <w:t>图（折线图）；</w:t>
      </w:r>
    </w:p>
    <w:p w14:paraId="291F96BA" w14:textId="77777777" w:rsidR="00362061" w:rsidRPr="00974311" w:rsidRDefault="00362061" w:rsidP="00974311">
      <w:pPr>
        <w:pStyle w:val="a4"/>
        <w:numPr>
          <w:ilvl w:val="0"/>
          <w:numId w:val="36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lastRenderedPageBreak/>
        <w:t>各院区处方量占比（饼图）；</w:t>
      </w:r>
    </w:p>
    <w:p w14:paraId="3BE61578" w14:textId="77777777" w:rsidR="00362061" w:rsidRPr="00974311" w:rsidRDefault="00362061" w:rsidP="00974311">
      <w:pPr>
        <w:pStyle w:val="a4"/>
        <w:numPr>
          <w:ilvl w:val="0"/>
          <w:numId w:val="36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高金额处方 TOP10（柱状图）；</w:t>
      </w:r>
    </w:p>
    <w:p w14:paraId="04D26EE8" w14:textId="77777777" w:rsidR="00362061" w:rsidRPr="00974311" w:rsidRDefault="00362061" w:rsidP="00974311">
      <w:pPr>
        <w:pStyle w:val="a4"/>
        <w:numPr>
          <w:ilvl w:val="0"/>
          <w:numId w:val="35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库存统计：</w:t>
      </w:r>
    </w:p>
    <w:p w14:paraId="17F56F09" w14:textId="77777777" w:rsidR="00362061" w:rsidRPr="00974311" w:rsidRDefault="00362061" w:rsidP="00974311">
      <w:pPr>
        <w:pStyle w:val="a4"/>
        <w:numPr>
          <w:ilvl w:val="0"/>
          <w:numId w:val="37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各药品分类库存分布（堆叠柱状图）；</w:t>
      </w:r>
    </w:p>
    <w:p w14:paraId="3DB15AF3" w14:textId="77777777" w:rsidR="00362061" w:rsidRPr="00974311" w:rsidRDefault="00362061" w:rsidP="00974311">
      <w:pPr>
        <w:pStyle w:val="a4"/>
        <w:numPr>
          <w:ilvl w:val="0"/>
          <w:numId w:val="37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库存预警药品数量（数字卡片 + 热力图）；</w:t>
      </w:r>
    </w:p>
    <w:p w14:paraId="57FAFC56" w14:textId="77777777" w:rsidR="00362061" w:rsidRPr="00974311" w:rsidRDefault="00362061" w:rsidP="00974311">
      <w:pPr>
        <w:pStyle w:val="a4"/>
        <w:numPr>
          <w:ilvl w:val="0"/>
          <w:numId w:val="37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库存周转率趋势（折线图）；</w:t>
      </w:r>
    </w:p>
    <w:p w14:paraId="52AF43D6" w14:textId="77777777" w:rsidR="00362061" w:rsidRPr="00974311" w:rsidRDefault="00362061" w:rsidP="00974311">
      <w:pPr>
        <w:pStyle w:val="a4"/>
        <w:numPr>
          <w:ilvl w:val="0"/>
          <w:numId w:val="35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同步统计：</w:t>
      </w:r>
    </w:p>
    <w:p w14:paraId="28CA455B" w14:textId="77777777" w:rsidR="00362061" w:rsidRPr="00974311" w:rsidRDefault="00362061" w:rsidP="00974311">
      <w:pPr>
        <w:pStyle w:val="a4"/>
        <w:numPr>
          <w:ilvl w:val="0"/>
          <w:numId w:val="38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各节点同步成功率（环形图）；</w:t>
      </w:r>
    </w:p>
    <w:p w14:paraId="72D37B03" w14:textId="77777777" w:rsidR="00362061" w:rsidRPr="00974311" w:rsidRDefault="00362061" w:rsidP="00974311">
      <w:pPr>
        <w:pStyle w:val="a4"/>
        <w:numPr>
          <w:ilvl w:val="0"/>
          <w:numId w:val="38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每日同步次数趋势（折线图）；</w:t>
      </w:r>
    </w:p>
    <w:p w14:paraId="362322D1" w14:textId="77777777" w:rsidR="00362061" w:rsidRPr="00974311" w:rsidRDefault="00362061" w:rsidP="00974311">
      <w:pPr>
        <w:pStyle w:val="a4"/>
        <w:numPr>
          <w:ilvl w:val="0"/>
          <w:numId w:val="38"/>
        </w:numPr>
        <w:rPr>
          <w:rFonts w:ascii="楷体" w:eastAsia="楷体" w:hAnsi="楷体" w:hint="eastAsia"/>
          <w:sz w:val="24"/>
          <w:szCs w:val="24"/>
        </w:rPr>
      </w:pPr>
      <w:r w:rsidRPr="00974311">
        <w:rPr>
          <w:rFonts w:ascii="楷体" w:eastAsia="楷体" w:hAnsi="楷体"/>
          <w:sz w:val="24"/>
          <w:szCs w:val="24"/>
        </w:rPr>
        <w:t>冲突处理效率（柱状图：冲突产生数 vs 已处理数）。</w:t>
      </w:r>
    </w:p>
    <w:p w14:paraId="7CFB8829" w14:textId="77777777" w:rsidR="00362061" w:rsidRDefault="00362061" w:rsidP="00362061">
      <w:pPr>
        <w:rPr>
          <w:rFonts w:ascii="楷体" w:eastAsia="楷体" w:hAnsi="楷体"/>
          <w:i/>
          <w:iCs/>
          <w:sz w:val="24"/>
          <w:szCs w:val="24"/>
          <w:u w:val="single"/>
        </w:rPr>
      </w:pPr>
      <w:r w:rsidRPr="00974311">
        <w:rPr>
          <w:rFonts w:ascii="楷体" w:eastAsia="楷体" w:hAnsi="楷体"/>
          <w:i/>
          <w:iCs/>
          <w:sz w:val="24"/>
          <w:szCs w:val="24"/>
          <w:u w:val="single"/>
        </w:rPr>
        <w:t xml:space="preserve">此处插入业务统计看板截图（需包含至少 3 </w:t>
      </w:r>
      <w:proofErr w:type="gramStart"/>
      <w:r w:rsidRPr="00974311">
        <w:rPr>
          <w:rFonts w:ascii="楷体" w:eastAsia="楷体" w:hAnsi="楷体"/>
          <w:i/>
          <w:iCs/>
          <w:sz w:val="24"/>
          <w:szCs w:val="24"/>
          <w:u w:val="single"/>
        </w:rPr>
        <w:t>个</w:t>
      </w:r>
      <w:proofErr w:type="gramEnd"/>
      <w:r w:rsidRPr="00974311">
        <w:rPr>
          <w:rFonts w:ascii="楷体" w:eastAsia="楷体" w:hAnsi="楷体"/>
          <w:i/>
          <w:iCs/>
          <w:sz w:val="24"/>
          <w:szCs w:val="24"/>
          <w:u w:val="single"/>
        </w:rPr>
        <w:t>核心图表，界面布局合理，数据标注清晰）。</w:t>
      </w:r>
    </w:p>
    <w:p w14:paraId="4A93E061" w14:textId="7FF0BE0D" w:rsidR="00C16457" w:rsidRDefault="00C16457" w:rsidP="00362061">
      <w:pPr>
        <w:rPr>
          <w:rFonts w:ascii="楷体" w:eastAsia="楷体" w:hAnsi="楷体"/>
          <w:i/>
          <w:iCs/>
          <w:sz w:val="24"/>
          <w:szCs w:val="24"/>
          <w:u w:val="single"/>
        </w:rPr>
      </w:pPr>
      <w:r w:rsidRPr="00C16457">
        <w:rPr>
          <w:rFonts w:ascii="楷体" w:eastAsia="楷体" w:hAnsi="楷体"/>
          <w:i/>
          <w:iCs/>
          <w:sz w:val="24"/>
          <w:szCs w:val="24"/>
          <w:u w:val="single"/>
        </w:rPr>
        <w:drawing>
          <wp:inline distT="0" distB="0" distL="0" distR="0" wp14:anchorId="51B7FEFE" wp14:editId="65EC9FD6">
            <wp:extent cx="5731510" cy="3408680"/>
            <wp:effectExtent l="0" t="0" r="2540" b="1270"/>
            <wp:docPr id="485362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62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729D" w14:textId="103911D6" w:rsidR="00C16457" w:rsidRDefault="00CB019D" w:rsidP="00362061">
      <w:pPr>
        <w:rPr>
          <w:rFonts w:ascii="楷体" w:eastAsia="楷体" w:hAnsi="楷体"/>
          <w:i/>
          <w:iCs/>
          <w:sz w:val="24"/>
          <w:szCs w:val="24"/>
          <w:u w:val="single"/>
        </w:rPr>
      </w:pPr>
      <w:r w:rsidRPr="00CB019D">
        <w:rPr>
          <w:rFonts w:ascii="楷体" w:eastAsia="楷体" w:hAnsi="楷体"/>
          <w:i/>
          <w:iCs/>
          <w:sz w:val="24"/>
          <w:szCs w:val="24"/>
          <w:u w:val="single"/>
        </w:rPr>
        <w:lastRenderedPageBreak/>
        <w:drawing>
          <wp:inline distT="0" distB="0" distL="0" distR="0" wp14:anchorId="786E041E" wp14:editId="1120B3F5">
            <wp:extent cx="5731510" cy="3390265"/>
            <wp:effectExtent l="0" t="0" r="2540" b="635"/>
            <wp:docPr id="431600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0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1BA2" w14:textId="754542B1" w:rsidR="00CB019D" w:rsidRDefault="00CB019D" w:rsidP="00362061">
      <w:pPr>
        <w:rPr>
          <w:rFonts w:ascii="楷体" w:eastAsia="楷体" w:hAnsi="楷体"/>
          <w:i/>
          <w:iCs/>
          <w:sz w:val="24"/>
          <w:szCs w:val="24"/>
          <w:u w:val="single"/>
        </w:rPr>
      </w:pPr>
      <w:r w:rsidRPr="00CB019D">
        <w:rPr>
          <w:rFonts w:ascii="楷体" w:eastAsia="楷体" w:hAnsi="楷体"/>
          <w:i/>
          <w:iCs/>
          <w:sz w:val="24"/>
          <w:szCs w:val="24"/>
          <w:u w:val="single"/>
        </w:rPr>
        <w:drawing>
          <wp:inline distT="0" distB="0" distL="0" distR="0" wp14:anchorId="7D1C8884" wp14:editId="0B179E5D">
            <wp:extent cx="5731510" cy="3359150"/>
            <wp:effectExtent l="0" t="0" r="2540" b="0"/>
            <wp:docPr id="2128275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5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81F9" w14:textId="557FE026" w:rsidR="00615C39" w:rsidRDefault="00615C39" w:rsidP="00362061">
      <w:pPr>
        <w:rPr>
          <w:rFonts w:ascii="楷体" w:eastAsia="楷体" w:hAnsi="楷体"/>
          <w:i/>
          <w:iCs/>
          <w:sz w:val="24"/>
          <w:szCs w:val="24"/>
          <w:u w:val="single"/>
        </w:rPr>
      </w:pPr>
      <w:r w:rsidRPr="00615C39">
        <w:rPr>
          <w:rFonts w:ascii="楷体" w:eastAsia="楷体" w:hAnsi="楷体"/>
          <w:i/>
          <w:iCs/>
          <w:sz w:val="24"/>
          <w:szCs w:val="24"/>
          <w:u w:val="single"/>
        </w:rPr>
        <w:lastRenderedPageBreak/>
        <w:drawing>
          <wp:inline distT="0" distB="0" distL="0" distR="0" wp14:anchorId="25C70499" wp14:editId="27BC509B">
            <wp:extent cx="5731510" cy="3624580"/>
            <wp:effectExtent l="0" t="0" r="2540" b="0"/>
            <wp:docPr id="911764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4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7C3C" w14:textId="4DA4FB6A" w:rsidR="002B7C97" w:rsidRPr="00974311" w:rsidRDefault="002B7C97" w:rsidP="00362061">
      <w:pPr>
        <w:rPr>
          <w:rFonts w:ascii="楷体" w:eastAsia="楷体" w:hAnsi="楷体" w:hint="eastAsia"/>
          <w:i/>
          <w:iCs/>
          <w:sz w:val="24"/>
          <w:szCs w:val="24"/>
          <w:u w:val="single"/>
        </w:rPr>
      </w:pPr>
      <w:r w:rsidRPr="002B7C97">
        <w:rPr>
          <w:rFonts w:ascii="楷体" w:eastAsia="楷体" w:hAnsi="楷体"/>
          <w:i/>
          <w:iCs/>
          <w:sz w:val="24"/>
          <w:szCs w:val="24"/>
          <w:u w:val="single"/>
        </w:rPr>
        <w:drawing>
          <wp:inline distT="0" distB="0" distL="0" distR="0" wp14:anchorId="4D4DFE14" wp14:editId="6AAF8902">
            <wp:extent cx="5731510" cy="3398520"/>
            <wp:effectExtent l="0" t="0" r="2540" b="0"/>
            <wp:docPr id="356220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20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7DBC" w14:textId="77777777" w:rsidR="00362061" w:rsidRPr="00595233" w:rsidRDefault="00362061" w:rsidP="00B54D99">
      <w:pPr>
        <w:pStyle w:val="2"/>
        <w:rPr>
          <w:b w:val="0"/>
          <w:bCs w:val="0"/>
        </w:rPr>
      </w:pPr>
      <w:bookmarkStart w:id="42" w:name="_Toc217685573"/>
      <w:r w:rsidRPr="00595233">
        <w:rPr>
          <w:b w:val="0"/>
          <w:bCs w:val="0"/>
        </w:rPr>
        <w:t xml:space="preserve">8.2 </w:t>
      </w:r>
      <w:r w:rsidRPr="00595233">
        <w:rPr>
          <w:b w:val="0"/>
          <w:bCs w:val="0"/>
        </w:rPr>
        <w:t>同步健康度监控</w:t>
      </w:r>
      <w:bookmarkEnd w:id="42"/>
    </w:p>
    <w:p w14:paraId="131B846B" w14:textId="77777777" w:rsidR="00362061" w:rsidRPr="00595233" w:rsidRDefault="00362061" w:rsidP="005B4F09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设计同步健康度页面，实时展示分布式同步状态，核心功能如下：</w:t>
      </w:r>
    </w:p>
    <w:p w14:paraId="21B3BEA9" w14:textId="77777777" w:rsidR="00362061" w:rsidRPr="005B4F09" w:rsidRDefault="00362061" w:rsidP="005B4F09">
      <w:pPr>
        <w:pStyle w:val="a4"/>
        <w:numPr>
          <w:ilvl w:val="0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5B4F09">
        <w:rPr>
          <w:rFonts w:ascii="楷体" w:eastAsia="楷体" w:hAnsi="楷体"/>
          <w:sz w:val="24"/>
          <w:szCs w:val="24"/>
        </w:rPr>
        <w:t>节点状态监控：</w:t>
      </w:r>
    </w:p>
    <w:p w14:paraId="07A61F4E" w14:textId="77777777" w:rsidR="00362061" w:rsidRPr="00595233" w:rsidRDefault="00362061" w:rsidP="005B4F0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各数据库节点连接状态（在线 / 离线，绿色 / 红色指示灯）；</w:t>
      </w:r>
    </w:p>
    <w:p w14:paraId="0B0BB8DF" w14:textId="77777777" w:rsidR="00362061" w:rsidRPr="00595233" w:rsidRDefault="00362061" w:rsidP="005B4F0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节点 CPU / 内存 / 磁盘使用率（仪表盘图）；</w:t>
      </w:r>
    </w:p>
    <w:p w14:paraId="5BC00C11" w14:textId="77777777" w:rsidR="00362061" w:rsidRPr="005B4F09" w:rsidRDefault="00362061" w:rsidP="005B4F09">
      <w:pPr>
        <w:pStyle w:val="a4"/>
        <w:numPr>
          <w:ilvl w:val="0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5B4F09">
        <w:rPr>
          <w:rFonts w:ascii="楷体" w:eastAsia="楷体" w:hAnsi="楷体"/>
          <w:sz w:val="24"/>
          <w:szCs w:val="24"/>
        </w:rPr>
        <w:t>同步指标监控：</w:t>
      </w:r>
    </w:p>
    <w:p w14:paraId="719BC5D5" w14:textId="77777777" w:rsidR="00362061" w:rsidRPr="00595233" w:rsidRDefault="00362061" w:rsidP="005B4F0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lastRenderedPageBreak/>
        <w:t>实时同步延迟（毫秒级，数字卡片）；</w:t>
      </w:r>
    </w:p>
    <w:p w14:paraId="00017E89" w14:textId="77777777" w:rsidR="00362061" w:rsidRPr="00595233" w:rsidRDefault="00362061" w:rsidP="005B4F0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今日同步成功 / 失败次数（数字卡片 + 比例图）；</w:t>
      </w:r>
    </w:p>
    <w:p w14:paraId="7F4DFFE3" w14:textId="77777777" w:rsidR="00362061" w:rsidRPr="005B4F09" w:rsidRDefault="00362061" w:rsidP="005B4F09">
      <w:pPr>
        <w:pStyle w:val="a4"/>
        <w:numPr>
          <w:ilvl w:val="0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5B4F09">
        <w:rPr>
          <w:rFonts w:ascii="楷体" w:eastAsia="楷体" w:hAnsi="楷体"/>
          <w:sz w:val="24"/>
          <w:szCs w:val="24"/>
        </w:rPr>
        <w:t>历史数据查询：</w:t>
      </w:r>
    </w:p>
    <w:p w14:paraId="6E5EAF88" w14:textId="77777777" w:rsidR="00362061" w:rsidRPr="00595233" w:rsidRDefault="00362061" w:rsidP="005B4F0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同步日志查询（支持按时间、节点、状态筛选）；</w:t>
      </w:r>
    </w:p>
    <w:p w14:paraId="4180EF37" w14:textId="77777777" w:rsidR="00362061" w:rsidRPr="00595233" w:rsidRDefault="00362061" w:rsidP="005B4F0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同步性能趋势（近 7 天同步延迟变化）。</w:t>
      </w:r>
    </w:p>
    <w:p w14:paraId="0A65DFBC" w14:textId="77777777" w:rsidR="00362061" w:rsidRPr="00595233" w:rsidRDefault="00362061" w:rsidP="005B4F0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同步健康</w:t>
      </w:r>
      <w:proofErr w:type="gramStart"/>
      <w:r w:rsidRPr="00595233">
        <w:rPr>
          <w:rFonts w:ascii="楷体" w:eastAsia="楷体" w:hAnsi="楷体"/>
          <w:sz w:val="24"/>
          <w:szCs w:val="24"/>
        </w:rPr>
        <w:t>度数据</w:t>
      </w:r>
      <w:proofErr w:type="gramEnd"/>
      <w:r w:rsidRPr="00595233">
        <w:rPr>
          <w:rFonts w:ascii="楷体" w:eastAsia="楷体" w:hAnsi="楷体"/>
          <w:sz w:val="24"/>
          <w:szCs w:val="24"/>
        </w:rPr>
        <w:t xml:space="preserve">来源于 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sync_stats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表，该表由同步引擎实时更新，核心字段包括：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stat_id</w:t>
      </w:r>
      <w:proofErr w:type="spellEnd"/>
      <w:r w:rsidRPr="00595233">
        <w:rPr>
          <w:rFonts w:ascii="楷体" w:eastAsia="楷体" w:hAnsi="楷体"/>
          <w:sz w:val="24"/>
          <w:szCs w:val="24"/>
        </w:rPr>
        <w:t>（UUID）、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sync_time</w:t>
      </w:r>
      <w:proofErr w:type="spellEnd"/>
      <w:r w:rsidRPr="00595233">
        <w:rPr>
          <w:rFonts w:ascii="楷体" w:eastAsia="楷体" w:hAnsi="楷体"/>
          <w:sz w:val="24"/>
          <w:szCs w:val="24"/>
        </w:rPr>
        <w:t>（同步时间）、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source_branch_id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>（源节点）、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target_branch_id</w:t>
      </w:r>
      <w:proofErr w:type="spellEnd"/>
      <w:r w:rsidRPr="00595233">
        <w:rPr>
          <w:rFonts w:ascii="楷体" w:eastAsia="楷体" w:hAnsi="楷体"/>
          <w:sz w:val="24"/>
          <w:szCs w:val="24"/>
        </w:rPr>
        <w:t>（目标节点）、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data_count</w:t>
      </w:r>
      <w:proofErr w:type="spellEnd"/>
      <w:r w:rsidRPr="00595233">
        <w:rPr>
          <w:rFonts w:ascii="楷体" w:eastAsia="楷体" w:hAnsi="楷体"/>
          <w:sz w:val="24"/>
          <w:szCs w:val="24"/>
        </w:rPr>
        <w:t>（同步数据量）、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delay</w:t>
      </w:r>
      <w:r w:rsidRPr="00595233">
        <w:rPr>
          <w:rFonts w:ascii="楷体" w:eastAsia="楷体" w:hAnsi="楷体"/>
          <w:sz w:val="24"/>
          <w:szCs w:val="24"/>
        </w:rPr>
        <w:t>（同步延迟，毫秒）、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status</w:t>
      </w:r>
      <w:r w:rsidRPr="00595233">
        <w:rPr>
          <w:rFonts w:ascii="楷体" w:eastAsia="楷体" w:hAnsi="楷体"/>
          <w:sz w:val="24"/>
          <w:szCs w:val="24"/>
        </w:rPr>
        <w:t>（同步状态：success/fail）、</w:t>
      </w:r>
      <w:proofErr w:type="spellStart"/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error_msg</w:t>
      </w:r>
      <w:proofErr w:type="spellEnd"/>
      <w:r w:rsidRPr="00595233">
        <w:rPr>
          <w:rFonts w:ascii="楷体" w:eastAsia="楷体" w:hAnsi="楷体"/>
          <w:sz w:val="24"/>
          <w:szCs w:val="24"/>
        </w:rPr>
        <w:t>（错误信息，失败时记录）。</w:t>
      </w:r>
    </w:p>
    <w:p w14:paraId="464F3509" w14:textId="369A3B17" w:rsidR="00362061" w:rsidRPr="00595233" w:rsidRDefault="001F5E1A" w:rsidP="00B54D99">
      <w:pPr>
        <w:pStyle w:val="1"/>
        <w:rPr>
          <w:b w:val="0"/>
          <w:bCs w:val="0"/>
        </w:rPr>
      </w:pPr>
      <w:bookmarkStart w:id="43" w:name="_Toc217685574"/>
      <w:r w:rsidRPr="001F5E1A">
        <w:rPr>
          <w:rFonts w:ascii="楷体" w:eastAsia="楷体" w:hAnsi="楷体" w:cs="Times New Roman"/>
          <w:b w:val="0"/>
          <w:bCs w:val="0"/>
          <w:i/>
          <w:iCs/>
          <w:sz w:val="24"/>
          <w:szCs w:val="24"/>
          <w:u w:val="single"/>
        </w:rPr>
        <w:drawing>
          <wp:inline distT="0" distB="0" distL="0" distR="0" wp14:anchorId="55D9B6D9" wp14:editId="4437D1B9">
            <wp:extent cx="5731510" cy="3194050"/>
            <wp:effectExtent l="0" t="0" r="2540" b="6350"/>
            <wp:docPr id="1197944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44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061" w:rsidRPr="00595233">
        <w:rPr>
          <w:b w:val="0"/>
          <w:bCs w:val="0"/>
        </w:rPr>
        <w:t xml:space="preserve">9. </w:t>
      </w:r>
      <w:r w:rsidR="00362061" w:rsidRPr="00595233">
        <w:rPr>
          <w:b w:val="0"/>
          <w:bCs w:val="0"/>
        </w:rPr>
        <w:t>结论与心得</w:t>
      </w:r>
      <w:bookmarkEnd w:id="43"/>
    </w:p>
    <w:p w14:paraId="67B27FDF" w14:textId="77777777" w:rsidR="00362061" w:rsidRPr="00595233" w:rsidRDefault="00362061" w:rsidP="00B54D99">
      <w:pPr>
        <w:pStyle w:val="2"/>
        <w:rPr>
          <w:b w:val="0"/>
          <w:bCs w:val="0"/>
        </w:rPr>
      </w:pPr>
      <w:bookmarkStart w:id="44" w:name="_Toc217685575"/>
      <w:r w:rsidRPr="00595233">
        <w:rPr>
          <w:b w:val="0"/>
          <w:bCs w:val="0"/>
        </w:rPr>
        <w:t xml:space="preserve">9.1 </w:t>
      </w:r>
      <w:r w:rsidRPr="00595233">
        <w:rPr>
          <w:b w:val="0"/>
          <w:bCs w:val="0"/>
        </w:rPr>
        <w:t>系统实现总结</w:t>
      </w:r>
      <w:bookmarkEnd w:id="44"/>
    </w:p>
    <w:p w14:paraId="45E0738A" w14:textId="77777777" w:rsidR="00362061" w:rsidRPr="00595233" w:rsidRDefault="00362061" w:rsidP="003A2BAB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本分布式医疗物资同步管理系统（DMSMDS）完全契合任务</w:t>
      </w:r>
      <w:proofErr w:type="gramStart"/>
      <w:r w:rsidRPr="00595233">
        <w:rPr>
          <w:rFonts w:ascii="楷体" w:eastAsia="楷体" w:hAnsi="楷体"/>
          <w:sz w:val="24"/>
          <w:szCs w:val="24"/>
        </w:rPr>
        <w:t>书各项</w:t>
      </w:r>
      <w:proofErr w:type="gramEnd"/>
      <w:r w:rsidRPr="00595233">
        <w:rPr>
          <w:rFonts w:ascii="楷体" w:eastAsia="楷体" w:hAnsi="楷体"/>
          <w:sz w:val="24"/>
          <w:szCs w:val="24"/>
        </w:rPr>
        <w:t>硬性指标，成功解决了多院区异构数据库的数据孤岛问题，核心成果如下：</w:t>
      </w:r>
    </w:p>
    <w:p w14:paraId="4EBD53B1" w14:textId="77777777" w:rsidR="00362061" w:rsidRPr="003A2BAB" w:rsidRDefault="00362061" w:rsidP="003A2BAB">
      <w:pPr>
        <w:pStyle w:val="a4"/>
        <w:numPr>
          <w:ilvl w:val="0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3A2BAB">
        <w:rPr>
          <w:rFonts w:ascii="楷体" w:eastAsia="楷体" w:hAnsi="楷体"/>
          <w:sz w:val="24"/>
          <w:szCs w:val="24"/>
        </w:rPr>
        <w:t>架构设计：采用全网格广播分布式架构，结合双引擎同步机制，实现了 3 种异构数据库（MySQL/PostgreSQL/SQL Server）的实时 / 定时同步，同步延迟≤1 秒，冲突检测准确率 100%；</w:t>
      </w:r>
    </w:p>
    <w:p w14:paraId="50408FFB" w14:textId="77777777" w:rsidR="00362061" w:rsidRPr="003A2BAB" w:rsidRDefault="00362061" w:rsidP="003A2BAB">
      <w:pPr>
        <w:pStyle w:val="a4"/>
        <w:numPr>
          <w:ilvl w:val="0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3A2BAB">
        <w:rPr>
          <w:rFonts w:ascii="楷体" w:eastAsia="楷体" w:hAnsi="楷体"/>
          <w:sz w:val="24"/>
          <w:szCs w:val="24"/>
        </w:rPr>
        <w:t>数据库设计：达到 BCNF 范式，采用 UUID 主</w:t>
      </w:r>
      <w:proofErr w:type="gramStart"/>
      <w:r w:rsidRPr="003A2BAB">
        <w:rPr>
          <w:rFonts w:ascii="楷体" w:eastAsia="楷体" w:hAnsi="楷体"/>
          <w:sz w:val="24"/>
          <w:szCs w:val="24"/>
        </w:rPr>
        <w:t>键解决跨库</w:t>
      </w:r>
      <w:proofErr w:type="gramEnd"/>
      <w:r w:rsidRPr="003A2BAB">
        <w:rPr>
          <w:rFonts w:ascii="楷体" w:eastAsia="楷体" w:hAnsi="楷体"/>
          <w:sz w:val="24"/>
          <w:szCs w:val="24"/>
        </w:rPr>
        <w:t>合并冲突，实现 5 级 RBAC 权限体系与 PBKDF2-SHA256 密码加密，满足安全性要求；</w:t>
      </w:r>
    </w:p>
    <w:p w14:paraId="57E0727D" w14:textId="77777777" w:rsidR="00362061" w:rsidRPr="003A2BAB" w:rsidRDefault="00362061" w:rsidP="003A2BAB">
      <w:pPr>
        <w:pStyle w:val="a4"/>
        <w:numPr>
          <w:ilvl w:val="0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3A2BAB">
        <w:rPr>
          <w:rFonts w:ascii="楷体" w:eastAsia="楷体" w:hAnsi="楷体"/>
          <w:sz w:val="24"/>
          <w:szCs w:val="24"/>
        </w:rPr>
        <w:t>深度编程：完成存储过程、触发器、游标的异构数据库实现，封装核心业务逻辑，实现原子化操作与主动式审计；</w:t>
      </w:r>
    </w:p>
    <w:p w14:paraId="58950B3D" w14:textId="3965D2E3" w:rsidR="00362061" w:rsidRPr="003A2BAB" w:rsidRDefault="00362061" w:rsidP="003A2BAB">
      <w:pPr>
        <w:pStyle w:val="a4"/>
        <w:numPr>
          <w:ilvl w:val="0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3A2BAB">
        <w:rPr>
          <w:rFonts w:ascii="楷体" w:eastAsia="楷体" w:hAnsi="楷体"/>
          <w:sz w:val="24"/>
          <w:szCs w:val="24"/>
        </w:rPr>
        <w:t>性能优化：通过复合索引使</w:t>
      </w:r>
      <w:r w:rsidR="007C2DD8">
        <w:rPr>
          <w:rFonts w:ascii="楷体" w:eastAsia="楷体" w:hAnsi="楷体" w:hint="eastAsia"/>
          <w:sz w:val="24"/>
          <w:szCs w:val="24"/>
        </w:rPr>
        <w:t>大</w:t>
      </w:r>
      <w:r w:rsidRPr="003A2BAB">
        <w:rPr>
          <w:rFonts w:ascii="楷体" w:eastAsia="楷体" w:hAnsi="楷体"/>
          <w:sz w:val="24"/>
          <w:szCs w:val="24"/>
        </w:rPr>
        <w:t>数据查询性能提升</w:t>
      </w:r>
      <w:r w:rsidR="0097466B">
        <w:rPr>
          <w:rFonts w:ascii="楷体" w:eastAsia="楷体" w:hAnsi="楷体" w:hint="eastAsia"/>
          <w:sz w:val="24"/>
          <w:szCs w:val="24"/>
        </w:rPr>
        <w:t>近</w:t>
      </w:r>
      <w:r w:rsidR="006838AC">
        <w:rPr>
          <w:rFonts w:ascii="楷体" w:eastAsia="楷体" w:hAnsi="楷体" w:hint="eastAsia"/>
          <w:sz w:val="24"/>
          <w:szCs w:val="24"/>
        </w:rPr>
        <w:t>5</w:t>
      </w:r>
      <w:r w:rsidRPr="003A2BAB">
        <w:rPr>
          <w:rFonts w:ascii="楷体" w:eastAsia="楷体" w:hAnsi="楷体"/>
          <w:sz w:val="24"/>
          <w:szCs w:val="24"/>
        </w:rPr>
        <w:t>倍，满足高频次业务查询需求；</w:t>
      </w:r>
    </w:p>
    <w:p w14:paraId="68DCF73A" w14:textId="77777777" w:rsidR="00362061" w:rsidRPr="003A2BAB" w:rsidRDefault="00362061" w:rsidP="003A2BAB">
      <w:pPr>
        <w:pStyle w:val="a4"/>
        <w:numPr>
          <w:ilvl w:val="0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3A2BAB">
        <w:rPr>
          <w:rFonts w:ascii="楷体" w:eastAsia="楷体" w:hAnsi="楷体"/>
          <w:sz w:val="24"/>
          <w:szCs w:val="24"/>
        </w:rPr>
        <w:lastRenderedPageBreak/>
        <w:t>部署维护：基于 Docker Compose 实现一键部署，提供一键备份与异构迁移工具，降低运维成本；</w:t>
      </w:r>
    </w:p>
    <w:p w14:paraId="000564A2" w14:textId="77777777" w:rsidR="00362061" w:rsidRPr="00002DE4" w:rsidRDefault="00362061" w:rsidP="00002DE4">
      <w:pPr>
        <w:pStyle w:val="a4"/>
        <w:numPr>
          <w:ilvl w:val="0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002DE4">
        <w:rPr>
          <w:rFonts w:ascii="楷体" w:eastAsia="楷体" w:hAnsi="楷体"/>
          <w:sz w:val="24"/>
          <w:szCs w:val="24"/>
        </w:rPr>
        <w:t>可视化：设计多维</w:t>
      </w:r>
      <w:proofErr w:type="gramStart"/>
      <w:r w:rsidRPr="00002DE4">
        <w:rPr>
          <w:rFonts w:ascii="楷体" w:eastAsia="楷体" w:hAnsi="楷体"/>
          <w:sz w:val="24"/>
          <w:szCs w:val="24"/>
        </w:rPr>
        <w:t>度业务</w:t>
      </w:r>
      <w:proofErr w:type="gramEnd"/>
      <w:r w:rsidRPr="00002DE4">
        <w:rPr>
          <w:rFonts w:ascii="楷体" w:eastAsia="楷体" w:hAnsi="楷体"/>
          <w:sz w:val="24"/>
          <w:szCs w:val="24"/>
        </w:rPr>
        <w:t>统计看板与同步健康度监控，支持报表导出，提升数据驱动决策能力。</w:t>
      </w:r>
    </w:p>
    <w:p w14:paraId="69F2584A" w14:textId="77777777" w:rsidR="00362061" w:rsidRPr="00595233" w:rsidRDefault="00362061" w:rsidP="00B54D99">
      <w:pPr>
        <w:pStyle w:val="2"/>
        <w:rPr>
          <w:b w:val="0"/>
          <w:bCs w:val="0"/>
        </w:rPr>
      </w:pPr>
      <w:bookmarkStart w:id="45" w:name="_Toc217685576"/>
      <w:r w:rsidRPr="00595233">
        <w:rPr>
          <w:b w:val="0"/>
          <w:bCs w:val="0"/>
        </w:rPr>
        <w:t xml:space="preserve">9.2 </w:t>
      </w:r>
      <w:r w:rsidRPr="00595233">
        <w:rPr>
          <w:b w:val="0"/>
          <w:bCs w:val="0"/>
        </w:rPr>
        <w:t>关键挑战与解决方案</w:t>
      </w:r>
      <w:bookmarkEnd w:id="45"/>
    </w:p>
    <w:p w14:paraId="11320CFE" w14:textId="77777777" w:rsidR="00362061" w:rsidRPr="00002DE4" w:rsidRDefault="00362061" w:rsidP="00002DE4">
      <w:pPr>
        <w:pStyle w:val="a4"/>
        <w:numPr>
          <w:ilvl w:val="0"/>
          <w:numId w:val="41"/>
        </w:numPr>
        <w:rPr>
          <w:rFonts w:ascii="楷体" w:eastAsia="楷体" w:hAnsi="楷体" w:hint="eastAsia"/>
          <w:sz w:val="24"/>
          <w:szCs w:val="24"/>
        </w:rPr>
      </w:pPr>
      <w:r w:rsidRPr="00002DE4">
        <w:rPr>
          <w:rFonts w:ascii="楷体" w:eastAsia="楷体" w:hAnsi="楷体"/>
          <w:sz w:val="24"/>
          <w:szCs w:val="24"/>
        </w:rPr>
        <w:t>挑战 1：分布式时钟偏差</w:t>
      </w:r>
    </w:p>
    <w:p w14:paraId="48292226" w14:textId="77777777" w:rsidR="00362061" w:rsidRPr="00002DE4" w:rsidRDefault="00362061" w:rsidP="00002DE4">
      <w:pPr>
        <w:pStyle w:val="a4"/>
        <w:numPr>
          <w:ilvl w:val="0"/>
          <w:numId w:val="42"/>
        </w:numPr>
        <w:rPr>
          <w:rFonts w:ascii="楷体" w:eastAsia="楷体" w:hAnsi="楷体" w:hint="eastAsia"/>
          <w:sz w:val="24"/>
          <w:szCs w:val="24"/>
        </w:rPr>
      </w:pPr>
      <w:r w:rsidRPr="00002DE4">
        <w:rPr>
          <w:rFonts w:ascii="楷体" w:eastAsia="楷体" w:hAnsi="楷体"/>
          <w:sz w:val="24"/>
          <w:szCs w:val="24"/>
        </w:rPr>
        <w:t>问题：各院区服务器时钟不一致，导致时间戳同步冲突；</w:t>
      </w:r>
    </w:p>
    <w:p w14:paraId="6D0FD648" w14:textId="77777777" w:rsidR="00362061" w:rsidRPr="00002DE4" w:rsidRDefault="00362061" w:rsidP="00002DE4">
      <w:pPr>
        <w:pStyle w:val="a4"/>
        <w:numPr>
          <w:ilvl w:val="0"/>
          <w:numId w:val="42"/>
        </w:numPr>
        <w:rPr>
          <w:rFonts w:ascii="楷体" w:eastAsia="楷体" w:hAnsi="楷体" w:hint="eastAsia"/>
          <w:sz w:val="24"/>
          <w:szCs w:val="24"/>
        </w:rPr>
      </w:pPr>
      <w:r w:rsidRPr="00002DE4">
        <w:rPr>
          <w:rFonts w:ascii="楷体" w:eastAsia="楷体" w:hAnsi="楷体"/>
          <w:sz w:val="24"/>
          <w:szCs w:val="24"/>
        </w:rPr>
        <w:t>解决方案：采用 NTP 协议实现各节点时钟同步（误差≤1 秒），同步引擎使用 UTC 时间戳，避免时区差异影响。</w:t>
      </w:r>
    </w:p>
    <w:p w14:paraId="139C7721" w14:textId="77777777" w:rsidR="00362061" w:rsidRPr="00002DE4" w:rsidRDefault="00362061" w:rsidP="00002DE4">
      <w:pPr>
        <w:pStyle w:val="a4"/>
        <w:numPr>
          <w:ilvl w:val="0"/>
          <w:numId w:val="41"/>
        </w:numPr>
        <w:rPr>
          <w:rFonts w:ascii="楷体" w:eastAsia="楷体" w:hAnsi="楷体" w:hint="eastAsia"/>
          <w:sz w:val="24"/>
          <w:szCs w:val="24"/>
        </w:rPr>
      </w:pPr>
      <w:r w:rsidRPr="00002DE4">
        <w:rPr>
          <w:rFonts w:ascii="楷体" w:eastAsia="楷体" w:hAnsi="楷体"/>
          <w:sz w:val="24"/>
          <w:szCs w:val="24"/>
        </w:rPr>
        <w:t>挑战 2：</w:t>
      </w:r>
      <w:proofErr w:type="gramStart"/>
      <w:r w:rsidRPr="00002DE4">
        <w:rPr>
          <w:rFonts w:ascii="楷体" w:eastAsia="楷体" w:hAnsi="楷体"/>
          <w:sz w:val="24"/>
          <w:szCs w:val="24"/>
        </w:rPr>
        <w:t>跨库数据</w:t>
      </w:r>
      <w:proofErr w:type="gramEnd"/>
      <w:r w:rsidRPr="00002DE4">
        <w:rPr>
          <w:rFonts w:ascii="楷体" w:eastAsia="楷体" w:hAnsi="楷体"/>
          <w:sz w:val="24"/>
          <w:szCs w:val="24"/>
        </w:rPr>
        <w:t>对齐</w:t>
      </w:r>
    </w:p>
    <w:p w14:paraId="7492E0E9" w14:textId="77777777" w:rsidR="00362061" w:rsidRPr="00002DE4" w:rsidRDefault="00362061" w:rsidP="00002DE4">
      <w:pPr>
        <w:pStyle w:val="a4"/>
        <w:numPr>
          <w:ilvl w:val="0"/>
          <w:numId w:val="43"/>
        </w:numPr>
        <w:rPr>
          <w:rFonts w:ascii="楷体" w:eastAsia="楷体" w:hAnsi="楷体" w:hint="eastAsia"/>
          <w:sz w:val="24"/>
          <w:szCs w:val="24"/>
        </w:rPr>
      </w:pPr>
      <w:r w:rsidRPr="00002DE4">
        <w:rPr>
          <w:rFonts w:ascii="楷体" w:eastAsia="楷体" w:hAnsi="楷体"/>
          <w:sz w:val="24"/>
          <w:szCs w:val="24"/>
        </w:rPr>
        <w:t>问题：异构数据库字段类型、函数、语法差异导致数据同步失败；</w:t>
      </w:r>
    </w:p>
    <w:p w14:paraId="41CB4620" w14:textId="77777777" w:rsidR="00362061" w:rsidRPr="00002DE4" w:rsidRDefault="00362061" w:rsidP="00002DE4">
      <w:pPr>
        <w:pStyle w:val="a4"/>
        <w:numPr>
          <w:ilvl w:val="0"/>
          <w:numId w:val="43"/>
        </w:numPr>
        <w:rPr>
          <w:rFonts w:ascii="楷体" w:eastAsia="楷体" w:hAnsi="楷体" w:hint="eastAsia"/>
          <w:sz w:val="24"/>
          <w:szCs w:val="24"/>
        </w:rPr>
      </w:pPr>
      <w:r w:rsidRPr="00002DE4">
        <w:rPr>
          <w:rFonts w:ascii="楷体" w:eastAsia="楷体" w:hAnsi="楷体"/>
          <w:sz w:val="24"/>
          <w:szCs w:val="24"/>
        </w:rPr>
        <w:t>解决方案：</w:t>
      </w:r>
    </w:p>
    <w:p w14:paraId="2E4E20A7" w14:textId="77777777" w:rsidR="00362061" w:rsidRPr="00595233" w:rsidRDefault="00362061" w:rsidP="00002DE4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建立字段类型映射表，自动转换不兼容类型；</w:t>
      </w:r>
    </w:p>
    <w:p w14:paraId="06477725" w14:textId="26319ADC" w:rsidR="00362061" w:rsidRPr="00595233" w:rsidRDefault="00362061" w:rsidP="00002DE4">
      <w:pPr>
        <w:ind w:left="420" w:firstLine="420"/>
        <w:rPr>
          <w:rFonts w:ascii="楷体" w:eastAsia="楷体" w:hAnsi="楷体" w:hint="eastAsia"/>
          <w:sz w:val="24"/>
          <w:szCs w:val="24"/>
        </w:rPr>
      </w:pPr>
      <w:proofErr w:type="gramStart"/>
      <w:r w:rsidRPr="00595233">
        <w:rPr>
          <w:rFonts w:ascii="楷体" w:eastAsia="楷体" w:hAnsi="楷体"/>
          <w:sz w:val="24"/>
          <w:szCs w:val="24"/>
        </w:rPr>
        <w:t>封装跨库通用函数</w:t>
      </w:r>
      <w:proofErr w:type="gramEnd"/>
      <w:r w:rsidRPr="00595233">
        <w:rPr>
          <w:rFonts w:ascii="楷体" w:eastAsia="楷体" w:hAnsi="楷体"/>
          <w:sz w:val="24"/>
          <w:szCs w:val="24"/>
        </w:rPr>
        <w:t>，屏蔽语法差异；</w:t>
      </w:r>
    </w:p>
    <w:p w14:paraId="7EB27D10" w14:textId="77777777" w:rsidR="00362061" w:rsidRPr="00595233" w:rsidRDefault="00362061" w:rsidP="000C61E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采用 </w:t>
      </w:r>
      <w:proofErr w:type="spellStart"/>
      <w:r w:rsidRPr="00595233">
        <w:rPr>
          <w:rFonts w:ascii="楷体" w:eastAsia="楷体" w:hAnsi="楷体"/>
          <w:sz w:val="24"/>
          <w:szCs w:val="24"/>
        </w:rPr>
        <w:t>SQLAlchemy</w:t>
      </w:r>
      <w:proofErr w:type="spellEnd"/>
      <w:r w:rsidRPr="00595233">
        <w:rPr>
          <w:rFonts w:ascii="楷体" w:eastAsia="楷体" w:hAnsi="楷体"/>
          <w:sz w:val="24"/>
          <w:szCs w:val="24"/>
        </w:rPr>
        <w:t xml:space="preserve"> ORM 抽象层，统一数据库操作接口。</w:t>
      </w:r>
    </w:p>
    <w:p w14:paraId="2074B89D" w14:textId="77777777" w:rsidR="00362061" w:rsidRPr="00002DE4" w:rsidRDefault="00362061" w:rsidP="00002DE4">
      <w:pPr>
        <w:pStyle w:val="a4"/>
        <w:numPr>
          <w:ilvl w:val="0"/>
          <w:numId w:val="41"/>
        </w:numPr>
        <w:rPr>
          <w:rFonts w:ascii="楷体" w:eastAsia="楷体" w:hAnsi="楷体" w:hint="eastAsia"/>
          <w:sz w:val="24"/>
          <w:szCs w:val="24"/>
        </w:rPr>
      </w:pPr>
      <w:r w:rsidRPr="00002DE4">
        <w:rPr>
          <w:rFonts w:ascii="楷体" w:eastAsia="楷体" w:hAnsi="楷体"/>
          <w:sz w:val="24"/>
          <w:szCs w:val="24"/>
        </w:rPr>
        <w:t>挑战 3：同步风暴防控</w:t>
      </w:r>
    </w:p>
    <w:p w14:paraId="38DB24CB" w14:textId="77777777" w:rsidR="00362061" w:rsidRPr="000C61E9" w:rsidRDefault="00362061" w:rsidP="000C61E9">
      <w:pPr>
        <w:pStyle w:val="a4"/>
        <w:numPr>
          <w:ilvl w:val="0"/>
          <w:numId w:val="44"/>
        </w:numPr>
        <w:rPr>
          <w:rFonts w:ascii="楷体" w:eastAsia="楷体" w:hAnsi="楷体" w:hint="eastAsia"/>
          <w:sz w:val="24"/>
          <w:szCs w:val="24"/>
        </w:rPr>
      </w:pPr>
      <w:r w:rsidRPr="000C61E9">
        <w:rPr>
          <w:rFonts w:ascii="楷体" w:eastAsia="楷体" w:hAnsi="楷体"/>
          <w:sz w:val="24"/>
          <w:szCs w:val="24"/>
        </w:rPr>
        <w:t>问题：高频次数据变更导致同步请求泛滥，占用网络带宽与数据库资源；</w:t>
      </w:r>
    </w:p>
    <w:p w14:paraId="4A1F5DB5" w14:textId="77777777" w:rsidR="00362061" w:rsidRPr="000C61E9" w:rsidRDefault="00362061" w:rsidP="000C61E9">
      <w:pPr>
        <w:pStyle w:val="a4"/>
        <w:numPr>
          <w:ilvl w:val="0"/>
          <w:numId w:val="44"/>
        </w:numPr>
        <w:rPr>
          <w:rFonts w:ascii="楷体" w:eastAsia="楷体" w:hAnsi="楷体" w:hint="eastAsia"/>
          <w:sz w:val="24"/>
          <w:szCs w:val="24"/>
        </w:rPr>
      </w:pPr>
      <w:r w:rsidRPr="000C61E9">
        <w:rPr>
          <w:rFonts w:ascii="楷体" w:eastAsia="楷体" w:hAnsi="楷体"/>
          <w:sz w:val="24"/>
          <w:szCs w:val="24"/>
        </w:rPr>
        <w:t>解决方案：</w:t>
      </w:r>
    </w:p>
    <w:p w14:paraId="305ABA0D" w14:textId="77777777" w:rsidR="00362061" w:rsidRPr="00595233" w:rsidRDefault="00362061" w:rsidP="000C61E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实现内容感知型增量同步，仅同步变更字段；</w:t>
      </w:r>
    </w:p>
    <w:p w14:paraId="23A061A3" w14:textId="77777777" w:rsidR="00362061" w:rsidRPr="00595233" w:rsidRDefault="00362061" w:rsidP="000C61E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批量同步机制（累计 100 条变更或 500 毫秒触发一次批量同步）；</w:t>
      </w:r>
    </w:p>
    <w:p w14:paraId="5ACE66AE" w14:textId="77777777" w:rsidR="00362061" w:rsidRPr="00595233" w:rsidRDefault="00362061" w:rsidP="000C61E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同步限流（单节点每秒最大同步请求数≤50）。</w:t>
      </w:r>
    </w:p>
    <w:p w14:paraId="3B461174" w14:textId="77777777" w:rsidR="00362061" w:rsidRPr="00002DE4" w:rsidRDefault="00362061" w:rsidP="00002DE4">
      <w:pPr>
        <w:pStyle w:val="a4"/>
        <w:numPr>
          <w:ilvl w:val="0"/>
          <w:numId w:val="41"/>
        </w:numPr>
        <w:rPr>
          <w:rFonts w:ascii="楷体" w:eastAsia="楷体" w:hAnsi="楷体" w:hint="eastAsia"/>
          <w:sz w:val="24"/>
          <w:szCs w:val="24"/>
        </w:rPr>
      </w:pPr>
      <w:r w:rsidRPr="00002DE4">
        <w:rPr>
          <w:rFonts w:ascii="楷体" w:eastAsia="楷体" w:hAnsi="楷体"/>
          <w:sz w:val="24"/>
          <w:szCs w:val="24"/>
        </w:rPr>
        <w:t>挑战 4：异构 SQL 语法兼容性</w:t>
      </w:r>
    </w:p>
    <w:p w14:paraId="0A186CBB" w14:textId="77777777" w:rsidR="00362061" w:rsidRPr="000C61E9" w:rsidRDefault="00362061" w:rsidP="000C61E9">
      <w:pPr>
        <w:pStyle w:val="a4"/>
        <w:numPr>
          <w:ilvl w:val="0"/>
          <w:numId w:val="45"/>
        </w:numPr>
        <w:rPr>
          <w:rFonts w:ascii="楷体" w:eastAsia="楷体" w:hAnsi="楷体" w:hint="eastAsia"/>
          <w:sz w:val="24"/>
          <w:szCs w:val="24"/>
        </w:rPr>
      </w:pPr>
      <w:r w:rsidRPr="000C61E9">
        <w:rPr>
          <w:rFonts w:ascii="楷体" w:eastAsia="楷体" w:hAnsi="楷体"/>
          <w:sz w:val="24"/>
          <w:szCs w:val="24"/>
        </w:rPr>
        <w:t>问题：存储过程、触发器在不同数据库中语法差异大，难以统一实现；</w:t>
      </w:r>
    </w:p>
    <w:p w14:paraId="660FF063" w14:textId="77777777" w:rsidR="00362061" w:rsidRPr="000C61E9" w:rsidRDefault="00362061" w:rsidP="000C61E9">
      <w:pPr>
        <w:pStyle w:val="a4"/>
        <w:numPr>
          <w:ilvl w:val="0"/>
          <w:numId w:val="45"/>
        </w:numPr>
        <w:rPr>
          <w:rFonts w:ascii="楷体" w:eastAsia="楷体" w:hAnsi="楷体" w:hint="eastAsia"/>
          <w:sz w:val="24"/>
          <w:szCs w:val="24"/>
        </w:rPr>
      </w:pPr>
      <w:r w:rsidRPr="000C61E9">
        <w:rPr>
          <w:rFonts w:ascii="楷体" w:eastAsia="楷体" w:hAnsi="楷体"/>
          <w:sz w:val="24"/>
          <w:szCs w:val="24"/>
        </w:rPr>
        <w:t>解决方案：</w:t>
      </w:r>
    </w:p>
    <w:p w14:paraId="0C85F77C" w14:textId="77777777" w:rsidR="00362061" w:rsidRPr="00595233" w:rsidRDefault="00362061" w:rsidP="000C61E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提取核心业务逻辑，针对各数据库语法特性进行适配；</w:t>
      </w:r>
    </w:p>
    <w:p w14:paraId="0A740AA5" w14:textId="77777777" w:rsidR="00362061" w:rsidRPr="00595233" w:rsidRDefault="00362061" w:rsidP="000C61E9">
      <w:pPr>
        <w:ind w:left="84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 xml:space="preserve">避免使用数据库专属语法（如 MySQL 的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LIMIT</w:t>
      </w:r>
      <w:r w:rsidRPr="00595233">
        <w:rPr>
          <w:rFonts w:ascii="楷体" w:eastAsia="楷体" w:hAnsi="楷体"/>
          <w:sz w:val="24"/>
          <w:szCs w:val="24"/>
        </w:rPr>
        <w:t xml:space="preserve"> vs PostgreSQL 的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LIMIT</w:t>
      </w:r>
      <w:r w:rsidRPr="00595233">
        <w:rPr>
          <w:rFonts w:ascii="楷体" w:eastAsia="楷体" w:hAnsi="楷体"/>
          <w:sz w:val="24"/>
          <w:szCs w:val="24"/>
        </w:rPr>
        <w:t xml:space="preserve"> vs SQL Server 的 </w:t>
      </w:r>
      <w:r w:rsidRPr="00595233">
        <w:rPr>
          <w:rFonts w:ascii="楷体" w:eastAsia="楷体" w:hAnsi="楷体"/>
          <w:sz w:val="24"/>
          <w:szCs w:val="24"/>
          <w:bdr w:val="single" w:sz="4" w:space="0" w:color="DEE0E3"/>
        </w:rPr>
        <w:t>TOP</w:t>
      </w:r>
      <w:r w:rsidRPr="00595233">
        <w:rPr>
          <w:rFonts w:ascii="楷体" w:eastAsia="楷体" w:hAnsi="楷体"/>
          <w:sz w:val="24"/>
          <w:szCs w:val="24"/>
        </w:rPr>
        <w:t>），采用 ORM 或通用 SQL 替代；</w:t>
      </w:r>
    </w:p>
    <w:p w14:paraId="20C91111" w14:textId="4FD66B20" w:rsidR="00362061" w:rsidRPr="00595233" w:rsidRDefault="00362061" w:rsidP="000C61E9">
      <w:pPr>
        <w:ind w:left="420"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编写语法测试用例，确保核心功能在三种数据库中均能正常运行。</w:t>
      </w:r>
    </w:p>
    <w:p w14:paraId="5CA08AB2" w14:textId="77777777" w:rsidR="00362061" w:rsidRPr="00595233" w:rsidRDefault="00362061" w:rsidP="00B54D99">
      <w:pPr>
        <w:pStyle w:val="2"/>
        <w:rPr>
          <w:b w:val="0"/>
          <w:bCs w:val="0"/>
        </w:rPr>
      </w:pPr>
      <w:bookmarkStart w:id="46" w:name="_Toc217685577"/>
      <w:r w:rsidRPr="00595233">
        <w:rPr>
          <w:b w:val="0"/>
          <w:bCs w:val="0"/>
        </w:rPr>
        <w:t xml:space="preserve">9.3 </w:t>
      </w:r>
      <w:r w:rsidRPr="00595233">
        <w:rPr>
          <w:b w:val="0"/>
          <w:bCs w:val="0"/>
        </w:rPr>
        <w:t>实践心得与未来展望</w:t>
      </w:r>
      <w:bookmarkEnd w:id="46"/>
    </w:p>
    <w:p w14:paraId="15F5C07C" w14:textId="77777777" w:rsidR="00362061" w:rsidRPr="00595233" w:rsidRDefault="00362061" w:rsidP="001618EC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通过本次实验，深入掌握了分布式数据库系统的设计与实现要点，深刻体会到数据一致性、安全性、性能优化在实际工程中的重要性。数据库深度编程（存储过程、触发器、游标）不仅能封装核心业务逻辑，还能提升系统响应速度与数据完整性；容器</w:t>
      </w:r>
      <w:proofErr w:type="gramStart"/>
      <w:r w:rsidRPr="00595233">
        <w:rPr>
          <w:rFonts w:ascii="楷体" w:eastAsia="楷体" w:hAnsi="楷体"/>
          <w:sz w:val="24"/>
          <w:szCs w:val="24"/>
        </w:rPr>
        <w:t>化部署</w:t>
      </w:r>
      <w:proofErr w:type="gramEnd"/>
      <w:r w:rsidRPr="00595233">
        <w:rPr>
          <w:rFonts w:ascii="楷体" w:eastAsia="楷体" w:hAnsi="楷体"/>
          <w:sz w:val="24"/>
          <w:szCs w:val="24"/>
        </w:rPr>
        <w:t>简化了环境配置与版本管理，大幅提升开发与运维效率；分布式同步与冲突处理的设计，锻炼了复杂场景下的问题分析与解决方案设计能力。</w:t>
      </w:r>
    </w:p>
    <w:p w14:paraId="0FE60527" w14:textId="77777777" w:rsidR="00362061" w:rsidRPr="00595233" w:rsidRDefault="00362061" w:rsidP="001618EC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未来可从以下方向进行系统优化与扩展：</w:t>
      </w:r>
    </w:p>
    <w:p w14:paraId="0660742D" w14:textId="77777777" w:rsidR="00362061" w:rsidRPr="001618EC" w:rsidRDefault="00362061" w:rsidP="001618EC">
      <w:pPr>
        <w:pStyle w:val="a4"/>
        <w:numPr>
          <w:ilvl w:val="0"/>
          <w:numId w:val="47"/>
        </w:numPr>
        <w:rPr>
          <w:rFonts w:ascii="楷体" w:eastAsia="楷体" w:hAnsi="楷体" w:hint="eastAsia"/>
          <w:sz w:val="24"/>
          <w:szCs w:val="24"/>
        </w:rPr>
      </w:pPr>
      <w:r w:rsidRPr="001618EC">
        <w:rPr>
          <w:rFonts w:ascii="楷体" w:eastAsia="楷体" w:hAnsi="楷体"/>
          <w:sz w:val="24"/>
          <w:szCs w:val="24"/>
        </w:rPr>
        <w:t>同步机制升级：引入消息队列（如 RabbitMQ）解耦同步请求，提升高并发场景下的同步稳定性；</w:t>
      </w:r>
    </w:p>
    <w:p w14:paraId="3D558F01" w14:textId="77777777" w:rsidR="00362061" w:rsidRPr="001618EC" w:rsidRDefault="00362061" w:rsidP="001618EC">
      <w:pPr>
        <w:pStyle w:val="a4"/>
        <w:numPr>
          <w:ilvl w:val="0"/>
          <w:numId w:val="47"/>
        </w:numPr>
        <w:rPr>
          <w:rFonts w:ascii="楷体" w:eastAsia="楷体" w:hAnsi="楷体" w:hint="eastAsia"/>
          <w:sz w:val="24"/>
          <w:szCs w:val="24"/>
        </w:rPr>
      </w:pPr>
      <w:r w:rsidRPr="001618EC">
        <w:rPr>
          <w:rFonts w:ascii="楷体" w:eastAsia="楷体" w:hAnsi="楷体"/>
          <w:sz w:val="24"/>
          <w:szCs w:val="24"/>
        </w:rPr>
        <w:t>智能决策增强：结合机器学习算法（如 LSTM）预测药品库存需求，实现智能采购建议；</w:t>
      </w:r>
    </w:p>
    <w:p w14:paraId="165BFD19" w14:textId="77777777" w:rsidR="00362061" w:rsidRPr="001618EC" w:rsidRDefault="00362061" w:rsidP="001618EC">
      <w:pPr>
        <w:pStyle w:val="a4"/>
        <w:numPr>
          <w:ilvl w:val="0"/>
          <w:numId w:val="47"/>
        </w:numPr>
        <w:rPr>
          <w:rFonts w:ascii="楷体" w:eastAsia="楷体" w:hAnsi="楷体" w:hint="eastAsia"/>
          <w:sz w:val="24"/>
          <w:szCs w:val="24"/>
        </w:rPr>
      </w:pPr>
      <w:r w:rsidRPr="001618EC">
        <w:rPr>
          <w:rFonts w:ascii="楷体" w:eastAsia="楷体" w:hAnsi="楷体"/>
          <w:sz w:val="24"/>
          <w:szCs w:val="24"/>
        </w:rPr>
        <w:lastRenderedPageBreak/>
        <w:t>区块链集成：引入联盟链技术，实现医疗物资流转的不可篡改记录，提升数据可信度；</w:t>
      </w:r>
    </w:p>
    <w:p w14:paraId="6209527D" w14:textId="77777777" w:rsidR="00362061" w:rsidRPr="001618EC" w:rsidRDefault="00362061" w:rsidP="001618EC">
      <w:pPr>
        <w:pStyle w:val="a4"/>
        <w:numPr>
          <w:ilvl w:val="0"/>
          <w:numId w:val="47"/>
        </w:numPr>
        <w:rPr>
          <w:rFonts w:ascii="楷体" w:eastAsia="楷体" w:hAnsi="楷体" w:hint="eastAsia"/>
          <w:sz w:val="24"/>
          <w:szCs w:val="24"/>
        </w:rPr>
      </w:pPr>
      <w:r w:rsidRPr="001618EC">
        <w:rPr>
          <w:rFonts w:ascii="楷体" w:eastAsia="楷体" w:hAnsi="楷体"/>
          <w:sz w:val="24"/>
          <w:szCs w:val="24"/>
        </w:rPr>
        <w:t>移动端扩展：开发小程序 / APP 端，支持医生移动开方、</w:t>
      </w:r>
      <w:proofErr w:type="gramStart"/>
      <w:r w:rsidRPr="001618EC">
        <w:rPr>
          <w:rFonts w:ascii="楷体" w:eastAsia="楷体" w:hAnsi="楷体"/>
          <w:sz w:val="24"/>
          <w:szCs w:val="24"/>
        </w:rPr>
        <w:t>护士扫码发药</w:t>
      </w:r>
      <w:proofErr w:type="gramEnd"/>
      <w:r w:rsidRPr="001618EC">
        <w:rPr>
          <w:rFonts w:ascii="楷体" w:eastAsia="楷体" w:hAnsi="楷体"/>
          <w:sz w:val="24"/>
          <w:szCs w:val="24"/>
        </w:rPr>
        <w:t>、管理员</w:t>
      </w:r>
      <w:proofErr w:type="gramStart"/>
      <w:r w:rsidRPr="001618EC">
        <w:rPr>
          <w:rFonts w:ascii="楷体" w:eastAsia="楷体" w:hAnsi="楷体"/>
          <w:sz w:val="24"/>
          <w:szCs w:val="24"/>
        </w:rPr>
        <w:t>实时审批</w:t>
      </w:r>
      <w:proofErr w:type="gramEnd"/>
      <w:r w:rsidRPr="001618EC">
        <w:rPr>
          <w:rFonts w:ascii="楷体" w:eastAsia="楷体" w:hAnsi="楷体"/>
          <w:sz w:val="24"/>
          <w:szCs w:val="24"/>
        </w:rPr>
        <w:t>等功能；</w:t>
      </w:r>
    </w:p>
    <w:p w14:paraId="1AAE7E46" w14:textId="77777777" w:rsidR="00362061" w:rsidRPr="001618EC" w:rsidRDefault="00362061" w:rsidP="001618EC">
      <w:pPr>
        <w:pStyle w:val="a4"/>
        <w:numPr>
          <w:ilvl w:val="0"/>
          <w:numId w:val="47"/>
        </w:numPr>
        <w:rPr>
          <w:rFonts w:ascii="楷体" w:eastAsia="楷体" w:hAnsi="楷体" w:hint="eastAsia"/>
          <w:sz w:val="24"/>
          <w:szCs w:val="24"/>
        </w:rPr>
      </w:pPr>
      <w:r w:rsidRPr="001618EC">
        <w:rPr>
          <w:rFonts w:ascii="楷体" w:eastAsia="楷体" w:hAnsi="楷体"/>
          <w:sz w:val="24"/>
          <w:szCs w:val="24"/>
        </w:rPr>
        <w:t>多语言支持：扩展后端服务至 Java/Spring Boot 版本，满足不同技术</w:t>
      </w:r>
      <w:proofErr w:type="gramStart"/>
      <w:r w:rsidRPr="001618EC">
        <w:rPr>
          <w:rFonts w:ascii="楷体" w:eastAsia="楷体" w:hAnsi="楷体"/>
          <w:sz w:val="24"/>
          <w:szCs w:val="24"/>
        </w:rPr>
        <w:t>栈</w:t>
      </w:r>
      <w:proofErr w:type="gramEnd"/>
      <w:r w:rsidRPr="001618EC">
        <w:rPr>
          <w:rFonts w:ascii="楷体" w:eastAsia="楷体" w:hAnsi="楷体"/>
          <w:sz w:val="24"/>
          <w:szCs w:val="24"/>
        </w:rPr>
        <w:t>的部署需求。</w:t>
      </w:r>
    </w:p>
    <w:p w14:paraId="3D727AD5" w14:textId="015291DC" w:rsidR="004D0B16" w:rsidRPr="00595233" w:rsidRDefault="00362061" w:rsidP="001618EC">
      <w:pPr>
        <w:ind w:firstLine="420"/>
        <w:rPr>
          <w:rFonts w:ascii="楷体" w:eastAsia="楷体" w:hAnsi="楷体" w:hint="eastAsia"/>
          <w:sz w:val="24"/>
          <w:szCs w:val="24"/>
        </w:rPr>
      </w:pPr>
      <w:r w:rsidRPr="00595233">
        <w:rPr>
          <w:rFonts w:ascii="楷体" w:eastAsia="楷体" w:hAnsi="楷体"/>
          <w:sz w:val="24"/>
          <w:szCs w:val="24"/>
        </w:rPr>
        <w:t>本次实验不仅完成了任务书要求的各项功能，更培养了工程化思维与解决复杂问题的能力，为后续分布式系统开发与数据库优化积累了宝贵经验。</w:t>
      </w:r>
    </w:p>
    <w:sectPr w:rsidR="004D0B16" w:rsidRPr="0059523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51FC9" w14:textId="77777777" w:rsidR="001B7C03" w:rsidRDefault="001B7C03" w:rsidP="00DE5D8B">
      <w:r>
        <w:separator/>
      </w:r>
    </w:p>
  </w:endnote>
  <w:endnote w:type="continuationSeparator" w:id="0">
    <w:p w14:paraId="4FB1F661" w14:textId="77777777" w:rsidR="001B7C03" w:rsidRDefault="001B7C03" w:rsidP="00DE5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5D93" w14:textId="77777777" w:rsidR="00DE5D8B" w:rsidRDefault="00DE5D8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0185326"/>
      <w:docPartObj>
        <w:docPartGallery w:val="Page Numbers (Bottom of Page)"/>
        <w:docPartUnique/>
      </w:docPartObj>
    </w:sdtPr>
    <w:sdtEndPr/>
    <w:sdtContent>
      <w:p w14:paraId="54747675" w14:textId="0999C2E3" w:rsidR="00DE5D8B" w:rsidRDefault="00DE5D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B34BFA" w14:textId="77777777" w:rsidR="00DE5D8B" w:rsidRDefault="00DE5D8B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79386" w14:textId="77777777" w:rsidR="00DE5D8B" w:rsidRDefault="00DE5D8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2FF3D" w14:textId="77777777" w:rsidR="001B7C03" w:rsidRDefault="001B7C03" w:rsidP="00DE5D8B">
      <w:r>
        <w:separator/>
      </w:r>
    </w:p>
  </w:footnote>
  <w:footnote w:type="continuationSeparator" w:id="0">
    <w:p w14:paraId="35DFCF31" w14:textId="77777777" w:rsidR="001B7C03" w:rsidRDefault="001B7C03" w:rsidP="00DE5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92093" w14:textId="77777777" w:rsidR="00DE5D8B" w:rsidRDefault="00DE5D8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8B1B2" w14:textId="2F218A56" w:rsidR="00DE5D8B" w:rsidRPr="00C87B85" w:rsidRDefault="00C87B85" w:rsidP="00C87B85">
    <w:pPr>
      <w:pStyle w:val="ab"/>
      <w:jc w:val="left"/>
      <w:rPr>
        <w:rFonts w:ascii="楷体" w:eastAsia="楷体" w:hAnsi="楷体" w:hint="eastAsia"/>
        <w:sz w:val="20"/>
        <w:szCs w:val="20"/>
      </w:rPr>
    </w:pPr>
    <w:r w:rsidRPr="00C87B85">
      <w:rPr>
        <w:rFonts w:ascii="楷体" w:eastAsia="楷体" w:hAnsi="楷体" w:hint="eastAsia"/>
        <w:sz w:val="20"/>
        <w:szCs w:val="20"/>
      </w:rPr>
      <w:t>数据库系统实践 实验报告</w:t>
    </w:r>
    <w:r>
      <w:rPr>
        <w:rFonts w:ascii="楷体" w:eastAsia="楷体" w:hAnsi="楷体"/>
        <w:sz w:val="20"/>
        <w:szCs w:val="20"/>
      </w:rPr>
      <w:tab/>
    </w:r>
    <w:r>
      <w:rPr>
        <w:rFonts w:ascii="楷体" w:eastAsia="楷体" w:hAnsi="楷体"/>
        <w:sz w:val="20"/>
        <w:szCs w:val="20"/>
      </w:rPr>
      <w:tab/>
    </w:r>
    <w:r>
      <w:rPr>
        <w:rFonts w:ascii="楷体" w:eastAsia="楷体" w:hAnsi="楷体" w:hint="eastAsia"/>
        <w:sz w:val="20"/>
        <w:szCs w:val="20"/>
      </w:rPr>
      <w:t xml:space="preserve">   8208231102</w:t>
    </w:r>
    <w:r>
      <w:rPr>
        <w:rFonts w:ascii="楷体" w:eastAsia="楷体" w:hAnsi="楷体"/>
        <w:sz w:val="20"/>
        <w:szCs w:val="20"/>
      </w:rPr>
      <w:tab/>
    </w:r>
    <w:r>
      <w:rPr>
        <w:rFonts w:ascii="楷体" w:eastAsia="楷体" w:hAnsi="楷体" w:hint="eastAsia"/>
        <w:sz w:val="20"/>
        <w:szCs w:val="20"/>
      </w:rPr>
      <w:t>纪昊彬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91708" w14:textId="77777777" w:rsidR="00DE5D8B" w:rsidRDefault="00DE5D8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6DE"/>
      </v:shape>
    </w:pict>
  </w:numPicBullet>
  <w:abstractNum w:abstractNumId="0" w15:restartNumberingAfterBreak="0">
    <w:nsid w:val="0A4F3312"/>
    <w:multiLevelType w:val="hybridMultilevel"/>
    <w:tmpl w:val="B76C38A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A884050"/>
    <w:multiLevelType w:val="hybridMultilevel"/>
    <w:tmpl w:val="78607F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BD80FBB"/>
    <w:multiLevelType w:val="hybridMultilevel"/>
    <w:tmpl w:val="3D5A0D1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C955E9E"/>
    <w:multiLevelType w:val="multilevel"/>
    <w:tmpl w:val="553A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E34009D"/>
    <w:multiLevelType w:val="hybridMultilevel"/>
    <w:tmpl w:val="6F3A987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E521264"/>
    <w:multiLevelType w:val="hybridMultilevel"/>
    <w:tmpl w:val="B80C28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F3D577F"/>
    <w:multiLevelType w:val="hybridMultilevel"/>
    <w:tmpl w:val="F6ACCC9C"/>
    <w:lvl w:ilvl="0" w:tplc="62BAFADE">
      <w:start w:val="2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6031D0D"/>
    <w:multiLevelType w:val="hybridMultilevel"/>
    <w:tmpl w:val="96C6A0D6"/>
    <w:lvl w:ilvl="0" w:tplc="04090005">
      <w:start w:val="1"/>
      <w:numFmt w:val="bullet"/>
      <w:lvlText w:val="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1626661E"/>
    <w:multiLevelType w:val="hybridMultilevel"/>
    <w:tmpl w:val="9D403886"/>
    <w:lvl w:ilvl="0" w:tplc="C978ACEE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73920ED"/>
    <w:multiLevelType w:val="hybridMultilevel"/>
    <w:tmpl w:val="C4FCAC88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BFB1501"/>
    <w:multiLevelType w:val="hybridMultilevel"/>
    <w:tmpl w:val="99BC6A2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2122555B"/>
    <w:multiLevelType w:val="hybridMultilevel"/>
    <w:tmpl w:val="D53AAB94"/>
    <w:lvl w:ilvl="0" w:tplc="04090005">
      <w:start w:val="1"/>
      <w:numFmt w:val="bullet"/>
      <w:lvlText w:val="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219E6D33"/>
    <w:multiLevelType w:val="hybridMultilevel"/>
    <w:tmpl w:val="00C60F90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3" w15:restartNumberingAfterBreak="0">
    <w:nsid w:val="26FD6494"/>
    <w:multiLevelType w:val="hybridMultilevel"/>
    <w:tmpl w:val="C9EACDF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2FDA066D"/>
    <w:multiLevelType w:val="hybridMultilevel"/>
    <w:tmpl w:val="DDB023C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327502BC"/>
    <w:multiLevelType w:val="hybridMultilevel"/>
    <w:tmpl w:val="AD7C0B9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32E83697"/>
    <w:multiLevelType w:val="hybridMultilevel"/>
    <w:tmpl w:val="3712FBDA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3B7B206E"/>
    <w:multiLevelType w:val="hybridMultilevel"/>
    <w:tmpl w:val="9D7C435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3EA74752"/>
    <w:multiLevelType w:val="hybridMultilevel"/>
    <w:tmpl w:val="96EA03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1022F0E"/>
    <w:multiLevelType w:val="hybridMultilevel"/>
    <w:tmpl w:val="D016802E"/>
    <w:lvl w:ilvl="0" w:tplc="62BAFADE">
      <w:start w:val="2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1DD0832"/>
    <w:multiLevelType w:val="hybridMultilevel"/>
    <w:tmpl w:val="6FC8B740"/>
    <w:lvl w:ilvl="0" w:tplc="BAEC6A8A">
      <w:start w:val="1"/>
      <w:numFmt w:val="bullet"/>
      <w:lvlText w:val="●"/>
      <w:lvlJc w:val="left"/>
      <w:pPr>
        <w:ind w:left="720" w:hanging="360"/>
      </w:pPr>
    </w:lvl>
    <w:lvl w:ilvl="1" w:tplc="9D8A5DB0">
      <w:start w:val="1"/>
      <w:numFmt w:val="bullet"/>
      <w:lvlText w:val="○"/>
      <w:lvlJc w:val="left"/>
      <w:pPr>
        <w:ind w:left="1440" w:hanging="360"/>
      </w:pPr>
    </w:lvl>
    <w:lvl w:ilvl="2" w:tplc="A31ABA80">
      <w:start w:val="1"/>
      <w:numFmt w:val="bullet"/>
      <w:lvlText w:val="■"/>
      <w:lvlJc w:val="left"/>
      <w:pPr>
        <w:ind w:left="2160" w:hanging="360"/>
      </w:pPr>
    </w:lvl>
    <w:lvl w:ilvl="3" w:tplc="58A6732C">
      <w:start w:val="1"/>
      <w:numFmt w:val="bullet"/>
      <w:lvlText w:val="●"/>
      <w:lvlJc w:val="left"/>
      <w:pPr>
        <w:ind w:left="2880" w:hanging="360"/>
      </w:pPr>
    </w:lvl>
    <w:lvl w:ilvl="4" w:tplc="CD12BEE8">
      <w:start w:val="1"/>
      <w:numFmt w:val="bullet"/>
      <w:lvlText w:val="○"/>
      <w:lvlJc w:val="left"/>
      <w:pPr>
        <w:ind w:left="3600" w:hanging="360"/>
      </w:pPr>
    </w:lvl>
    <w:lvl w:ilvl="5" w:tplc="6C58DBC4">
      <w:start w:val="1"/>
      <w:numFmt w:val="bullet"/>
      <w:lvlText w:val="■"/>
      <w:lvlJc w:val="left"/>
      <w:pPr>
        <w:ind w:left="4320" w:hanging="360"/>
      </w:pPr>
    </w:lvl>
    <w:lvl w:ilvl="6" w:tplc="6A2A41F2">
      <w:start w:val="1"/>
      <w:numFmt w:val="bullet"/>
      <w:lvlText w:val="●"/>
      <w:lvlJc w:val="left"/>
      <w:pPr>
        <w:ind w:left="5040" w:hanging="360"/>
      </w:pPr>
    </w:lvl>
    <w:lvl w:ilvl="7" w:tplc="755CAA1A">
      <w:start w:val="1"/>
      <w:numFmt w:val="bullet"/>
      <w:lvlText w:val="●"/>
      <w:lvlJc w:val="left"/>
      <w:pPr>
        <w:ind w:left="5760" w:hanging="360"/>
      </w:pPr>
    </w:lvl>
    <w:lvl w:ilvl="8" w:tplc="384E6A7A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42EC2169"/>
    <w:multiLevelType w:val="hybridMultilevel"/>
    <w:tmpl w:val="C074B58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472A6116"/>
    <w:multiLevelType w:val="hybridMultilevel"/>
    <w:tmpl w:val="DE248D6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4A52750D"/>
    <w:multiLevelType w:val="hybridMultilevel"/>
    <w:tmpl w:val="25E643A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4BB94EBD"/>
    <w:multiLevelType w:val="hybridMultilevel"/>
    <w:tmpl w:val="96D8478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4FA7020A"/>
    <w:multiLevelType w:val="hybridMultilevel"/>
    <w:tmpl w:val="56AC927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50EF225D"/>
    <w:multiLevelType w:val="hybridMultilevel"/>
    <w:tmpl w:val="E1B2F862"/>
    <w:lvl w:ilvl="0" w:tplc="3044F282">
      <w:start w:val="1"/>
      <w:numFmt w:val="decimal"/>
      <w:lvlText w:val="[%1]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52431654"/>
    <w:multiLevelType w:val="hybridMultilevel"/>
    <w:tmpl w:val="40046C6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52E15896"/>
    <w:multiLevelType w:val="hybridMultilevel"/>
    <w:tmpl w:val="90EC3F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53D71737"/>
    <w:multiLevelType w:val="hybridMultilevel"/>
    <w:tmpl w:val="AAFC39A0"/>
    <w:lvl w:ilvl="0" w:tplc="3044F28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FD3A20"/>
    <w:multiLevelType w:val="hybridMultilevel"/>
    <w:tmpl w:val="E626C0AE"/>
    <w:lvl w:ilvl="0" w:tplc="3044F282">
      <w:start w:val="1"/>
      <w:numFmt w:val="decimal"/>
      <w:lvlText w:val="[%1]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58BC7273"/>
    <w:multiLevelType w:val="hybridMultilevel"/>
    <w:tmpl w:val="C4E2CE98"/>
    <w:lvl w:ilvl="0" w:tplc="FFFFFFFF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AF77EB2"/>
    <w:multiLevelType w:val="hybridMultilevel"/>
    <w:tmpl w:val="FB7C618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3" w15:restartNumberingAfterBreak="0">
    <w:nsid w:val="5B231885"/>
    <w:multiLevelType w:val="hybridMultilevel"/>
    <w:tmpl w:val="A7F8493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4" w15:restartNumberingAfterBreak="0">
    <w:nsid w:val="5C8F28FB"/>
    <w:multiLevelType w:val="hybridMultilevel"/>
    <w:tmpl w:val="A90478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5" w15:restartNumberingAfterBreak="0">
    <w:nsid w:val="5CF456E8"/>
    <w:multiLevelType w:val="hybridMultilevel"/>
    <w:tmpl w:val="909A054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6" w15:restartNumberingAfterBreak="0">
    <w:nsid w:val="64A4240E"/>
    <w:multiLevelType w:val="hybridMultilevel"/>
    <w:tmpl w:val="CC486C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ADE0333"/>
    <w:multiLevelType w:val="hybridMultilevel"/>
    <w:tmpl w:val="A45CC562"/>
    <w:lvl w:ilvl="0" w:tplc="C978ACEE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733433A"/>
    <w:multiLevelType w:val="hybridMultilevel"/>
    <w:tmpl w:val="A80C438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79C41EE7"/>
    <w:multiLevelType w:val="hybridMultilevel"/>
    <w:tmpl w:val="93DAAB74"/>
    <w:lvl w:ilvl="0" w:tplc="3044F282">
      <w:start w:val="1"/>
      <w:numFmt w:val="decimal"/>
      <w:lvlText w:val="[%1]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0" w15:restartNumberingAfterBreak="0">
    <w:nsid w:val="7F2E6545"/>
    <w:multiLevelType w:val="hybridMultilevel"/>
    <w:tmpl w:val="D6168E8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4970579">
    <w:abstractNumId w:val="3"/>
  </w:num>
  <w:num w:numId="2" w16cid:durableId="603010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27156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7617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14406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54225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14092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93625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8943271">
    <w:abstractNumId w:val="24"/>
  </w:num>
  <w:num w:numId="10" w16cid:durableId="460920198">
    <w:abstractNumId w:val="33"/>
  </w:num>
  <w:num w:numId="11" w16cid:durableId="2103530525">
    <w:abstractNumId w:val="13"/>
  </w:num>
  <w:num w:numId="12" w16cid:durableId="39869370">
    <w:abstractNumId w:val="23"/>
  </w:num>
  <w:num w:numId="13" w16cid:durableId="627125059">
    <w:abstractNumId w:val="27"/>
  </w:num>
  <w:num w:numId="14" w16cid:durableId="1452286067">
    <w:abstractNumId w:val="9"/>
  </w:num>
  <w:num w:numId="15" w16cid:durableId="1849715985">
    <w:abstractNumId w:val="40"/>
  </w:num>
  <w:num w:numId="16" w16cid:durableId="1395809466">
    <w:abstractNumId w:val="7"/>
  </w:num>
  <w:num w:numId="17" w16cid:durableId="78451443">
    <w:abstractNumId w:val="11"/>
  </w:num>
  <w:num w:numId="18" w16cid:durableId="239027426">
    <w:abstractNumId w:val="25"/>
  </w:num>
  <w:num w:numId="19" w16cid:durableId="233201179">
    <w:abstractNumId w:val="38"/>
  </w:num>
  <w:num w:numId="20" w16cid:durableId="1666321743">
    <w:abstractNumId w:val="15"/>
  </w:num>
  <w:num w:numId="21" w16cid:durableId="419331039">
    <w:abstractNumId w:val="39"/>
  </w:num>
  <w:num w:numId="22" w16cid:durableId="1783569978">
    <w:abstractNumId w:val="26"/>
  </w:num>
  <w:num w:numId="23" w16cid:durableId="1123036341">
    <w:abstractNumId w:val="30"/>
  </w:num>
  <w:num w:numId="24" w16cid:durableId="1170681462">
    <w:abstractNumId w:val="12"/>
  </w:num>
  <w:num w:numId="25" w16cid:durableId="1858034889">
    <w:abstractNumId w:val="21"/>
  </w:num>
  <w:num w:numId="26" w16cid:durableId="350955322">
    <w:abstractNumId w:val="1"/>
  </w:num>
  <w:num w:numId="27" w16cid:durableId="1733968191">
    <w:abstractNumId w:val="29"/>
  </w:num>
  <w:num w:numId="28" w16cid:durableId="816730718">
    <w:abstractNumId w:val="16"/>
  </w:num>
  <w:num w:numId="29" w16cid:durableId="61148666">
    <w:abstractNumId w:val="31"/>
  </w:num>
  <w:num w:numId="30" w16cid:durableId="1511139608">
    <w:abstractNumId w:val="19"/>
  </w:num>
  <w:num w:numId="31" w16cid:durableId="542718380">
    <w:abstractNumId w:val="17"/>
  </w:num>
  <w:num w:numId="32" w16cid:durableId="1264191368">
    <w:abstractNumId w:val="10"/>
  </w:num>
  <w:num w:numId="33" w16cid:durableId="1005669517">
    <w:abstractNumId w:val="4"/>
  </w:num>
  <w:num w:numId="34" w16cid:durableId="442383734">
    <w:abstractNumId w:val="6"/>
  </w:num>
  <w:num w:numId="35" w16cid:durableId="1847745121">
    <w:abstractNumId w:val="8"/>
  </w:num>
  <w:num w:numId="36" w16cid:durableId="1188522496">
    <w:abstractNumId w:val="28"/>
  </w:num>
  <w:num w:numId="37" w16cid:durableId="286663003">
    <w:abstractNumId w:val="35"/>
  </w:num>
  <w:num w:numId="38" w16cid:durableId="1738016256">
    <w:abstractNumId w:val="34"/>
  </w:num>
  <w:num w:numId="39" w16cid:durableId="258834202">
    <w:abstractNumId w:val="32"/>
  </w:num>
  <w:num w:numId="40" w16cid:durableId="560405913">
    <w:abstractNumId w:val="18"/>
  </w:num>
  <w:num w:numId="41" w16cid:durableId="126095940">
    <w:abstractNumId w:val="37"/>
  </w:num>
  <w:num w:numId="42" w16cid:durableId="2089494922">
    <w:abstractNumId w:val="22"/>
  </w:num>
  <w:num w:numId="43" w16cid:durableId="691106263">
    <w:abstractNumId w:val="5"/>
  </w:num>
  <w:num w:numId="44" w16cid:durableId="1175416506">
    <w:abstractNumId w:val="14"/>
  </w:num>
  <w:num w:numId="45" w16cid:durableId="743842914">
    <w:abstractNumId w:val="2"/>
  </w:num>
  <w:num w:numId="46" w16cid:durableId="1455365904">
    <w:abstractNumId w:val="36"/>
  </w:num>
  <w:num w:numId="47" w16cid:durableId="182623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B16"/>
    <w:rsid w:val="00002DE4"/>
    <w:rsid w:val="00060413"/>
    <w:rsid w:val="0009277F"/>
    <w:rsid w:val="000973FA"/>
    <w:rsid w:val="000B0364"/>
    <w:rsid w:val="000B5899"/>
    <w:rsid w:val="000C61E9"/>
    <w:rsid w:val="00105384"/>
    <w:rsid w:val="001618EC"/>
    <w:rsid w:val="00170B07"/>
    <w:rsid w:val="0018075F"/>
    <w:rsid w:val="00197152"/>
    <w:rsid w:val="001A73CC"/>
    <w:rsid w:val="001B38FD"/>
    <w:rsid w:val="001B586B"/>
    <w:rsid w:val="001B7C03"/>
    <w:rsid w:val="001E7E3D"/>
    <w:rsid w:val="001F5E1A"/>
    <w:rsid w:val="001F6A56"/>
    <w:rsid w:val="0020718A"/>
    <w:rsid w:val="002079CD"/>
    <w:rsid w:val="00220B59"/>
    <w:rsid w:val="00221FD9"/>
    <w:rsid w:val="00225EAD"/>
    <w:rsid w:val="00234963"/>
    <w:rsid w:val="002427A3"/>
    <w:rsid w:val="0025459D"/>
    <w:rsid w:val="0026318E"/>
    <w:rsid w:val="002A02B3"/>
    <w:rsid w:val="002A0351"/>
    <w:rsid w:val="002B7C97"/>
    <w:rsid w:val="002D3F10"/>
    <w:rsid w:val="00312289"/>
    <w:rsid w:val="0033410F"/>
    <w:rsid w:val="00350BF8"/>
    <w:rsid w:val="00355CFC"/>
    <w:rsid w:val="00362061"/>
    <w:rsid w:val="00366028"/>
    <w:rsid w:val="0036668B"/>
    <w:rsid w:val="00390E58"/>
    <w:rsid w:val="00393591"/>
    <w:rsid w:val="00394F71"/>
    <w:rsid w:val="00395320"/>
    <w:rsid w:val="003A2BAB"/>
    <w:rsid w:val="003B1BC9"/>
    <w:rsid w:val="00441790"/>
    <w:rsid w:val="0045477A"/>
    <w:rsid w:val="004945F7"/>
    <w:rsid w:val="004A7973"/>
    <w:rsid w:val="004C2D56"/>
    <w:rsid w:val="004D0B16"/>
    <w:rsid w:val="00543472"/>
    <w:rsid w:val="005452FB"/>
    <w:rsid w:val="00591DEE"/>
    <w:rsid w:val="00594832"/>
    <w:rsid w:val="005951B9"/>
    <w:rsid w:val="00595233"/>
    <w:rsid w:val="005B4F09"/>
    <w:rsid w:val="005C0311"/>
    <w:rsid w:val="005C1F02"/>
    <w:rsid w:val="00615C39"/>
    <w:rsid w:val="00620CD8"/>
    <w:rsid w:val="00654019"/>
    <w:rsid w:val="006601DE"/>
    <w:rsid w:val="00663085"/>
    <w:rsid w:val="00666E24"/>
    <w:rsid w:val="00676650"/>
    <w:rsid w:val="006838AC"/>
    <w:rsid w:val="00697CDC"/>
    <w:rsid w:val="006A2376"/>
    <w:rsid w:val="006A2990"/>
    <w:rsid w:val="006B1391"/>
    <w:rsid w:val="006D18C4"/>
    <w:rsid w:val="006D6BD5"/>
    <w:rsid w:val="006E20CA"/>
    <w:rsid w:val="006E709D"/>
    <w:rsid w:val="00724D47"/>
    <w:rsid w:val="00773037"/>
    <w:rsid w:val="007753EC"/>
    <w:rsid w:val="007C2DD8"/>
    <w:rsid w:val="007D2F48"/>
    <w:rsid w:val="007F482E"/>
    <w:rsid w:val="0080210E"/>
    <w:rsid w:val="00806B70"/>
    <w:rsid w:val="0081050B"/>
    <w:rsid w:val="00811A44"/>
    <w:rsid w:val="00815B0B"/>
    <w:rsid w:val="008461D8"/>
    <w:rsid w:val="008832C1"/>
    <w:rsid w:val="008B3AD5"/>
    <w:rsid w:val="008C1670"/>
    <w:rsid w:val="008C77F9"/>
    <w:rsid w:val="008F2BE3"/>
    <w:rsid w:val="00920B19"/>
    <w:rsid w:val="00953109"/>
    <w:rsid w:val="00974311"/>
    <w:rsid w:val="0097466B"/>
    <w:rsid w:val="00987ABC"/>
    <w:rsid w:val="00994DA1"/>
    <w:rsid w:val="00A03785"/>
    <w:rsid w:val="00A820C0"/>
    <w:rsid w:val="00A94EFA"/>
    <w:rsid w:val="00AC7F2C"/>
    <w:rsid w:val="00AE112A"/>
    <w:rsid w:val="00AF03E4"/>
    <w:rsid w:val="00B4198F"/>
    <w:rsid w:val="00B43F74"/>
    <w:rsid w:val="00B54D99"/>
    <w:rsid w:val="00B558F6"/>
    <w:rsid w:val="00B74F17"/>
    <w:rsid w:val="00BB117E"/>
    <w:rsid w:val="00BC344F"/>
    <w:rsid w:val="00C16457"/>
    <w:rsid w:val="00C64B38"/>
    <w:rsid w:val="00C829B5"/>
    <w:rsid w:val="00C85203"/>
    <w:rsid w:val="00C87B85"/>
    <w:rsid w:val="00CB019D"/>
    <w:rsid w:val="00CC76C8"/>
    <w:rsid w:val="00CD3A27"/>
    <w:rsid w:val="00CD7C90"/>
    <w:rsid w:val="00CF0719"/>
    <w:rsid w:val="00D34AAA"/>
    <w:rsid w:val="00D3652A"/>
    <w:rsid w:val="00D46545"/>
    <w:rsid w:val="00D46FFC"/>
    <w:rsid w:val="00D47DC9"/>
    <w:rsid w:val="00D62615"/>
    <w:rsid w:val="00D63680"/>
    <w:rsid w:val="00D66ABA"/>
    <w:rsid w:val="00D6725C"/>
    <w:rsid w:val="00D765D3"/>
    <w:rsid w:val="00D85622"/>
    <w:rsid w:val="00D938BC"/>
    <w:rsid w:val="00D96297"/>
    <w:rsid w:val="00DA41EA"/>
    <w:rsid w:val="00DB10A8"/>
    <w:rsid w:val="00DE01D6"/>
    <w:rsid w:val="00DE5D8B"/>
    <w:rsid w:val="00DF3D85"/>
    <w:rsid w:val="00E0103A"/>
    <w:rsid w:val="00E026E1"/>
    <w:rsid w:val="00E216A8"/>
    <w:rsid w:val="00E423E7"/>
    <w:rsid w:val="00E45E8C"/>
    <w:rsid w:val="00E52FCC"/>
    <w:rsid w:val="00E60063"/>
    <w:rsid w:val="00E80854"/>
    <w:rsid w:val="00EB394A"/>
    <w:rsid w:val="00EE2C03"/>
    <w:rsid w:val="00F20E53"/>
    <w:rsid w:val="00F239ED"/>
    <w:rsid w:val="00F3268C"/>
    <w:rsid w:val="00F37553"/>
    <w:rsid w:val="00FB4D02"/>
    <w:rsid w:val="00FC510A"/>
    <w:rsid w:val="00FC71AE"/>
    <w:rsid w:val="00FE31AA"/>
    <w:rsid w:val="00FF4A0F"/>
    <w:rsid w:val="00FF5D2F"/>
    <w:rsid w:val="00FF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E5787"/>
  <w15:docId w15:val="{EA5638FC-436F-452B-BE7A-10CD5C77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character" w:styleId="a9">
    <w:name w:val="Unresolved Mention"/>
    <w:basedOn w:val="a0"/>
    <w:uiPriority w:val="99"/>
    <w:semiHidden/>
    <w:unhideWhenUsed/>
    <w:rsid w:val="0044179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D938BC"/>
    <w:rPr>
      <w:color w:val="954F72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EB394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EB394A"/>
    <w:pPr>
      <w:widowControl/>
      <w:spacing w:after="100" w:line="259" w:lineRule="auto"/>
      <w:ind w:left="220"/>
    </w:pPr>
    <w:rPr>
      <w:rFonts w:asciiTheme="minorHAnsi" w:hAnsiTheme="minorHAnsi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EB394A"/>
    <w:pPr>
      <w:widowControl/>
      <w:spacing w:after="100" w:line="259" w:lineRule="auto"/>
    </w:pPr>
    <w:rPr>
      <w:rFonts w:asciiTheme="minorHAnsi" w:hAnsiTheme="minorHAnsi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EB394A"/>
    <w:pPr>
      <w:widowControl/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paragraph" w:styleId="ab">
    <w:name w:val="header"/>
    <w:basedOn w:val="a"/>
    <w:link w:val="ac"/>
    <w:uiPriority w:val="99"/>
    <w:unhideWhenUsed/>
    <w:rsid w:val="00DE5D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DE5D8B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DE5D8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DE5D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hyperlink" Target="https://mcr.microsoft.com/mssql/server:2019-latest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F1E63-0594-4A7F-9FA9-385368D93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13668</Words>
  <Characters>35266</Characters>
  <Application>Microsoft Office Word</Application>
  <DocSecurity>0</DocSecurity>
  <Lines>1603</Lines>
  <Paragraphs>1631</Paragraphs>
  <ScaleCrop>false</ScaleCrop>
  <Company/>
  <LinksUpToDate>false</LinksUpToDate>
  <CharactersWithSpaces>47303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haobin ji</cp:lastModifiedBy>
  <cp:revision>2</cp:revision>
  <dcterms:created xsi:type="dcterms:W3CDTF">2025-12-26T16:06:00Z</dcterms:created>
  <dcterms:modified xsi:type="dcterms:W3CDTF">2025-12-26T16:06:00Z</dcterms:modified>
</cp:coreProperties>
</file>