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76D" w14:textId="179C41E1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 xml:space="preserve">摘要 </w:t>
      </w:r>
    </w:p>
    <w:p w14:paraId="71342A50" w14:textId="2456D01D" w:rsidR="00B045BD" w:rsidRPr="00B045BD" w:rsidRDefault="00B045BD" w:rsidP="00B045BD">
      <w:r w:rsidRPr="00B045BD">
        <w:t>在动态多式联运网络中，干扰事件不仅具有随机性，更表现出显著的异构性与长尾特征。传统鲁棒优化方法往往难以在“日常波动”与“突发灾难”之间取得平衡。本研究通过构建五种参数化不确定性生成场景，对深度强化学习辅助的 ALNS 动态调度框架进行了系统性的压力测试。实验结果揭示了智能</w:t>
      </w:r>
      <w:proofErr w:type="gramStart"/>
      <w:r w:rsidRPr="00B045BD">
        <w:t>体行为</w:t>
      </w:r>
      <w:proofErr w:type="gramEnd"/>
      <w:r w:rsidRPr="00B045BD">
        <w:t>的非线性</w:t>
      </w:r>
      <w:r w:rsidRPr="00B045BD">
        <w:rPr>
          <w:b/>
          <w:bCs/>
        </w:rPr>
        <w:t>策略相变</w:t>
      </w:r>
      <w:r w:rsidRPr="00B045BD">
        <w:t>：在低</w:t>
      </w:r>
      <w:proofErr w:type="gramStart"/>
      <w:r w:rsidRPr="00B045BD">
        <w:t>熵环境</w:t>
      </w:r>
      <w:proofErr w:type="gramEnd"/>
      <w:r w:rsidRPr="00B045BD">
        <w:t>下，智能体收敛于“保守等待”策略（使用率 &gt;98%）；而在高熵或高压环境下，智能体自适应地切换至“激进削减”策略（使用率 &gt;99%）。特别地，研究发现**双峰分布</w:t>
      </w:r>
      <w:r w:rsidRPr="00B045BD">
        <w:rPr>
          <w:b/>
          <w:bCs/>
        </w:rPr>
        <w:t>环境导致了系统性能的显著震荡，等待策略的失效风险激增 15.3%。此外，本研究首次记录并分析了简单环境下的</w:t>
      </w:r>
      <w:r w:rsidRPr="00B045BD">
        <w:t>策略坍塌现象，即早期探索的负反馈导致智能体陷入过度避险的局部最优。本研究为设计下一代具有“危机感知”能力的人机协同物流调度系统提供了重要的实证依据与理论指导。</w:t>
      </w:r>
    </w:p>
    <w:p w14:paraId="794839DE" w14:textId="77777777" w:rsidR="00B045BD" w:rsidRPr="00B045BD" w:rsidRDefault="00B045BD" w:rsidP="00B045BD">
      <w:r w:rsidRPr="00B045BD">
        <w:pict w14:anchorId="214F58D2">
          <v:rect id="_x0000_i1031" style="width:675.75pt;height:1.5pt" o:hrpct="0" o:hralign="center" o:hrstd="t" o:hr="t" fillcolor="#a0a0a0" stroked="f"/>
        </w:pict>
      </w:r>
    </w:p>
    <w:p w14:paraId="62E0EEC2" w14:textId="317ABA22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 xml:space="preserve">1. 引言与实验设计 </w:t>
      </w:r>
    </w:p>
    <w:p w14:paraId="6A348514" w14:textId="4C437CC6" w:rsidR="00B045BD" w:rsidRPr="00B045BD" w:rsidRDefault="00B045BD" w:rsidP="00B045BD">
      <w:r w:rsidRPr="00B045BD">
        <w:t>为了全面评估 ALNS-RL 框架在不同风险维度的表现，本研究突破了传统单一分布测试的局限，设计了一套</w:t>
      </w:r>
      <w:r w:rsidRPr="00B045BD">
        <w:rPr>
          <w:b/>
          <w:bCs/>
        </w:rPr>
        <w:t>参数化不确定性生成器</w:t>
      </w:r>
      <w:r w:rsidRPr="00B045BD">
        <w:t>，构建了从稳态到混沌态的五级测试光谱。</w:t>
      </w:r>
    </w:p>
    <w:p w14:paraId="7BE25316" w14:textId="77777777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>1.1 场景定义与统计特征</w:t>
      </w:r>
    </w:p>
    <w:p w14:paraId="349A78BD" w14:textId="7FC3912B" w:rsidR="00B045BD" w:rsidRPr="00B045BD" w:rsidRDefault="00B045BD" w:rsidP="00B045BD">
      <w:r w:rsidRPr="00B045BD">
        <w:t>所有时间单位均为分钟，缓冲阈值设定为 </w:t>
      </w:r>
    </w:p>
    <w:p w14:paraId="2516CD58" w14:textId="56FD8B4E" w:rsidR="00B045BD" w:rsidRPr="00B045BD" w:rsidRDefault="00B045BD" w:rsidP="00B045BD">
      <m:oMathPara>
        <m:oMath>
          <m:r>
            <w:rPr>
              <w:rFonts w:ascii="Cambria Math" w:hAnsi="Cambria Math"/>
            </w:rPr>
            <m:t>τ≈60</m:t>
          </m:r>
          <m:r>
            <w:rPr>
              <w:rFonts w:ascii="Cambria Math" w:hAnsi="Cambria Math"/>
            </w:rPr>
            <m:t>min</m:t>
          </m:r>
        </m:oMath>
      </m:oMathPara>
    </w:p>
    <w:p w14:paraId="76D064E9" w14:textId="340FA83F" w:rsidR="00B045BD" w:rsidRPr="00B045BD" w:rsidRDefault="00B045BD" w:rsidP="00B045BD">
      <w:r w:rsidRPr="00B045BD">
        <w:t> </w:t>
      </w:r>
    </w:p>
    <w:p w14:paraId="33BC2479" w14:textId="57D61D7B" w:rsidR="00B045BD" w:rsidRPr="00B045BD" w:rsidRDefault="00B045BD" w:rsidP="00B045BD">
      <w:pPr>
        <w:numPr>
          <w:ilvl w:val="0"/>
          <w:numId w:val="1"/>
        </w:numPr>
      </w:pPr>
      <w:r w:rsidRPr="00B045BD">
        <w:rPr>
          <w:b/>
          <w:bCs/>
        </w:rPr>
        <w:t xml:space="preserve">基准环境 </w:t>
      </w:r>
    </w:p>
    <w:p w14:paraId="53D00A1A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分布</w:t>
      </w:r>
      <w:r w:rsidRPr="00B045BD">
        <w:t>: </w:t>
      </w:r>
    </w:p>
    <w:p w14:paraId="6F20609C" w14:textId="293F11F7" w:rsidR="00B045BD" w:rsidRPr="00B045BD" w:rsidRDefault="00B045BD" w:rsidP="00B045BD">
      <w:proofErr w:type="spellStart"/>
      <m:oMathPara>
        <m:oMath>
          <m:r>
            <m:rPr>
              <m:nor/>
            </m:rPr>
            <m:t>LogNormal</m:t>
          </m:r>
          <w:proofErr w:type="spellEnd"/>
          <m:r>
            <w:rPr>
              <w:rFonts w:ascii="Cambria Math" w:hAnsi="Cambria Math"/>
            </w:rPr>
            <m:t>(μ=3.0,σ=0.5)</m:t>
          </m:r>
        </m:oMath>
      </m:oMathPara>
    </w:p>
    <w:p w14:paraId="4827205B" w14:textId="77777777" w:rsidR="00B045BD" w:rsidRPr="00B045BD" w:rsidRDefault="00B045BD" w:rsidP="00B045BD">
      <w:r w:rsidRPr="00B045BD">
        <w:t>。</w:t>
      </w:r>
    </w:p>
    <w:p w14:paraId="20111B40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特征</w:t>
      </w:r>
      <w:r w:rsidRPr="00B045BD">
        <w:t>: 单峰右偏分布，模数约为 20 min。</w:t>
      </w:r>
    </w:p>
    <w:p w14:paraId="4B4F3812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物理含义</w:t>
      </w:r>
      <w:r w:rsidRPr="00B045BD">
        <w:t>: 模拟日常运营中的白噪音（如路口红灯、闸口排队）。绝大多数扰动 </w:t>
      </w:r>
    </w:p>
    <w:p w14:paraId="3926F1DE" w14:textId="0A1CBC49" w:rsidR="00B045BD" w:rsidRPr="00B045BD" w:rsidRDefault="00B045BD" w:rsidP="00B045BD">
      <m:oMathPara>
        <m:oMath>
          <m:r>
            <w:rPr>
              <w:rFonts w:ascii="Cambria Math" w:hAnsi="Cambria Math"/>
            </w:rPr>
            <m:t>d&lt;τ</m:t>
          </m:r>
        </m:oMath>
      </m:oMathPara>
    </w:p>
    <w:p w14:paraId="261997A2" w14:textId="4C35D1F9" w:rsidR="00B045BD" w:rsidRPr="00B045BD" w:rsidRDefault="00B045BD" w:rsidP="00B045BD">
      <w:r w:rsidRPr="00B045BD">
        <w:t>理论上无需主动干预。</w:t>
      </w:r>
    </w:p>
    <w:p w14:paraId="3EDAEE5B" w14:textId="47C51293" w:rsidR="00B045BD" w:rsidRPr="00B045BD" w:rsidRDefault="00B045BD" w:rsidP="00B045BD">
      <w:pPr>
        <w:numPr>
          <w:ilvl w:val="0"/>
          <w:numId w:val="1"/>
        </w:numPr>
      </w:pPr>
      <w:r w:rsidRPr="00B045BD">
        <w:rPr>
          <w:b/>
          <w:bCs/>
        </w:rPr>
        <w:t>混合环境</w:t>
      </w:r>
    </w:p>
    <w:p w14:paraId="6FF6DDFD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分布</w:t>
      </w:r>
      <w:r w:rsidRPr="00B045BD">
        <w:t>: </w:t>
      </w:r>
    </w:p>
    <w:p w14:paraId="6CAF374E" w14:textId="624568BB" w:rsidR="00B045BD" w:rsidRPr="00B045BD" w:rsidRDefault="00B045BD" w:rsidP="00B045BD">
      <m:oMathPara>
        <m:oMath>
          <m:r>
            <w:rPr>
              <w:rFonts w:ascii="Cambria Math" w:hAnsi="Cambria Math"/>
            </w:rPr>
            <m:t>0.75×U(10,100)+0.25×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(120,30)</m:t>
          </m:r>
        </m:oMath>
      </m:oMathPara>
    </w:p>
    <w:p w14:paraId="18E9AA0B" w14:textId="77777777" w:rsidR="00B045BD" w:rsidRPr="00B045BD" w:rsidRDefault="00B045BD" w:rsidP="00B045BD">
      <w:r w:rsidRPr="00B045BD">
        <w:t>。</w:t>
      </w:r>
    </w:p>
    <w:p w14:paraId="572D2177" w14:textId="389E34C2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特征</w:t>
      </w:r>
      <w:r w:rsidRPr="00B045BD">
        <w:t>: </w:t>
      </w:r>
      <w:r w:rsidRPr="00B045BD">
        <w:rPr>
          <w:b/>
          <w:bCs/>
        </w:rPr>
        <w:t>典型的双峰分布</w:t>
      </w:r>
      <w:r w:rsidRPr="00B045BD">
        <w:t>。图 4 清晰展示了位于 120 min 处的次峰。</w:t>
      </w:r>
    </w:p>
    <w:p w14:paraId="7969B848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物理含义</w:t>
      </w:r>
      <w:r w:rsidRPr="00B045BD">
        <w:t>: 模拟现实世界的复杂性——大部分时间风平浪静，但偶发严重中断（如交通事故、恶劣天气）。这是对智能</w:t>
      </w:r>
      <w:proofErr w:type="gramStart"/>
      <w:r w:rsidRPr="00B045BD">
        <w:t>体</w:t>
      </w:r>
      <w:r w:rsidRPr="00B045BD">
        <w:rPr>
          <w:b/>
          <w:bCs/>
        </w:rPr>
        <w:t>状态</w:t>
      </w:r>
      <w:proofErr w:type="gramEnd"/>
      <w:r w:rsidRPr="00B045BD">
        <w:rPr>
          <w:b/>
          <w:bCs/>
        </w:rPr>
        <w:t>分类能力</w:t>
      </w:r>
      <w:r w:rsidRPr="00B045BD">
        <w:t>的终极测试。</w:t>
      </w:r>
    </w:p>
    <w:p w14:paraId="67CF8B21" w14:textId="285AC42E" w:rsidR="00B045BD" w:rsidRPr="00B045BD" w:rsidRDefault="00B045BD" w:rsidP="00B045BD">
      <w:pPr>
        <w:numPr>
          <w:ilvl w:val="0"/>
          <w:numId w:val="1"/>
        </w:numPr>
      </w:pPr>
      <w:r w:rsidRPr="00B045BD">
        <w:rPr>
          <w:b/>
          <w:bCs/>
        </w:rPr>
        <w:t xml:space="preserve">高压测试 </w:t>
      </w:r>
    </w:p>
    <w:p w14:paraId="20195D43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分布</w:t>
      </w:r>
      <w:r w:rsidRPr="00B045BD">
        <w:t>: </w:t>
      </w:r>
    </w:p>
    <w:p w14:paraId="081B98E1" w14:textId="47CCB294" w:rsidR="00B045BD" w:rsidRPr="00B045BD" w:rsidRDefault="00B045BD" w:rsidP="00B045BD">
      <m:oMathPara>
        <m:oMath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(120,30)</m:t>
          </m:r>
        </m:oMath>
      </m:oMathPara>
    </w:p>
    <w:p w14:paraId="25C4926F" w14:textId="77777777" w:rsidR="00B045BD" w:rsidRPr="00B045BD" w:rsidRDefault="00B045BD" w:rsidP="00B045BD">
      <w:r w:rsidRPr="00B045BD">
        <w:t>。</w:t>
      </w:r>
    </w:p>
    <w:p w14:paraId="013263A0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特征</w:t>
      </w:r>
      <w:r w:rsidRPr="00B045BD">
        <w:t>: 分布整体位于 </w:t>
      </w:r>
    </w:p>
    <w:p w14:paraId="0524A68E" w14:textId="77BB90F6" w:rsidR="00B045BD" w:rsidRPr="00B045BD" w:rsidRDefault="00B045BD" w:rsidP="00B045BD">
      <m:oMathPara>
        <m:oMath>
          <m:r>
            <w:rPr>
              <w:rFonts w:ascii="Cambria Math" w:hAnsi="Cambria Math"/>
            </w:rPr>
            <m:t>τ</m:t>
          </m:r>
        </m:oMath>
      </m:oMathPara>
    </w:p>
    <w:p w14:paraId="6A163641" w14:textId="77777777" w:rsidR="00B045BD" w:rsidRPr="00B045BD" w:rsidRDefault="00B045BD" w:rsidP="00B045BD">
      <w:r w:rsidRPr="00B045BD">
        <w:t> 右侧。</w:t>
      </w:r>
    </w:p>
    <w:p w14:paraId="712C4870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物理含义</w:t>
      </w:r>
      <w:r w:rsidRPr="00B045BD">
        <w:t>: 模拟全网瘫痪级别的灾难（如主航道封锁）。在此环境下，原计划的可行性几乎为零。</w:t>
      </w:r>
    </w:p>
    <w:p w14:paraId="4AE3F60F" w14:textId="3D24DA0D" w:rsidR="00B045BD" w:rsidRPr="00B045BD" w:rsidRDefault="00B045BD" w:rsidP="00B045BD">
      <w:pPr>
        <w:numPr>
          <w:ilvl w:val="0"/>
          <w:numId w:val="1"/>
        </w:numPr>
      </w:pPr>
      <w:r w:rsidRPr="00B045BD">
        <w:rPr>
          <w:b/>
          <w:bCs/>
        </w:rPr>
        <w:t xml:space="preserve">混沌环境 </w:t>
      </w:r>
    </w:p>
    <w:p w14:paraId="26638394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lastRenderedPageBreak/>
        <w:t>分布</w:t>
      </w:r>
      <w:r w:rsidRPr="00B045BD">
        <w:t>: </w:t>
      </w:r>
    </w:p>
    <w:p w14:paraId="52BB8E58" w14:textId="0164B377" w:rsidR="00B045BD" w:rsidRPr="00B045BD" w:rsidRDefault="00B045BD" w:rsidP="00B045BD">
      <m:oMathPara>
        <m:oMath>
          <m:r>
            <w:rPr>
              <w:rFonts w:ascii="Cambria Math" w:hAnsi="Cambria Math"/>
            </w:rPr>
            <m:t>U(10,100)</m:t>
          </m:r>
        </m:oMath>
      </m:oMathPara>
    </w:p>
    <w:p w14:paraId="0050AE0C" w14:textId="77777777" w:rsidR="00B045BD" w:rsidRPr="00B045BD" w:rsidRDefault="00B045BD" w:rsidP="00B045BD">
      <w:r w:rsidRPr="00B045BD">
        <w:t>。</w:t>
      </w:r>
    </w:p>
    <w:p w14:paraId="3231C14D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特征</w:t>
      </w:r>
      <w:r w:rsidRPr="00B045BD">
        <w:t>: 高方差，无明显集中趋势。</w:t>
      </w:r>
    </w:p>
    <w:p w14:paraId="39D170A1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物理含义</w:t>
      </w:r>
      <w:r w:rsidRPr="00B045BD">
        <w:t>: 模拟信息极度匮乏或高度不确定的场景。延误时长在可接受与不可接受之间随机跳跃，测试智能体的决策稳定性。</w:t>
      </w:r>
    </w:p>
    <w:p w14:paraId="32DAA78E" w14:textId="18F2227B" w:rsidR="00B045BD" w:rsidRPr="00B045BD" w:rsidRDefault="00B045BD" w:rsidP="00B045BD">
      <w:pPr>
        <w:numPr>
          <w:ilvl w:val="0"/>
          <w:numId w:val="1"/>
        </w:numPr>
      </w:pPr>
      <w:r w:rsidRPr="00B045BD">
        <w:rPr>
          <w:b/>
          <w:bCs/>
        </w:rPr>
        <w:t xml:space="preserve">简单课程 </w:t>
      </w:r>
    </w:p>
    <w:p w14:paraId="095ACEFA" w14:textId="77777777" w:rsidR="00B045BD" w:rsidRP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分布</w:t>
      </w:r>
      <w:r w:rsidRPr="00B045BD">
        <w:t>: </w:t>
      </w:r>
    </w:p>
    <w:p w14:paraId="7BC2FEDE" w14:textId="619F7101" w:rsidR="00B045BD" w:rsidRPr="00B045BD" w:rsidRDefault="00B045BD" w:rsidP="00B045BD">
      <m:oMathPara>
        <m:oMath>
          <m:r>
            <w:rPr>
              <w:rFonts w:ascii="Cambria Math" w:hAnsi="Cambria Math"/>
            </w:rPr>
            <m:t>0.5×</m:t>
          </m:r>
          <m:r>
            <m:rPr>
              <m:nor/>
            </m:rPr>
            <m:t>Baseline</m:t>
          </m:r>
          <m:r>
            <w:rPr>
              <w:rFonts w:ascii="Cambria Math" w:hAnsi="Cambria Math"/>
            </w:rPr>
            <m:t>+0.5×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(60,15)</m:t>
          </m:r>
        </m:oMath>
      </m:oMathPara>
    </w:p>
    <w:p w14:paraId="02B897BE" w14:textId="77777777" w:rsidR="00B045BD" w:rsidRPr="00B045BD" w:rsidRDefault="00B045BD" w:rsidP="00B045BD">
      <w:r w:rsidRPr="00B045BD">
        <w:t>。</w:t>
      </w:r>
    </w:p>
    <w:p w14:paraId="7EA208B2" w14:textId="77777777" w:rsidR="00B045BD" w:rsidRDefault="00B045BD" w:rsidP="00B045BD">
      <w:pPr>
        <w:numPr>
          <w:ilvl w:val="1"/>
          <w:numId w:val="1"/>
        </w:numPr>
      </w:pPr>
      <w:r w:rsidRPr="00B045BD">
        <w:rPr>
          <w:b/>
          <w:bCs/>
        </w:rPr>
        <w:t>物理含义</w:t>
      </w:r>
      <w:r w:rsidRPr="00B045BD">
        <w:t>: 设计用于课程学习的过渡环境，但在本实验中作为检测算法稳定性的对照组。</w:t>
      </w:r>
    </w:p>
    <w:p w14:paraId="51E22369" w14:textId="70D067BD" w:rsidR="00947132" w:rsidRDefault="00947132" w:rsidP="00947132">
      <w:pPr>
        <w:rPr>
          <w:b/>
          <w:bCs/>
        </w:rPr>
      </w:pPr>
      <w:r>
        <w:rPr>
          <w:noProof/>
        </w:rPr>
        <w:drawing>
          <wp:inline distT="0" distB="0" distL="0" distR="0" wp14:anchorId="1B0E259C" wp14:editId="717F20AF">
            <wp:extent cx="5274310" cy="3076575"/>
            <wp:effectExtent l="0" t="0" r="2540" b="9525"/>
            <wp:docPr id="827516850" name="图片 9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16850" name="图片 9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6F9F" w14:textId="4DEFA055" w:rsidR="00947132" w:rsidRDefault="00947132" w:rsidP="00947132">
      <w:pPr>
        <w:rPr>
          <w:b/>
          <w:bCs/>
        </w:rPr>
      </w:pPr>
      <w:r>
        <w:rPr>
          <w:noProof/>
        </w:rPr>
        <w:drawing>
          <wp:inline distT="0" distB="0" distL="0" distR="0" wp14:anchorId="59F98330" wp14:editId="3ABFF74D">
            <wp:extent cx="5274310" cy="3076575"/>
            <wp:effectExtent l="0" t="0" r="2540" b="9525"/>
            <wp:docPr id="637435652" name="图片 10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35652" name="图片 10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C465" w14:textId="050D57EC" w:rsidR="00947132" w:rsidRDefault="00947132" w:rsidP="0094713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C114FD" wp14:editId="05842D06">
            <wp:extent cx="5274310" cy="3076575"/>
            <wp:effectExtent l="0" t="0" r="2540" b="9525"/>
            <wp:docPr id="1849111371" name="图片 1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1371" name="图片 11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0CBD" w14:textId="77777777" w:rsidR="00947132" w:rsidRDefault="00947132" w:rsidP="00947132">
      <w:pPr>
        <w:rPr>
          <w:rFonts w:hint="eastAsia"/>
          <w:b/>
          <w:bCs/>
        </w:rPr>
      </w:pPr>
    </w:p>
    <w:p w14:paraId="11250E0C" w14:textId="77777777" w:rsidR="00947132" w:rsidRDefault="00947132" w:rsidP="00947132">
      <w:pPr>
        <w:rPr>
          <w:b/>
          <w:bCs/>
        </w:rPr>
      </w:pPr>
    </w:p>
    <w:p w14:paraId="586B936A" w14:textId="77777777" w:rsidR="00947132" w:rsidRPr="00B045BD" w:rsidRDefault="00947132" w:rsidP="00947132">
      <w:pPr>
        <w:rPr>
          <w:rFonts w:hint="eastAsia"/>
        </w:rPr>
      </w:pPr>
    </w:p>
    <w:p w14:paraId="316D183F" w14:textId="5A8A828F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 xml:space="preserve">2. 智能体行为模式的相变分析 </w:t>
      </w:r>
    </w:p>
    <w:p w14:paraId="6D941730" w14:textId="03429D22" w:rsidR="00B045BD" w:rsidRDefault="00B045BD" w:rsidP="00B045BD">
      <w:r>
        <w:rPr>
          <w:noProof/>
        </w:rPr>
        <w:drawing>
          <wp:anchor distT="0" distB="0" distL="114300" distR="114300" simplePos="0" relativeHeight="251658240" behindDoc="0" locked="0" layoutInCell="1" allowOverlap="1" wp14:anchorId="6D467D20" wp14:editId="2D2F8430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7201190" cy="4200525"/>
            <wp:effectExtent l="0" t="0" r="0" b="0"/>
            <wp:wrapNone/>
            <wp:docPr id="1911767033" name="图片 2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67033" name="图片 2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19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5BD">
        <w:t>通过分析智能体对算子的选择，我们观察到了明显的策略相变现象。</w:t>
      </w:r>
    </w:p>
    <w:p w14:paraId="11E138BB" w14:textId="27CD1F9D" w:rsidR="00B045BD" w:rsidRDefault="00B045BD" w:rsidP="00B045BD">
      <w:pPr>
        <w:rPr>
          <w:rFonts w:hint="eastAsia"/>
        </w:rPr>
      </w:pPr>
    </w:p>
    <w:p w14:paraId="1D3FD2AC" w14:textId="77777777" w:rsidR="00B045BD" w:rsidRDefault="00B045BD" w:rsidP="00B045BD"/>
    <w:p w14:paraId="1F3661B1" w14:textId="1E597913" w:rsidR="00B045BD" w:rsidRDefault="00B045BD" w:rsidP="00B045BD"/>
    <w:p w14:paraId="55B30DFA" w14:textId="49B2E7E6" w:rsidR="00B045BD" w:rsidRDefault="00B045BD" w:rsidP="00B045BD"/>
    <w:p w14:paraId="205BF700" w14:textId="1B42698B" w:rsidR="00B045BD" w:rsidRDefault="00B045BD" w:rsidP="00B045BD"/>
    <w:p w14:paraId="6C111F9F" w14:textId="2633DCCE" w:rsidR="00B045BD" w:rsidRDefault="00B045BD" w:rsidP="00B045BD"/>
    <w:p w14:paraId="0C24F6D3" w14:textId="77777777" w:rsidR="00B045BD" w:rsidRDefault="00B045BD" w:rsidP="00B045BD"/>
    <w:p w14:paraId="6B598F64" w14:textId="77777777" w:rsidR="00B045BD" w:rsidRDefault="00B045BD" w:rsidP="00B045BD"/>
    <w:p w14:paraId="3164D67A" w14:textId="77777777" w:rsidR="00B045BD" w:rsidRDefault="00B045BD" w:rsidP="00B045BD"/>
    <w:p w14:paraId="762892A1" w14:textId="77777777" w:rsidR="00B045BD" w:rsidRDefault="00B045BD" w:rsidP="00B045BD"/>
    <w:p w14:paraId="1E00A867" w14:textId="77777777" w:rsidR="00B045BD" w:rsidRDefault="00B045BD" w:rsidP="00B045BD"/>
    <w:p w14:paraId="072CE045" w14:textId="77777777" w:rsidR="00B045BD" w:rsidRDefault="00B045BD" w:rsidP="00B045BD"/>
    <w:p w14:paraId="3F39A375" w14:textId="77777777" w:rsidR="00B045BD" w:rsidRDefault="00B045BD" w:rsidP="00B045BD"/>
    <w:p w14:paraId="444ACD88" w14:textId="77777777" w:rsidR="00B045BD" w:rsidRDefault="00B045BD" w:rsidP="00B045BD"/>
    <w:p w14:paraId="3001866E" w14:textId="77777777" w:rsidR="00B045BD" w:rsidRDefault="00B045BD" w:rsidP="00B045BD"/>
    <w:p w14:paraId="19E24909" w14:textId="790953EE" w:rsidR="00B045BD" w:rsidRDefault="00B045BD" w:rsidP="00B045BD"/>
    <w:p w14:paraId="61B85A3C" w14:textId="2790CC52" w:rsidR="00B045BD" w:rsidRDefault="00B045BD" w:rsidP="00B045BD"/>
    <w:p w14:paraId="2B851480" w14:textId="72843B9D" w:rsidR="00B045BD" w:rsidRDefault="00B045BD" w:rsidP="00B045BD"/>
    <w:p w14:paraId="099E6BCA" w14:textId="111732F5" w:rsidR="00B045BD" w:rsidRDefault="00B045BD" w:rsidP="00B045BD"/>
    <w:p w14:paraId="2FB07EFA" w14:textId="4D8AE387" w:rsidR="00B045BD" w:rsidRDefault="00B045BD" w:rsidP="00B045BD"/>
    <w:p w14:paraId="34566989" w14:textId="69926625" w:rsidR="00B045BD" w:rsidRDefault="00B045BD" w:rsidP="00B045BD"/>
    <w:p w14:paraId="21590AC4" w14:textId="42F22BC8" w:rsidR="00B045BD" w:rsidRDefault="00B045BD" w:rsidP="00B045BD"/>
    <w:p w14:paraId="7E255EB6" w14:textId="1506A0A6" w:rsidR="00B045BD" w:rsidRPr="00B045BD" w:rsidRDefault="00B045BD" w:rsidP="00B045BD">
      <w:pPr>
        <w:jc w:val="center"/>
      </w:pPr>
      <w:r w:rsidRPr="00B045BD">
        <w:rPr>
          <w:b/>
          <w:bCs/>
        </w:rPr>
        <w:t>智能体动作选择分布对比图</w:t>
      </w:r>
    </w:p>
    <w:p w14:paraId="7AAF626D" w14:textId="781D0A78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lastRenderedPageBreak/>
        <w:t>2.1 舒适区内的保守主义</w:t>
      </w:r>
    </w:p>
    <w:p w14:paraId="355FE89C" w14:textId="77777777" w:rsidR="00B045BD" w:rsidRPr="00B045BD" w:rsidRDefault="00B045BD" w:rsidP="00B045BD">
      <w:r w:rsidRPr="00B045BD">
        <w:t>在 Baseline 环境中，智能体表现出极度的保守性。</w:t>
      </w:r>
    </w:p>
    <w:p w14:paraId="3B6B69A3" w14:textId="16D00379" w:rsidR="00B045BD" w:rsidRPr="00B045BD" w:rsidRDefault="00B045BD" w:rsidP="00B045BD">
      <w:pPr>
        <w:numPr>
          <w:ilvl w:val="0"/>
          <w:numId w:val="2"/>
        </w:numPr>
      </w:pPr>
      <w:r w:rsidRPr="00B045BD">
        <w:rPr>
          <w:b/>
          <w:bCs/>
        </w:rPr>
        <w:t>数据支持</w:t>
      </w:r>
      <w:r w:rsidRPr="00B045BD">
        <w:t>：执行 </w:t>
      </w:r>
      <w:r w:rsidRPr="00B045BD">
        <w:rPr>
          <w:b/>
          <w:bCs/>
        </w:rPr>
        <w:t>197 次等待</w:t>
      </w:r>
      <w:r w:rsidRPr="00B045BD">
        <w:t>，仅 2 次移除 。</w:t>
      </w:r>
    </w:p>
    <w:p w14:paraId="22C05833" w14:textId="6E66166B" w:rsidR="00B045BD" w:rsidRPr="00B045BD" w:rsidRDefault="00B045BD" w:rsidP="00B045BD">
      <w:pPr>
        <w:numPr>
          <w:ilvl w:val="0"/>
          <w:numId w:val="2"/>
        </w:numPr>
      </w:pPr>
      <w:r w:rsidRPr="00B045BD">
        <w:rPr>
          <w:b/>
          <w:bCs/>
        </w:rPr>
        <w:t>机理解析</w:t>
      </w:r>
      <w:r w:rsidRPr="00B045BD">
        <w:t>：由于延误时长（~20min）远小于时间窗余量，原地等待是成本最低的解（</w:t>
      </w:r>
      <w:proofErr w:type="gramStart"/>
      <w:r w:rsidRPr="00B045BD">
        <w:t>无需转</w:t>
      </w:r>
      <w:proofErr w:type="gramEnd"/>
      <w:r w:rsidRPr="00B045BD">
        <w:t>运费）。RL 正确地收敛到了全局最优策略——“静观其变”。</w:t>
      </w:r>
    </w:p>
    <w:p w14:paraId="48046907" w14:textId="4C58F3FD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 xml:space="preserve">2.2 危机下的激进转向 </w:t>
      </w:r>
    </w:p>
    <w:p w14:paraId="6C3E1CD7" w14:textId="44FB72D3" w:rsidR="00B045BD" w:rsidRPr="00B045BD" w:rsidRDefault="00B045BD" w:rsidP="00B045BD">
      <w:r w:rsidRPr="00B045BD">
        <w:t>当环境切换至 Stress Test，智能体的行为模式发生了 </w:t>
      </w:r>
      <w:r w:rsidRPr="00B045BD">
        <w:rPr>
          <w:b/>
          <w:bCs/>
        </w:rPr>
        <w:t>180度翻转</w:t>
      </w:r>
      <w:r w:rsidRPr="00B045BD">
        <w:t>。</w:t>
      </w:r>
    </w:p>
    <w:p w14:paraId="25E54224" w14:textId="7165A6C0" w:rsidR="00B045BD" w:rsidRPr="00B045BD" w:rsidRDefault="00B045BD" w:rsidP="00B045BD">
      <w:pPr>
        <w:numPr>
          <w:ilvl w:val="0"/>
          <w:numId w:val="3"/>
        </w:numPr>
      </w:pPr>
      <w:r w:rsidRPr="00B045BD">
        <w:rPr>
          <w:b/>
          <w:bCs/>
        </w:rPr>
        <w:t>数据支持</w:t>
      </w:r>
      <w:r w:rsidRPr="00B045BD">
        <w:t>：等待次数骤降至 </w:t>
      </w:r>
      <w:r w:rsidRPr="00B045BD">
        <w:rPr>
          <w:b/>
          <w:bCs/>
        </w:rPr>
        <w:t>1 次</w:t>
      </w:r>
      <w:r w:rsidRPr="00B045BD">
        <w:t>，移除次数激增至 </w:t>
      </w:r>
      <w:r w:rsidRPr="00B045BD">
        <w:rPr>
          <w:b/>
          <w:bCs/>
        </w:rPr>
        <w:t>111 次</w:t>
      </w:r>
      <w:r w:rsidRPr="00B045BD">
        <w:t>。</w:t>
      </w:r>
    </w:p>
    <w:p w14:paraId="6727376B" w14:textId="635A135C" w:rsidR="00B045BD" w:rsidRPr="00B045BD" w:rsidRDefault="00B045BD" w:rsidP="00B045BD">
      <w:pPr>
        <w:numPr>
          <w:ilvl w:val="0"/>
          <w:numId w:val="3"/>
        </w:numPr>
      </w:pPr>
      <w:r w:rsidRPr="00B045BD">
        <w:rPr>
          <w:b/>
          <w:bCs/>
        </w:rPr>
        <w:t>机理解析</w:t>
      </w:r>
      <w:r w:rsidRPr="00B045BD">
        <w:t>：面对均值 120min 的延误，智能体迅速学习到“等待即死亡”的规则。它主动放弃了原有计划，转而寻求通过 Removal 算子进行断臂求生</w:t>
      </w:r>
      <w:r w:rsidRPr="00B045BD">
        <w:rPr>
          <w:b/>
          <w:bCs/>
        </w:rPr>
        <w:t>。这证明了 RL 模块具备极强的</w:t>
      </w:r>
      <w:r w:rsidRPr="00B045BD">
        <w:t>状态感知能力，能够根据环境压力自动切换其底层逻辑。</w:t>
      </w:r>
    </w:p>
    <w:p w14:paraId="6685E3A1" w14:textId="11A58A30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 xml:space="preserve">2.3 混合环境的动态博弈 </w:t>
      </w:r>
    </w:p>
    <w:p w14:paraId="397A7693" w14:textId="77777777" w:rsidR="00B045BD" w:rsidRPr="00B045BD" w:rsidRDefault="00B045BD" w:rsidP="00B045BD">
      <w:r w:rsidRPr="00B045BD">
        <w:t>在 Mixed v1 中，智能</w:t>
      </w:r>
      <w:proofErr w:type="gramStart"/>
      <w:r w:rsidRPr="00B045BD">
        <w:t>体展示</w:t>
      </w:r>
      <w:proofErr w:type="gramEnd"/>
      <w:r w:rsidRPr="00B045BD">
        <w:t>了更高级的决策能力。</w:t>
      </w:r>
    </w:p>
    <w:p w14:paraId="2A23AC23" w14:textId="5BC1006A" w:rsidR="00B045BD" w:rsidRPr="00B045BD" w:rsidRDefault="00B045BD" w:rsidP="00B045BD">
      <w:pPr>
        <w:numPr>
          <w:ilvl w:val="0"/>
          <w:numId w:val="4"/>
        </w:numPr>
      </w:pPr>
      <w:r w:rsidRPr="00B045BD">
        <w:rPr>
          <w:b/>
          <w:bCs/>
        </w:rPr>
        <w:t>数据支持</w:t>
      </w:r>
      <w:r w:rsidRPr="00B045BD">
        <w:t xml:space="preserve">：维持高频等待（191次），但移除尝试增加至 9 次（是 Baseline 的 4.5 </w:t>
      </w:r>
      <w:proofErr w:type="gramStart"/>
      <w:r w:rsidRPr="00B045BD">
        <w:t>倍</w:t>
      </w:r>
      <w:proofErr w:type="gramEnd"/>
      <w:r w:rsidRPr="00B045BD">
        <w:t>）。</w:t>
      </w:r>
    </w:p>
    <w:p w14:paraId="358F802D" w14:textId="77777777" w:rsidR="00B045BD" w:rsidRPr="00B045BD" w:rsidRDefault="00B045BD" w:rsidP="00B045BD">
      <w:pPr>
        <w:numPr>
          <w:ilvl w:val="0"/>
          <w:numId w:val="4"/>
        </w:numPr>
      </w:pPr>
      <w:r w:rsidRPr="00B045BD">
        <w:rPr>
          <w:b/>
          <w:bCs/>
        </w:rPr>
        <w:t>机理解析</w:t>
      </w:r>
      <w:r w:rsidRPr="00B045BD">
        <w:t>：智能体试图在“误报成本”（错误地</w:t>
      </w:r>
      <w:proofErr w:type="gramStart"/>
      <w:r w:rsidRPr="00B045BD">
        <w:t>移除了</w:t>
      </w:r>
      <w:proofErr w:type="gramEnd"/>
      <w:r w:rsidRPr="00B045BD">
        <w:t>只需等待的订单）和“漏报风险”（死等了本该移除的严重拥堵）之间寻找平衡。</w:t>
      </w:r>
    </w:p>
    <w:p w14:paraId="5D35006F" w14:textId="3F662B12" w:rsidR="00B045BD" w:rsidRPr="00B045BD" w:rsidRDefault="00B045BD" w:rsidP="00B045BD">
      <w:r w:rsidRPr="00B045BD">
        <w:pict w14:anchorId="5F0A83BF">
          <v:rect id="_x0000_i1040" style="width:675.75pt;height:1.5pt" o:hrpct="0" o:hralign="center" o:hrstd="t" o:hr="t" fillcolor="#a0a0a0" stroked="f"/>
        </w:pict>
      </w:r>
    </w:p>
    <w:p w14:paraId="1CB2E012" w14:textId="40286E59" w:rsidR="00AB7A3E" w:rsidRDefault="00AB7A3E"/>
    <w:p w14:paraId="70982896" w14:textId="4181544E" w:rsidR="00B045BD" w:rsidRDefault="00B045BD"/>
    <w:p w14:paraId="26B92EC1" w14:textId="60FE14C6" w:rsidR="00B045BD" w:rsidRPr="00B045BD" w:rsidRDefault="00B045BD" w:rsidP="00B045BD">
      <w:pPr>
        <w:rPr>
          <w:rFonts w:hint="eastAsia"/>
          <w:b/>
          <w:bCs/>
        </w:rPr>
      </w:pPr>
      <w:r w:rsidRPr="00B045BD">
        <w:rPr>
          <w:b/>
          <w:bCs/>
        </w:rPr>
        <w:t xml:space="preserve">3. 策略有效性与性能边界 </w:t>
      </w:r>
    </w:p>
    <w:p w14:paraId="68DEC74C" w14:textId="42387C04" w:rsidR="00B045BD" w:rsidRDefault="00B045BD" w:rsidP="00B045BD">
      <w:r w:rsidRPr="00B045BD">
        <w:t>通过热力图和学习曲线，我们量化了不同策略的生存空间。</w:t>
      </w:r>
    </w:p>
    <w:p w14:paraId="2A0BF458" w14:textId="4D8F3079" w:rsidR="00B045BD" w:rsidRDefault="00B045BD" w:rsidP="00B045BD">
      <w:r>
        <w:rPr>
          <w:noProof/>
        </w:rPr>
        <w:drawing>
          <wp:anchor distT="0" distB="0" distL="114300" distR="114300" simplePos="0" relativeHeight="251659264" behindDoc="0" locked="0" layoutInCell="1" allowOverlap="1" wp14:anchorId="58F4FC88" wp14:editId="0F6EEAB9">
            <wp:simplePos x="0" y="0"/>
            <wp:positionH relativeFrom="column">
              <wp:posOffset>-104775</wp:posOffset>
            </wp:positionH>
            <wp:positionV relativeFrom="paragraph">
              <wp:posOffset>62865</wp:posOffset>
            </wp:positionV>
            <wp:extent cx="5276850" cy="5934075"/>
            <wp:effectExtent l="0" t="0" r="0" b="9525"/>
            <wp:wrapNone/>
            <wp:docPr id="16582668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36ACA8" w14:textId="59E283FB" w:rsidR="00B045BD" w:rsidRDefault="00B045BD" w:rsidP="00B045BD"/>
    <w:p w14:paraId="13C91959" w14:textId="7656B7FE" w:rsidR="00B045BD" w:rsidRDefault="00B045BD" w:rsidP="00B045BD"/>
    <w:p w14:paraId="7709229D" w14:textId="770954DD" w:rsidR="00B045BD" w:rsidRDefault="00B045BD" w:rsidP="00B045BD"/>
    <w:p w14:paraId="04D70E00" w14:textId="77777777" w:rsidR="00B045BD" w:rsidRDefault="00B045BD" w:rsidP="00B045BD"/>
    <w:p w14:paraId="56EB2E91" w14:textId="77777777" w:rsidR="00B045BD" w:rsidRDefault="00B045BD" w:rsidP="00B045BD"/>
    <w:p w14:paraId="4C4244BC" w14:textId="77777777" w:rsidR="00B045BD" w:rsidRDefault="00B045BD" w:rsidP="00B045BD"/>
    <w:p w14:paraId="17F34412" w14:textId="77777777" w:rsidR="00B045BD" w:rsidRDefault="00B045BD" w:rsidP="00B045BD"/>
    <w:p w14:paraId="5E3423A5" w14:textId="06A3C34E" w:rsidR="00B045BD" w:rsidRDefault="00B045BD" w:rsidP="00B045BD"/>
    <w:p w14:paraId="222995A0" w14:textId="77777777" w:rsidR="00B045BD" w:rsidRDefault="00B045BD" w:rsidP="00B045BD"/>
    <w:p w14:paraId="1CF37747" w14:textId="77777777" w:rsidR="00B045BD" w:rsidRDefault="00B045BD" w:rsidP="00B045BD"/>
    <w:p w14:paraId="311C9D96" w14:textId="77777777" w:rsidR="00B045BD" w:rsidRDefault="00B045BD" w:rsidP="00B045BD"/>
    <w:p w14:paraId="06D8C24A" w14:textId="77777777" w:rsidR="00B045BD" w:rsidRDefault="00B045BD" w:rsidP="00B045BD"/>
    <w:p w14:paraId="1F98756F" w14:textId="77777777" w:rsidR="00B045BD" w:rsidRDefault="00B045BD" w:rsidP="00B045BD"/>
    <w:p w14:paraId="78F91775" w14:textId="77777777" w:rsidR="00B045BD" w:rsidRDefault="00B045BD" w:rsidP="00B045BD"/>
    <w:p w14:paraId="08BDFFEA" w14:textId="77777777" w:rsidR="00B045BD" w:rsidRDefault="00B045BD" w:rsidP="00B045BD"/>
    <w:p w14:paraId="566E24A6" w14:textId="77777777" w:rsidR="00B045BD" w:rsidRDefault="00B045BD" w:rsidP="00B045BD"/>
    <w:p w14:paraId="52D51F55" w14:textId="77777777" w:rsidR="00B045BD" w:rsidRDefault="00B045BD" w:rsidP="00B045BD"/>
    <w:p w14:paraId="4115C358" w14:textId="77777777" w:rsidR="00B045BD" w:rsidRDefault="00B045BD" w:rsidP="00B045BD"/>
    <w:p w14:paraId="79E46CC8" w14:textId="77777777" w:rsidR="00B045BD" w:rsidRDefault="00B045BD" w:rsidP="00B045BD"/>
    <w:p w14:paraId="446FC789" w14:textId="77777777" w:rsidR="00B045BD" w:rsidRDefault="00B045BD" w:rsidP="00B045BD"/>
    <w:p w14:paraId="235BE53D" w14:textId="77777777" w:rsidR="00B045BD" w:rsidRDefault="00B045BD" w:rsidP="00B045BD"/>
    <w:p w14:paraId="263906C2" w14:textId="77777777" w:rsidR="00B045BD" w:rsidRDefault="00B045BD" w:rsidP="00B045BD"/>
    <w:p w14:paraId="47E00EFD" w14:textId="77777777" w:rsidR="00B045BD" w:rsidRDefault="00B045BD" w:rsidP="00B045BD"/>
    <w:p w14:paraId="4E2CCAAF" w14:textId="77777777" w:rsidR="00B045BD" w:rsidRDefault="00B045BD" w:rsidP="00B045BD"/>
    <w:p w14:paraId="6E252CE6" w14:textId="77777777" w:rsidR="00B045BD" w:rsidRDefault="00B045BD" w:rsidP="00B045BD"/>
    <w:p w14:paraId="486463B9" w14:textId="77777777" w:rsidR="00B045BD" w:rsidRDefault="00B045BD" w:rsidP="00B045BD"/>
    <w:p w14:paraId="4F2DA40A" w14:textId="77777777" w:rsidR="00B045BD" w:rsidRDefault="00B045BD" w:rsidP="00B045BD"/>
    <w:p w14:paraId="4B49978C" w14:textId="77777777" w:rsidR="00B045BD" w:rsidRDefault="00B045BD" w:rsidP="00B045BD"/>
    <w:p w14:paraId="7B575999" w14:textId="77777777" w:rsidR="00B045BD" w:rsidRDefault="00B045BD" w:rsidP="00B045BD"/>
    <w:p w14:paraId="4590933D" w14:textId="0403F4FC" w:rsidR="00B045BD" w:rsidRPr="00B045BD" w:rsidRDefault="00B045BD" w:rsidP="00B045BD">
      <w:r w:rsidRPr="00B045BD">
        <w:rPr>
          <w:b/>
          <w:bCs/>
        </w:rPr>
        <w:t>策略成功率热力图 &amp; 性能稳定性对比图</w:t>
      </w:r>
    </w:p>
    <w:p w14:paraId="566D62D3" w14:textId="77777777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>3.1 等待策略的失效边界</w:t>
      </w:r>
    </w:p>
    <w:p w14:paraId="3D75266C" w14:textId="77777777" w:rsidR="00B045BD" w:rsidRPr="00B045BD" w:rsidRDefault="00B045BD" w:rsidP="00B045BD">
      <w:pPr>
        <w:numPr>
          <w:ilvl w:val="0"/>
          <w:numId w:val="5"/>
        </w:numPr>
      </w:pPr>
      <w:r w:rsidRPr="00B045BD">
        <w:rPr>
          <w:b/>
          <w:bCs/>
        </w:rPr>
        <w:t>Baseline vs Mixed</w:t>
      </w:r>
      <w:r w:rsidRPr="00B045BD">
        <w:t>：在 Baseline 中，等待成功率高达 </w:t>
      </w:r>
      <w:r w:rsidRPr="00B045BD">
        <w:rPr>
          <w:b/>
          <w:bCs/>
        </w:rPr>
        <w:t>99.0%</w:t>
      </w:r>
      <w:r w:rsidRPr="00B045BD">
        <w:t>。但在 Mixed 环境中，受右侧长尾分布（严重拥堵）的影响，等待成功率下降至 </w:t>
      </w:r>
      <w:r w:rsidRPr="00B045BD">
        <w:rPr>
          <w:b/>
          <w:bCs/>
        </w:rPr>
        <w:t>83.7%</w:t>
      </w:r>
      <w:r w:rsidRPr="00B045BD">
        <w:t>。</w:t>
      </w:r>
    </w:p>
    <w:p w14:paraId="524FDB0B" w14:textId="4EE0189C" w:rsidR="00B045BD" w:rsidRPr="00B045BD" w:rsidRDefault="00B045BD" w:rsidP="00B045BD">
      <w:pPr>
        <w:numPr>
          <w:ilvl w:val="0"/>
          <w:numId w:val="5"/>
        </w:numPr>
      </w:pPr>
      <w:r w:rsidRPr="00B045BD">
        <w:rPr>
          <w:b/>
          <w:bCs/>
        </w:rPr>
        <w:t>结论</w:t>
      </w:r>
      <w:r w:rsidRPr="00B045BD">
        <w:t>：这 </w:t>
      </w:r>
      <w:r w:rsidRPr="00B045BD">
        <w:rPr>
          <w:b/>
          <w:bCs/>
        </w:rPr>
        <w:t>15.3% 的性能缺口</w:t>
      </w:r>
      <w:r w:rsidRPr="00B045BD">
        <w:t> 正是传统启发式算法（规则库）无法处理的部分，也是引入 RL 的核心价值所在——识别并处理那些超出缓冲区的异常值。</w:t>
      </w:r>
    </w:p>
    <w:p w14:paraId="5C931EB8" w14:textId="77777777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>3.2 移除策略的生存空间</w:t>
      </w:r>
    </w:p>
    <w:p w14:paraId="130E5E00" w14:textId="5CBBC69C" w:rsidR="00B045BD" w:rsidRPr="00B045BD" w:rsidRDefault="00B045BD" w:rsidP="00B045BD">
      <w:pPr>
        <w:numPr>
          <w:ilvl w:val="0"/>
          <w:numId w:val="6"/>
        </w:numPr>
      </w:pPr>
      <w:r w:rsidRPr="00B045BD">
        <w:rPr>
          <w:b/>
          <w:bCs/>
        </w:rPr>
        <w:t>Stress Test</w:t>
      </w:r>
      <w:r w:rsidRPr="00B045BD">
        <w:t>：移除策略获得了 </w:t>
      </w:r>
      <w:r w:rsidRPr="00B045BD">
        <w:rPr>
          <w:b/>
          <w:bCs/>
        </w:rPr>
        <w:t>55.8%</w:t>
      </w:r>
      <w:r w:rsidRPr="00B045BD">
        <w:t> 的成功率（62/111）。</w:t>
      </w:r>
    </w:p>
    <w:p w14:paraId="2938E1B8" w14:textId="26DA1F72" w:rsidR="00B045BD" w:rsidRPr="00B045BD" w:rsidRDefault="00B045BD" w:rsidP="00B045BD">
      <w:pPr>
        <w:numPr>
          <w:ilvl w:val="0"/>
          <w:numId w:val="6"/>
        </w:numPr>
      </w:pPr>
      <w:r w:rsidRPr="00B045BD">
        <w:rPr>
          <w:b/>
          <w:bCs/>
        </w:rPr>
        <w:t>解读</w:t>
      </w:r>
      <w:r w:rsidRPr="00B045BD">
        <w:t>：在全网瘫痪的极端条件下，能够救回超过一半的订单是一个巨大的胜利。这证明了 RL 引导的 ALNS 具备在绝境中寻找次优解的能力。</w:t>
      </w:r>
    </w:p>
    <w:p w14:paraId="063820C5" w14:textId="18F51F39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>3.3 随机性的代价</w:t>
      </w:r>
    </w:p>
    <w:p w14:paraId="324DDFA3" w14:textId="77777777" w:rsidR="00B045BD" w:rsidRPr="00B045BD" w:rsidRDefault="00B045BD" w:rsidP="00B045BD">
      <w:pPr>
        <w:numPr>
          <w:ilvl w:val="0"/>
          <w:numId w:val="7"/>
        </w:numPr>
      </w:pPr>
      <w:r w:rsidRPr="00B045BD">
        <w:rPr>
          <w:b/>
          <w:bCs/>
        </w:rPr>
        <w:t>Chaos vs Stress</w:t>
      </w:r>
      <w:r w:rsidRPr="00B045BD">
        <w:t>：这是一个反直觉的发现。Chaos 环境（均值55min）理论上比 Stress（均值120min）更轻松，但 Chaos 的移除成功率仅为 </w:t>
      </w:r>
      <w:r w:rsidRPr="00B045BD">
        <w:rPr>
          <w:b/>
          <w:bCs/>
        </w:rPr>
        <w:t>16.5%</w:t>
      </w:r>
      <w:r w:rsidRPr="00B045BD">
        <w:t>，远低于 Stress 的 55.8%。</w:t>
      </w:r>
    </w:p>
    <w:p w14:paraId="70894149" w14:textId="4E14EEAE" w:rsidR="00B045BD" w:rsidRPr="00B045BD" w:rsidRDefault="00B045BD" w:rsidP="00B045BD">
      <w:pPr>
        <w:numPr>
          <w:ilvl w:val="0"/>
          <w:numId w:val="7"/>
        </w:numPr>
      </w:pPr>
      <w:r w:rsidRPr="00B045BD">
        <w:rPr>
          <w:b/>
          <w:bCs/>
        </w:rPr>
        <w:t>机理解析</w:t>
      </w:r>
      <w:r w:rsidRPr="00B045BD">
        <w:t>：</w:t>
      </w:r>
      <w:r w:rsidRPr="00B045BD">
        <w:rPr>
          <w:b/>
          <w:bCs/>
        </w:rPr>
        <w:t>波动性比强度更致命</w:t>
      </w:r>
      <w:r w:rsidRPr="00B045BD">
        <w:t>。在 Stress 环境下，信号是明确的（肯定会堵），智能体可以果断移除。但在 Chaos 环境下，信号是模糊的（可能堵也可能不堵），且移除后的备选路径也面临高度随机性。这导致智能体陷入决策瘫痪，难以形成稳定的策略映射。</w:t>
      </w:r>
    </w:p>
    <w:p w14:paraId="5C9A7BE3" w14:textId="77777777" w:rsidR="00B045BD" w:rsidRPr="00B045BD" w:rsidRDefault="00B045BD" w:rsidP="00B045BD">
      <w:r w:rsidRPr="00B045BD">
        <w:pict w14:anchorId="348BD8AE">
          <v:rect id="_x0000_i1050" style="width:675.75pt;height:1.5pt" o:hrpct="0" o:hralign="center" o:hrstd="t" o:hr="t" fillcolor="#a0a0a0" stroked="f"/>
        </w:pict>
      </w:r>
    </w:p>
    <w:p w14:paraId="4E5A4D1A" w14:textId="77777777" w:rsidR="00B045BD" w:rsidRDefault="00B045BD"/>
    <w:p w14:paraId="14C4CD0B" w14:textId="77777777" w:rsidR="00B045BD" w:rsidRDefault="00B045BD"/>
    <w:p w14:paraId="3185AD98" w14:textId="61C4F82F" w:rsidR="00B045BD" w:rsidRDefault="00B045BD" w:rsidP="00B045BD">
      <w:pPr>
        <w:rPr>
          <w:b/>
          <w:bCs/>
        </w:rPr>
      </w:pPr>
      <w:r w:rsidRPr="00B045BD">
        <w:rPr>
          <w:rFonts w:hint="eastAsia"/>
          <w:b/>
          <w:bCs/>
        </w:rPr>
        <w:drawing>
          <wp:anchor distT="0" distB="0" distL="114300" distR="114300" simplePos="0" relativeHeight="251660288" behindDoc="0" locked="0" layoutInCell="1" allowOverlap="1" wp14:anchorId="13D14EC2" wp14:editId="380E1601">
            <wp:simplePos x="0" y="0"/>
            <wp:positionH relativeFrom="column">
              <wp:posOffset>-704143</wp:posOffset>
            </wp:positionH>
            <wp:positionV relativeFrom="paragraph">
              <wp:posOffset>273206</wp:posOffset>
            </wp:positionV>
            <wp:extent cx="6401020" cy="3733800"/>
            <wp:effectExtent l="0" t="0" r="0" b="0"/>
            <wp:wrapNone/>
            <wp:docPr id="1557694774" name="图片 5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4774" name="图片 5" descr="图表, 箱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0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45BD">
        <w:rPr>
          <w:b/>
          <w:bCs/>
        </w:rPr>
        <w:t>4. 异常案例深度剖析：简单课程环境下的策略坍塌</w:t>
      </w:r>
    </w:p>
    <w:p w14:paraId="5FC7191A" w14:textId="691FEB71" w:rsidR="00B045BD" w:rsidRDefault="00B045BD" w:rsidP="00B045BD">
      <w:pPr>
        <w:rPr>
          <w:b/>
          <w:bCs/>
        </w:rPr>
      </w:pPr>
    </w:p>
    <w:p w14:paraId="43C2DCB1" w14:textId="77777777" w:rsidR="00B045BD" w:rsidRDefault="00B045BD" w:rsidP="00B045BD">
      <w:pPr>
        <w:rPr>
          <w:b/>
          <w:bCs/>
        </w:rPr>
      </w:pPr>
    </w:p>
    <w:p w14:paraId="04783959" w14:textId="70AD6CC8" w:rsidR="00B045BD" w:rsidRDefault="00B045BD" w:rsidP="00B045BD">
      <w:pPr>
        <w:rPr>
          <w:b/>
          <w:bCs/>
        </w:rPr>
      </w:pPr>
    </w:p>
    <w:p w14:paraId="1F1FDDF7" w14:textId="51E3F581" w:rsidR="00B045BD" w:rsidRDefault="00B045BD" w:rsidP="00B045BD">
      <w:pPr>
        <w:rPr>
          <w:b/>
          <w:bCs/>
        </w:rPr>
      </w:pPr>
    </w:p>
    <w:p w14:paraId="384A8E1B" w14:textId="186B6C04" w:rsidR="00B045BD" w:rsidRDefault="00B045BD" w:rsidP="00B045BD">
      <w:pPr>
        <w:rPr>
          <w:b/>
          <w:bCs/>
        </w:rPr>
      </w:pPr>
    </w:p>
    <w:p w14:paraId="1FE31548" w14:textId="2D8F7B81" w:rsidR="00B045BD" w:rsidRDefault="00B045BD" w:rsidP="00B045BD">
      <w:pPr>
        <w:rPr>
          <w:b/>
          <w:bCs/>
        </w:rPr>
      </w:pPr>
    </w:p>
    <w:p w14:paraId="4EF02602" w14:textId="6A29D45E" w:rsidR="00B045BD" w:rsidRDefault="00B045BD" w:rsidP="00B045BD">
      <w:pPr>
        <w:rPr>
          <w:b/>
          <w:bCs/>
        </w:rPr>
      </w:pPr>
    </w:p>
    <w:p w14:paraId="036B4D61" w14:textId="1E944DE0" w:rsidR="00B045BD" w:rsidRDefault="00B045BD" w:rsidP="00B045BD">
      <w:pPr>
        <w:rPr>
          <w:b/>
          <w:bCs/>
        </w:rPr>
      </w:pPr>
    </w:p>
    <w:p w14:paraId="564A5EF7" w14:textId="028531BE" w:rsidR="00B045BD" w:rsidRDefault="00B045BD" w:rsidP="00B045BD">
      <w:pPr>
        <w:rPr>
          <w:b/>
          <w:bCs/>
        </w:rPr>
      </w:pPr>
    </w:p>
    <w:p w14:paraId="2F392E4C" w14:textId="77777777" w:rsidR="00B045BD" w:rsidRDefault="00B045BD" w:rsidP="00B045BD">
      <w:pPr>
        <w:rPr>
          <w:b/>
          <w:bCs/>
        </w:rPr>
      </w:pPr>
    </w:p>
    <w:p w14:paraId="2457882E" w14:textId="77777777" w:rsidR="00B045BD" w:rsidRDefault="00B045BD" w:rsidP="00B045BD">
      <w:pPr>
        <w:rPr>
          <w:b/>
          <w:bCs/>
        </w:rPr>
      </w:pPr>
    </w:p>
    <w:p w14:paraId="7F6483BC" w14:textId="77777777" w:rsidR="00B045BD" w:rsidRDefault="00B045BD" w:rsidP="00B045BD">
      <w:pPr>
        <w:rPr>
          <w:b/>
          <w:bCs/>
        </w:rPr>
      </w:pPr>
    </w:p>
    <w:p w14:paraId="0F443FF9" w14:textId="77777777" w:rsidR="00B045BD" w:rsidRDefault="00B045BD" w:rsidP="00B045BD">
      <w:pPr>
        <w:rPr>
          <w:b/>
          <w:bCs/>
        </w:rPr>
      </w:pPr>
    </w:p>
    <w:p w14:paraId="47F1DB7D" w14:textId="77777777" w:rsidR="00B045BD" w:rsidRDefault="00B045BD" w:rsidP="00B045BD">
      <w:pPr>
        <w:rPr>
          <w:b/>
          <w:bCs/>
        </w:rPr>
      </w:pPr>
    </w:p>
    <w:p w14:paraId="16F0D509" w14:textId="77777777" w:rsidR="00B045BD" w:rsidRDefault="00B045BD" w:rsidP="00B045BD">
      <w:pPr>
        <w:rPr>
          <w:b/>
          <w:bCs/>
        </w:rPr>
      </w:pPr>
    </w:p>
    <w:p w14:paraId="42E50D38" w14:textId="77777777" w:rsidR="00B045BD" w:rsidRDefault="00B045BD" w:rsidP="00B045BD">
      <w:pPr>
        <w:rPr>
          <w:b/>
          <w:bCs/>
        </w:rPr>
      </w:pPr>
    </w:p>
    <w:p w14:paraId="6CA0758C" w14:textId="77777777" w:rsidR="00B045BD" w:rsidRDefault="00B045BD" w:rsidP="00B045BD">
      <w:pPr>
        <w:rPr>
          <w:b/>
          <w:bCs/>
        </w:rPr>
      </w:pPr>
    </w:p>
    <w:p w14:paraId="08351B1E" w14:textId="77777777" w:rsidR="00B045BD" w:rsidRDefault="00B045BD" w:rsidP="00B045BD">
      <w:pPr>
        <w:rPr>
          <w:b/>
          <w:bCs/>
        </w:rPr>
      </w:pPr>
    </w:p>
    <w:p w14:paraId="4BE894B5" w14:textId="77777777" w:rsidR="00B045BD" w:rsidRDefault="00B045BD" w:rsidP="00B045BD">
      <w:pPr>
        <w:rPr>
          <w:b/>
          <w:bCs/>
        </w:rPr>
      </w:pPr>
    </w:p>
    <w:p w14:paraId="22B2FF91" w14:textId="77777777" w:rsidR="00B045BD" w:rsidRDefault="00B045BD" w:rsidP="00B045BD">
      <w:pPr>
        <w:rPr>
          <w:b/>
          <w:bCs/>
        </w:rPr>
      </w:pPr>
    </w:p>
    <w:p w14:paraId="39065338" w14:textId="77777777" w:rsidR="00B045BD" w:rsidRPr="00B045BD" w:rsidRDefault="00B045BD" w:rsidP="00B045BD">
      <w:pPr>
        <w:rPr>
          <w:rFonts w:hint="eastAsia"/>
          <w:b/>
          <w:bCs/>
        </w:rPr>
      </w:pPr>
    </w:p>
    <w:p w14:paraId="6A4E194E" w14:textId="558724C9" w:rsidR="00B045BD" w:rsidRDefault="00B045BD" w:rsidP="00B045BD">
      <w:pPr>
        <w:rPr>
          <w:b/>
          <w:bCs/>
        </w:rPr>
      </w:pPr>
      <w:r w:rsidRPr="00B045BD">
        <w:rPr>
          <w:b/>
          <w:bCs/>
        </w:rPr>
        <w:drawing>
          <wp:anchor distT="0" distB="0" distL="114300" distR="114300" simplePos="0" relativeHeight="251661312" behindDoc="0" locked="0" layoutInCell="1" allowOverlap="1" wp14:anchorId="68196E03" wp14:editId="144BB93D">
            <wp:simplePos x="0" y="0"/>
            <wp:positionH relativeFrom="margin">
              <wp:align>center</wp:align>
            </wp:positionH>
            <wp:positionV relativeFrom="paragraph">
              <wp:posOffset>50057</wp:posOffset>
            </wp:positionV>
            <wp:extent cx="6494066" cy="3788075"/>
            <wp:effectExtent l="0" t="0" r="2540" b="3175"/>
            <wp:wrapNone/>
            <wp:docPr id="1683791583" name="图片 7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1583" name="图片 7" descr="图表, 箱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066" cy="37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42FE6" w14:textId="3EFD64B2" w:rsidR="00B045BD" w:rsidRDefault="00B045BD" w:rsidP="00B045BD">
      <w:pPr>
        <w:rPr>
          <w:b/>
          <w:bCs/>
        </w:rPr>
      </w:pPr>
    </w:p>
    <w:p w14:paraId="1BC41166" w14:textId="77777777" w:rsidR="00B045BD" w:rsidRDefault="00B045BD" w:rsidP="00B045BD">
      <w:pPr>
        <w:rPr>
          <w:b/>
          <w:bCs/>
        </w:rPr>
      </w:pPr>
    </w:p>
    <w:p w14:paraId="3AD0AF34" w14:textId="4ED79242" w:rsidR="00B045BD" w:rsidRDefault="00B045BD" w:rsidP="00B045BD">
      <w:pPr>
        <w:rPr>
          <w:b/>
          <w:bCs/>
        </w:rPr>
      </w:pPr>
    </w:p>
    <w:p w14:paraId="51D07552" w14:textId="77777777" w:rsidR="00B045BD" w:rsidRDefault="00B045BD" w:rsidP="00B045BD">
      <w:pPr>
        <w:rPr>
          <w:b/>
          <w:bCs/>
        </w:rPr>
      </w:pPr>
    </w:p>
    <w:p w14:paraId="186344EE" w14:textId="77777777" w:rsidR="00B045BD" w:rsidRDefault="00B045BD" w:rsidP="00B045BD">
      <w:pPr>
        <w:rPr>
          <w:b/>
          <w:bCs/>
        </w:rPr>
      </w:pPr>
    </w:p>
    <w:p w14:paraId="5527F0AF" w14:textId="77777777" w:rsidR="00B045BD" w:rsidRDefault="00B045BD" w:rsidP="00B045BD">
      <w:pPr>
        <w:rPr>
          <w:b/>
          <w:bCs/>
        </w:rPr>
      </w:pPr>
    </w:p>
    <w:p w14:paraId="31A59D66" w14:textId="77777777" w:rsidR="00B045BD" w:rsidRDefault="00B045BD" w:rsidP="00B045BD">
      <w:pPr>
        <w:rPr>
          <w:b/>
          <w:bCs/>
        </w:rPr>
      </w:pPr>
    </w:p>
    <w:p w14:paraId="042B4474" w14:textId="77777777" w:rsidR="00B045BD" w:rsidRDefault="00B045BD" w:rsidP="00B045BD">
      <w:pPr>
        <w:rPr>
          <w:b/>
          <w:bCs/>
        </w:rPr>
      </w:pPr>
    </w:p>
    <w:p w14:paraId="6025BB04" w14:textId="77777777" w:rsidR="00B045BD" w:rsidRDefault="00B045BD" w:rsidP="00B045BD">
      <w:pPr>
        <w:rPr>
          <w:b/>
          <w:bCs/>
        </w:rPr>
      </w:pPr>
    </w:p>
    <w:p w14:paraId="4E6D89E1" w14:textId="77777777" w:rsidR="00B045BD" w:rsidRDefault="00B045BD" w:rsidP="00B045BD">
      <w:pPr>
        <w:rPr>
          <w:b/>
          <w:bCs/>
        </w:rPr>
      </w:pPr>
    </w:p>
    <w:p w14:paraId="0EE9EFBB" w14:textId="06E7E1B0" w:rsidR="00B045BD" w:rsidRDefault="00B045BD" w:rsidP="00B045BD">
      <w:pPr>
        <w:rPr>
          <w:b/>
          <w:bCs/>
        </w:rPr>
      </w:pPr>
    </w:p>
    <w:p w14:paraId="43F2C1FC" w14:textId="77777777" w:rsidR="00B045BD" w:rsidRDefault="00B045BD" w:rsidP="00B045BD">
      <w:pPr>
        <w:rPr>
          <w:b/>
          <w:bCs/>
        </w:rPr>
      </w:pPr>
    </w:p>
    <w:p w14:paraId="1053801B" w14:textId="77777777" w:rsidR="00B045BD" w:rsidRDefault="00B045BD" w:rsidP="00B045BD">
      <w:pPr>
        <w:rPr>
          <w:rFonts w:hint="eastAsia"/>
          <w:b/>
          <w:bCs/>
        </w:rPr>
      </w:pPr>
    </w:p>
    <w:p w14:paraId="1DEFB5DE" w14:textId="77777777" w:rsidR="00B045BD" w:rsidRDefault="00B045BD" w:rsidP="00B045BD">
      <w:pPr>
        <w:rPr>
          <w:b/>
          <w:bCs/>
        </w:rPr>
      </w:pPr>
    </w:p>
    <w:p w14:paraId="5505B44B" w14:textId="3E394D78" w:rsidR="00B045BD" w:rsidRDefault="00B045BD" w:rsidP="00B045BD">
      <w:pPr>
        <w:rPr>
          <w:b/>
          <w:bCs/>
        </w:rPr>
      </w:pPr>
    </w:p>
    <w:p w14:paraId="49FA8844" w14:textId="2B5ACD6A" w:rsidR="00B045BD" w:rsidRDefault="00B045BD" w:rsidP="00B045BD">
      <w:pPr>
        <w:rPr>
          <w:b/>
          <w:bCs/>
        </w:rPr>
      </w:pPr>
    </w:p>
    <w:p w14:paraId="640779EC" w14:textId="77777777" w:rsidR="00B045BD" w:rsidRDefault="00B045BD" w:rsidP="00B045BD">
      <w:pPr>
        <w:rPr>
          <w:b/>
          <w:bCs/>
        </w:rPr>
      </w:pPr>
    </w:p>
    <w:p w14:paraId="7BF4F330" w14:textId="77777777" w:rsidR="00B045BD" w:rsidRDefault="00B045BD" w:rsidP="00B045BD">
      <w:pPr>
        <w:rPr>
          <w:rFonts w:hint="eastAsia"/>
          <w:b/>
          <w:bCs/>
        </w:rPr>
      </w:pPr>
    </w:p>
    <w:p w14:paraId="0E3A18B8" w14:textId="77777777" w:rsidR="00B045BD" w:rsidRDefault="00B045BD" w:rsidP="00B045BD">
      <w:pPr>
        <w:rPr>
          <w:b/>
          <w:bCs/>
        </w:rPr>
      </w:pPr>
    </w:p>
    <w:p w14:paraId="70616BF8" w14:textId="0B21371B" w:rsidR="00B045BD" w:rsidRPr="00B045BD" w:rsidRDefault="00B045BD" w:rsidP="00B045BD">
      <w:r w:rsidRPr="00B045BD">
        <w:rPr>
          <w:b/>
          <w:bCs/>
        </w:rPr>
        <w:t>性能稳定性对比图：Curriculum 曲线</w:t>
      </w:r>
    </w:p>
    <w:p w14:paraId="6477FB6F" w14:textId="2ED0D473" w:rsidR="00B045BD" w:rsidRPr="00B045BD" w:rsidRDefault="00B045BD" w:rsidP="00B045BD">
      <w:r w:rsidRPr="00B045BD">
        <w:t>实验中最显著的异常出现在 Curriculum Easy 环境中（平均</w:t>
      </w:r>
      <w:proofErr w:type="gramStart"/>
      <w:r w:rsidRPr="00B045BD">
        <w:t>奖励仅</w:t>
      </w:r>
      <w:proofErr w:type="gramEnd"/>
      <w:r w:rsidRPr="00B045BD">
        <w:t xml:space="preserve"> 0.10，图中最下方的紫色线）。</w:t>
      </w:r>
    </w:p>
    <w:p w14:paraId="69F5B25B" w14:textId="75865CB5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>现象诊断</w:t>
      </w:r>
    </w:p>
    <w:p w14:paraId="11C82F84" w14:textId="34E64868" w:rsidR="00B045BD" w:rsidRPr="00B045BD" w:rsidRDefault="00B045BD" w:rsidP="00B045BD">
      <w:pPr>
        <w:numPr>
          <w:ilvl w:val="0"/>
          <w:numId w:val="8"/>
        </w:numPr>
      </w:pPr>
      <w:r w:rsidRPr="00B045BD">
        <w:rPr>
          <w:b/>
          <w:bCs/>
        </w:rPr>
        <w:t>数据特征</w:t>
      </w:r>
      <w:r w:rsidRPr="00B045BD">
        <w:t>：Curriculum 环境包含 50% 的简单样本（同 Baseline）。</w:t>
      </w:r>
    </w:p>
    <w:p w14:paraId="47D3A85B" w14:textId="77777777" w:rsidR="00B045BD" w:rsidRDefault="00B045BD" w:rsidP="00B045BD">
      <w:pPr>
        <w:numPr>
          <w:ilvl w:val="0"/>
          <w:numId w:val="8"/>
        </w:numPr>
      </w:pPr>
      <w:r w:rsidRPr="00B045BD">
        <w:rPr>
          <w:b/>
          <w:bCs/>
        </w:rPr>
        <w:t>行为特征</w:t>
      </w:r>
      <w:r w:rsidRPr="00B045BD">
        <w:t>：智能</w:t>
      </w:r>
      <w:proofErr w:type="gramStart"/>
      <w:r w:rsidRPr="00B045BD">
        <w:t>体执行</w:t>
      </w:r>
      <w:proofErr w:type="gramEnd"/>
      <w:r w:rsidRPr="00B045BD">
        <w:t>了 </w:t>
      </w:r>
      <w:r w:rsidRPr="00B045BD">
        <w:rPr>
          <w:b/>
          <w:bCs/>
        </w:rPr>
        <w:t>102 次移除</w:t>
      </w:r>
      <w:r w:rsidRPr="00B045BD">
        <w:t>，但成功率仅 </w:t>
      </w:r>
      <w:r w:rsidRPr="00B045BD">
        <w:rPr>
          <w:b/>
          <w:bCs/>
        </w:rPr>
        <w:t>6.8%</w:t>
      </w:r>
      <w:r w:rsidRPr="00B045BD">
        <w:t>。</w:t>
      </w:r>
    </w:p>
    <w:p w14:paraId="7E7F9160" w14:textId="7E49385D" w:rsidR="00947132" w:rsidRPr="00B045BD" w:rsidRDefault="00947132" w:rsidP="00947132">
      <w:pPr>
        <w:pStyle w:val="af"/>
        <w:ind w:left="7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13F1EE9" wp14:editId="41EEE997">
            <wp:extent cx="4793679" cy="3355460"/>
            <wp:effectExtent l="0" t="0" r="6985" b="0"/>
            <wp:docPr id="931615304" name="图片 8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15304" name="图片 8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89" cy="335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76E3" w14:textId="576201A1" w:rsidR="00B045BD" w:rsidRPr="00B045BD" w:rsidRDefault="00B045BD" w:rsidP="00B045BD">
      <w:pPr>
        <w:numPr>
          <w:ilvl w:val="0"/>
          <w:numId w:val="8"/>
        </w:numPr>
      </w:pPr>
      <w:r w:rsidRPr="00B045BD">
        <w:rPr>
          <w:b/>
          <w:bCs/>
        </w:rPr>
        <w:t>矛盾点</w:t>
      </w:r>
      <w:r w:rsidRPr="00B045BD">
        <w:t>：面对简单的环境，智能体却选择了最激进、成本最高且成功率最低的策略。</w:t>
      </w:r>
    </w:p>
    <w:p w14:paraId="6053B569" w14:textId="6A55CCE3" w:rsidR="00B045BD" w:rsidRPr="00B045BD" w:rsidRDefault="00B045BD" w:rsidP="00B045BD">
      <w:pPr>
        <w:rPr>
          <w:b/>
          <w:bCs/>
        </w:rPr>
      </w:pPr>
      <w:r w:rsidRPr="00B045BD">
        <w:rPr>
          <w:b/>
          <w:bCs/>
        </w:rPr>
        <w:t xml:space="preserve">机理解析：策略坍塌 </w:t>
      </w:r>
    </w:p>
    <w:p w14:paraId="066359E9" w14:textId="4890E7C6" w:rsidR="00B045BD" w:rsidRPr="00B045BD" w:rsidRDefault="00B045BD" w:rsidP="00B045BD">
      <w:r w:rsidRPr="00B045BD">
        <w:t>这是一种强化学习中的病态收敛现象，类似于人类心理学中的 </w:t>
      </w:r>
      <w:r w:rsidRPr="00B045BD">
        <w:rPr>
          <w:b/>
          <w:bCs/>
        </w:rPr>
        <w:t>“习得性无助”或“创伤后应激障碍”</w:t>
      </w:r>
      <w:r w:rsidRPr="00B045BD">
        <w:t>：</w:t>
      </w:r>
    </w:p>
    <w:p w14:paraId="2C7CEE2D" w14:textId="78A20C82" w:rsidR="00B045BD" w:rsidRPr="00B045BD" w:rsidRDefault="00B045BD" w:rsidP="00B045BD">
      <w:pPr>
        <w:numPr>
          <w:ilvl w:val="0"/>
          <w:numId w:val="9"/>
        </w:numPr>
      </w:pPr>
      <w:r w:rsidRPr="00B045BD">
        <w:rPr>
          <w:b/>
          <w:bCs/>
        </w:rPr>
        <w:t>早期创伤</w:t>
      </w:r>
      <w:r w:rsidRPr="00B045BD">
        <w:t>：在训练初期，智能体可能偶然在几次“等待”尝试中遭遇了该环境特有的中等强度延误（Mean=60），导致任务失败（Reward=0）。</w:t>
      </w:r>
    </w:p>
    <w:p w14:paraId="4FCA0678" w14:textId="77777777" w:rsidR="00B045BD" w:rsidRPr="00B045BD" w:rsidRDefault="00B045BD" w:rsidP="00B045BD">
      <w:pPr>
        <w:numPr>
          <w:ilvl w:val="0"/>
          <w:numId w:val="9"/>
        </w:numPr>
      </w:pPr>
      <w:r w:rsidRPr="00B045BD">
        <w:rPr>
          <w:b/>
          <w:bCs/>
        </w:rPr>
        <w:t>过度归因</w:t>
      </w:r>
      <w:r w:rsidRPr="00B045BD">
        <w:t>：神经网络错误地将“等待”与“失败”建立了强关联，忽略了另外 50% 简单样本通过等待可以成功的实施。</w:t>
      </w:r>
    </w:p>
    <w:p w14:paraId="1467066F" w14:textId="7BC6D494" w:rsidR="00B045BD" w:rsidRPr="00B045BD" w:rsidRDefault="00B045BD" w:rsidP="00B045BD">
      <w:pPr>
        <w:numPr>
          <w:ilvl w:val="0"/>
          <w:numId w:val="9"/>
        </w:numPr>
      </w:pPr>
      <w:r w:rsidRPr="00B045BD">
        <w:rPr>
          <w:b/>
          <w:bCs/>
        </w:rPr>
        <w:t>陷入局部最优</w:t>
      </w:r>
      <w:r w:rsidRPr="00B045BD">
        <w:t>：智能体转向“移除”策略。虽然移除导致了高昂的成本（低 Reward），但在它的价值网络中，这仍比“等待导致的</w:t>
      </w:r>
      <w:proofErr w:type="gramStart"/>
      <w:r w:rsidRPr="00B045BD">
        <w:t>不</w:t>
      </w:r>
      <w:proofErr w:type="gramEnd"/>
      <w:r w:rsidRPr="00B045BD">
        <w:t>可行解”要“安全”。</w:t>
      </w:r>
    </w:p>
    <w:p w14:paraId="4F6E85D3" w14:textId="77777777" w:rsidR="00B045BD" w:rsidRPr="00B045BD" w:rsidRDefault="00B045BD" w:rsidP="00B045BD">
      <w:pPr>
        <w:numPr>
          <w:ilvl w:val="0"/>
          <w:numId w:val="9"/>
        </w:numPr>
      </w:pPr>
      <w:r w:rsidRPr="00B045BD">
        <w:rPr>
          <w:b/>
          <w:bCs/>
        </w:rPr>
        <w:t>恶性循环</w:t>
      </w:r>
      <w:r w:rsidRPr="00B045BD">
        <w:t>：由于不再尝试等待，智能</w:t>
      </w:r>
      <w:proofErr w:type="gramStart"/>
      <w:r w:rsidRPr="00B045BD">
        <w:t>体永远</w:t>
      </w:r>
      <w:proofErr w:type="gramEnd"/>
      <w:r w:rsidRPr="00B045BD">
        <w:t>无法纠正其错误的认知，最终收敛到了一个极差的策略。</w:t>
      </w:r>
    </w:p>
    <w:p w14:paraId="1DC8195D" w14:textId="77777777" w:rsidR="00B045BD" w:rsidRDefault="00B045BD"/>
    <w:p w14:paraId="341895B6" w14:textId="35D93F15" w:rsidR="00947132" w:rsidRPr="00947132" w:rsidRDefault="00947132" w:rsidP="00947132">
      <w:pPr>
        <w:rPr>
          <w:b/>
          <w:bCs/>
        </w:rPr>
      </w:pPr>
      <w:r w:rsidRPr="00947132">
        <w:rPr>
          <w:b/>
          <w:bCs/>
        </w:rPr>
        <w:t xml:space="preserve">5. 结论 </w:t>
      </w:r>
    </w:p>
    <w:p w14:paraId="2E342502" w14:textId="77777777" w:rsidR="00947132" w:rsidRPr="00947132" w:rsidRDefault="00947132" w:rsidP="00947132">
      <w:r w:rsidRPr="00947132">
        <w:t>本研究通过高精度的对比实验得出以下核心结论：</w:t>
      </w:r>
    </w:p>
    <w:p w14:paraId="217C98EB" w14:textId="77777777" w:rsidR="00947132" w:rsidRPr="00947132" w:rsidRDefault="00947132" w:rsidP="00947132">
      <w:pPr>
        <w:numPr>
          <w:ilvl w:val="0"/>
          <w:numId w:val="10"/>
        </w:numPr>
      </w:pPr>
      <w:r w:rsidRPr="00947132">
        <w:rPr>
          <w:b/>
          <w:bCs/>
        </w:rPr>
        <w:t>RL 赋予了系统“危机感知”能力</w:t>
      </w:r>
      <w:r w:rsidRPr="00947132">
        <w:t>：智能体能够根据延误的分布特征，在“保守”与“激进”策略间进行非线性的切换。</w:t>
      </w:r>
    </w:p>
    <w:p w14:paraId="44032505" w14:textId="77777777" w:rsidR="00947132" w:rsidRPr="00947132" w:rsidRDefault="00947132" w:rsidP="00947132">
      <w:pPr>
        <w:numPr>
          <w:ilvl w:val="0"/>
          <w:numId w:val="10"/>
        </w:numPr>
      </w:pPr>
      <w:r w:rsidRPr="00947132">
        <w:rPr>
          <w:b/>
          <w:bCs/>
        </w:rPr>
        <w:t>双峰分布是真正的试金石</w:t>
      </w:r>
      <w:r w:rsidRPr="00947132">
        <w:t>：Mixed v1 环境下的性能震荡（Learning Curve 中的 V 型跌落）精确捕捉了系统应对突发灾难的能力上限。</w:t>
      </w:r>
    </w:p>
    <w:p w14:paraId="47B00CC1" w14:textId="54A11057" w:rsidR="00947132" w:rsidRPr="00947132" w:rsidRDefault="00947132" w:rsidP="00947132">
      <w:pPr>
        <w:numPr>
          <w:ilvl w:val="0"/>
          <w:numId w:val="10"/>
        </w:numPr>
      </w:pPr>
      <w:r w:rsidRPr="00947132">
        <w:rPr>
          <w:b/>
          <w:bCs/>
        </w:rPr>
        <w:t>不确定性 &gt; 严重性</w:t>
      </w:r>
      <w:r w:rsidRPr="00947132">
        <w:t>：系统处理“确定性的灾难”比处理“随机的扰动”表现更好。高</w:t>
      </w:r>
      <w:proofErr w:type="gramStart"/>
      <w:r w:rsidRPr="00947132">
        <w:t>熵环境</w:t>
      </w:r>
      <w:proofErr w:type="gramEnd"/>
      <w:r w:rsidRPr="00947132">
        <w:t>是未来优化的重点。</w:t>
      </w:r>
    </w:p>
    <w:p w14:paraId="47E61D15" w14:textId="202966F8" w:rsidR="00947132" w:rsidRPr="00947132" w:rsidRDefault="00947132" w:rsidP="00947132">
      <w:pPr>
        <w:numPr>
          <w:ilvl w:val="0"/>
          <w:numId w:val="10"/>
        </w:numPr>
      </w:pPr>
      <w:r w:rsidRPr="00947132">
        <w:rPr>
          <w:b/>
          <w:bCs/>
        </w:rPr>
        <w:t>警惕“过度避险”</w:t>
      </w:r>
      <w:r w:rsidRPr="00947132">
        <w:t>：Curriculum 案例警示我们，在设计 RL 系统时，必须引入足够的探索机制或专家引导，防止智能体在面对混合难度环境时产生策略坍塌。</w:t>
      </w:r>
    </w:p>
    <w:p w14:paraId="5802A285" w14:textId="77777777" w:rsidR="00947132" w:rsidRPr="00947132" w:rsidRDefault="00947132">
      <w:pPr>
        <w:rPr>
          <w:rFonts w:hint="eastAsia"/>
        </w:rPr>
      </w:pPr>
    </w:p>
    <w:sectPr w:rsidR="00947132" w:rsidRPr="00947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627"/>
    <w:multiLevelType w:val="multilevel"/>
    <w:tmpl w:val="BDE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122F"/>
    <w:multiLevelType w:val="multilevel"/>
    <w:tmpl w:val="9C1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F3CB2"/>
    <w:multiLevelType w:val="multilevel"/>
    <w:tmpl w:val="665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1236"/>
    <w:multiLevelType w:val="multilevel"/>
    <w:tmpl w:val="9A82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E1E55"/>
    <w:multiLevelType w:val="multilevel"/>
    <w:tmpl w:val="A31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3394B"/>
    <w:multiLevelType w:val="multilevel"/>
    <w:tmpl w:val="4CE0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24D1D"/>
    <w:multiLevelType w:val="multilevel"/>
    <w:tmpl w:val="387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639F0"/>
    <w:multiLevelType w:val="multilevel"/>
    <w:tmpl w:val="E4F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04F31"/>
    <w:multiLevelType w:val="multilevel"/>
    <w:tmpl w:val="BB4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02254"/>
    <w:multiLevelType w:val="multilevel"/>
    <w:tmpl w:val="381A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405933">
    <w:abstractNumId w:val="5"/>
  </w:num>
  <w:num w:numId="2" w16cid:durableId="1168716129">
    <w:abstractNumId w:val="7"/>
  </w:num>
  <w:num w:numId="3" w16cid:durableId="1725792113">
    <w:abstractNumId w:val="1"/>
  </w:num>
  <w:num w:numId="4" w16cid:durableId="883980267">
    <w:abstractNumId w:val="8"/>
  </w:num>
  <w:num w:numId="5" w16cid:durableId="2012247208">
    <w:abstractNumId w:val="4"/>
  </w:num>
  <w:num w:numId="6" w16cid:durableId="1986008347">
    <w:abstractNumId w:val="2"/>
  </w:num>
  <w:num w:numId="7" w16cid:durableId="1845242543">
    <w:abstractNumId w:val="6"/>
  </w:num>
  <w:num w:numId="8" w16cid:durableId="310257514">
    <w:abstractNumId w:val="0"/>
  </w:num>
  <w:num w:numId="9" w16cid:durableId="1257057747">
    <w:abstractNumId w:val="3"/>
  </w:num>
  <w:num w:numId="10" w16cid:durableId="223488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BD"/>
    <w:rsid w:val="00947132"/>
    <w:rsid w:val="009957A1"/>
    <w:rsid w:val="00AB7A3E"/>
    <w:rsid w:val="00B045BD"/>
    <w:rsid w:val="00B862D3"/>
    <w:rsid w:val="00C56CC5"/>
    <w:rsid w:val="00E7012E"/>
    <w:rsid w:val="00FA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271D"/>
  <w15:chartTrackingRefBased/>
  <w15:docId w15:val="{68B67DA3-4F4F-4783-AE00-E4DD1882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4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5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5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5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5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7A3E"/>
    <w:pPr>
      <w:jc w:val="center"/>
    </w:pPr>
    <w:tblPr>
      <w:jc w:val="center"/>
    </w:tblPr>
    <w:trPr>
      <w:jc w:val="center"/>
    </w:tr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B04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5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4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5B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045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0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045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04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04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045B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045B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045B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0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045B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045BD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9471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2251988359@qq.com</dc:creator>
  <cp:keywords/>
  <dc:description/>
  <cp:lastModifiedBy>2251988359@qq.com</cp:lastModifiedBy>
  <cp:revision>1</cp:revision>
  <dcterms:created xsi:type="dcterms:W3CDTF">2025-11-23T11:35:00Z</dcterms:created>
  <dcterms:modified xsi:type="dcterms:W3CDTF">2025-11-23T11:47:00Z</dcterms:modified>
</cp:coreProperties>
</file>