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line="252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AI 监督能力 A/B Test 题目设计</w:t>
      </w:r>
    </w:p>
    <w:p>
      <w:pPr>
        <w:spacing w:line="252" w:lineRule="auto"/>
        <w:jc w:val="center"/>
      </w:pPr>
      <w:r>
        <w:rPr>
          <w:rFonts w:ascii="Noto Sans CJK SC" w:hAnsi="Noto Sans CJK SC" w:eastAsia="Noto Sans CJK SC"/>
          <w:b/>
          <w:color w:val="595959"/>
          <w:sz w:val="28"/>
        </w:rPr>
        <w:t>字典、文件读写与 NumPy 综合任务版（30 道客观题）</w:t>
      </w:r>
    </w:p>
    <w:p>
      <w:pPr>
        <w:spacing w:after="280" w:line="252" w:lineRule="auto"/>
        <w:jc w:val="center"/>
      </w:pPr>
      <w:r>
        <w:rPr>
          <w:rFonts w:ascii="Noto Sans CJK SC" w:hAnsi="Noto Sans CJK SC" w:eastAsia="Noto Sans CJK SC"/>
          <w:color w:val="595959"/>
          <w:sz w:val="21"/>
        </w:rPr>
        <w:t>适用于研究 CS 学生从“代码生成者”转向“AI 代码监督者”的能力</w:t>
      </w:r>
    </w:p>
    <w:p>
      <w:pPr>
        <w:spacing w:after="40" w:line="252" w:lineRule="auto"/>
      </w:pPr>
      <w:r>
        <w:rPr>
          <w:rFonts w:ascii="Noto Sans CJK SC" w:hAnsi="Noto Sans CJK SC" w:eastAsia="Noto Sans CJK SC"/>
          <w:b/>
          <w:sz w:val="21"/>
        </w:rPr>
        <w:t>中文题目：从代码生成到 AI 监督：基于字典、文件读写与 NumPy 任务的 CS 学生 AI 答案审查能力研究</w:t>
      </w:r>
    </w:p>
    <w:p>
      <w:pPr>
        <w:spacing w:after="40" w:line="252" w:lineRule="auto"/>
      </w:pPr>
      <w:r>
        <w:rPr>
          <w:rFonts w:ascii="Noto Sans CJK SC" w:hAnsi="Noto Sans CJK SC" w:eastAsia="Noto Sans CJK SC"/>
          <w:b/>
          <w:sz w:val="21"/>
        </w:rPr>
        <w:t>英文题目：From Code Generation to AI Supervision: Measuring CS Students’ Ability to Audit AI-Generated Python Solutions in Dictionary, File I/O, and NumPy Tasks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核心研究问题</w:t>
      </w:r>
    </w:p>
    <w:p>
      <w:pPr>
        <w:spacing w:line="252" w:lineRule="auto"/>
      </w:pPr>
      <w:r>
        <w:rPr>
          <w:rFonts w:ascii="Noto Sans CJK SC" w:hAnsi="Noto Sans CJK SC" w:eastAsia="Noto Sans CJK SC"/>
          <w:sz w:val="20"/>
        </w:rPr>
        <w:t>当 LLM 已经能够生成较完整代码时，CS 学生是否具备从“代码生产者”转向“AI 代码监督者”的能力？具体而言，学生能否理解任务约束、读懂 AI 代码、推断代码输出、设计验证输入，并判断 AI 代码是否可以交付。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一、五维监督能力框架 ASCF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59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能力定义</w:t>
            </w:r>
          </w:p>
        </w:tc>
        <w:tc>
          <w:tcPr>
            <w:tcW w:type="dxa" w:w="446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在本实验中的可观察表现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问题定义能力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能否识别任务要求、输入输出约束、边界条件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 AI 是否遗漏题目要求</w:t>
            </w:r>
          </w:p>
        </w:tc>
      </w:tr>
      <w:tr>
        <w:tc>
          <w:tcPr>
            <w:tcW w:type="dxa" w:w="259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2. AI 代码理解能力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能否读懂 AI 代码的实际逻辑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判断代码真实行为，而不是只看代码表面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3. AI 输出调试能力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能否预测 AI 代码在具体输入下的输出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 AI 输出与正确输出是否一致</w:t>
            </w:r>
          </w:p>
        </w:tc>
      </w:tr>
      <w:tr>
        <w:tc>
          <w:tcPr>
            <w:tcW w:type="dxa" w:w="259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4. 验证与测试能力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能否选择能暴露错误的测试用例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判断哪些输入最容易检验代码缺陷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5. 责任与监督能力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能否决定代码是否可直接提交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判断风险、可交付性与是否需要人工修改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二、总体题目结构</w:t>
      </w:r>
    </w:p>
    <w:p>
      <w:pPr>
        <w:spacing w:line="252" w:lineRule="auto"/>
      </w:pPr>
      <w:r>
        <w:rPr>
          <w:rFonts w:ascii="Noto Sans CJK SC" w:hAnsi="Noto Sans CJK SC" w:eastAsia="Noto Sans CJK SC"/>
          <w:sz w:val="20"/>
        </w:rPr>
        <w:t>正式计分题：30 道客观题；结构为 6 个任务 × 每个任务 5 道题。A 组直接判断 AI 答案，B 组在判断前填写结构化监督卡。监督卡作为干预与过程变量，不计入主要得分。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44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82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涉及能力</w:t>
            </w:r>
          </w:p>
        </w:tc>
        <w:tc>
          <w:tcPr>
            <w:tcW w:type="dxa" w:w="15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难度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1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字典查价与订单总价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dict、边界输入、可交付判断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</w:t>
            </w:r>
          </w:p>
        </w:tc>
      </w:tr>
      <w:tr>
        <w:tc>
          <w:tcPr>
            <w:tcW w:type="dxa" w:w="144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2</w:t>
            </w:r>
          </w:p>
        </w:tc>
        <w:tc>
          <w:tcPr>
            <w:tcW w:type="dxa" w:w="367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文件读写与标签计数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 I/O、dict、空行处理、写入模式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基础-中等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3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学生档案合并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文件读取、嵌套 dict/list、正确 AI 识别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中等</w:t>
            </w:r>
          </w:p>
        </w:tc>
      </w:tr>
      <w:tr>
        <w:tc>
          <w:tcPr>
            <w:tcW w:type="dxa" w:w="144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4</w:t>
            </w:r>
          </w:p>
        </w:tc>
        <w:tc>
          <w:tcPr>
            <w:tcW w:type="dxa" w:w="367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 数组标准化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numpy、np.nan、边界条件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5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 + 字典分类汇总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 数组运算、dict 聚合、正确 AI 识别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中等-偏上</w:t>
            </w:r>
          </w:p>
        </w:tc>
      </w:tr>
      <w:tr>
        <w:tc>
          <w:tcPr>
            <w:tcW w:type="dxa" w:w="144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6</w:t>
            </w:r>
          </w:p>
        </w:tc>
        <w:tc>
          <w:tcPr>
            <w:tcW w:type="dxa" w:w="367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文件 + 字典 + NumPy 综合任务</w:t>
            </w:r>
          </w:p>
        </w:tc>
        <w:tc>
          <w:tcPr>
            <w:tcW w:type="dxa" w:w="482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综合监督、错误定位、交付判断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</w:tbl>
    <w:p>
      <w:pPr>
        <w:spacing w:line="252" w:lineRule="auto"/>
      </w:pP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1：字典查价与订单总价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calculate_order_total(items, price_table, vip=False)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items 是字典，格式为 {商品ID: 数量}。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price_table 是字典，格式为 {商品ID: 单价}。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如果 items 中出现 price_table 不存在的商品 ID，应返回 "Unknown item"。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先计算商品小计：单价 × 数量。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如果 vip=True，小计享受 10% 折扣。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折扣后小计如果大于 100，免运费；否则运费为 8。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7.  返回最终金额，保留两位小数。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def calculate_order_total(items, price_table, vip=False):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subtotal = 0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for pid, qty in items.items():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subtotal += price_table.get(pid, 0) * qty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if vip: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subtotal *= 0.9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if subtotal &gt; 100: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shipping = 0</w:t>
      </w:r>
      <w:r>
        <w:br/>
      </w:r>
      <w:r>
        <w:rPr>
          <w:rFonts w:ascii="DejaVu Sans Mono" w:hAnsi="DejaVu Sans Mono" w:eastAsia="DejaVu Sans Mono"/>
          <w:sz w:val="17"/>
        </w:rPr>
        <w:t xml:space="preserve">    else: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shipping = 8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round(subtotal + shipping, 2)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任务是否要求未知商品 ID 返回 "Unknown item"？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price_table.get(pid, 0) 是否会把未知商品价格当作 0？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 items={"A":2,"X":1}，未知商品 X 是否会被 AI 代码静默忽略？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哪个输入最能暴露未知商品问题？A. {"A":2} B. {"X":1} C. {"A":20}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如果未知商品被当作 0 元处理，这份代码是否可直接提交？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给定：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price_table = {"A": 10, "B": 50}</w:t>
      </w:r>
      <w:r>
        <w:br/>
      </w:r>
      <w:r>
        <w:rPr>
          <w:rFonts w:ascii="DejaVu Sans Mono" w:hAnsi="DejaVu Sans Mono" w:eastAsia="DejaVu Sans Mono"/>
          <w:sz w:val="17"/>
        </w:rPr>
        <w:t>items = {"A": 2, "X": 1}</w:t>
      </w:r>
      <w:r>
        <w:br/>
      </w:r>
      <w:r>
        <w:rPr>
          <w:rFonts w:ascii="DejaVu Sans Mono" w:hAnsi="DejaVu Sans Mono" w:eastAsia="DejaVu Sans Mono"/>
          <w:sz w:val="17"/>
        </w:rPr>
        <w:t>calculate_order_total(items, price_table, vip=False)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Q3. AI 代码会返回什么？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"Unknown item"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28.0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20.0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报错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Q4. 根据任务要求，上述输入的正确返回值应该是什么？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"Unknown item"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28.0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20.0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8.0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Q5. 这份 AI 答案最主要的问题是什么？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VIP 折扣计算错误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未知商品 ID 被当作 0 元处理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没有保留两位小数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运费规则完全写反了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2：文件读写与标签计数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count_tags(input_path, output_path)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输入文件中每一行格式为：user,tag。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空行应被跳过。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tag 前后的空格应被去掉。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统计每个 tag 出现次数，并返回字典。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将结果写入 output_path。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输出文件每行格式为：tag,count。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7.  输出文件应按 tag 字母顺序排序。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8.  写入文件时应覆盖旧内容，而不是追加。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def count_tags(input_path, output_path):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counts = {}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with open(input_path, "r", encoding="utf-8") as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for line in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if line == "":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continue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user, tag = line.split(",")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tag = tag.strip()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counts[tag] = counts.get(tag, 0) + 1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with open(output_path, "a", encoding="utf-8") as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for tag, c in counts.items():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f.write(f"{tag},{c}\n")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counts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任务是否要求空行应被跳过？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if line == "" 能否跳过文件中的空行 "\n"？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 / 不能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遇到空行时，user, tag = line.split(",") 是否可能报错？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哪个输入最能测试空行处理？A. "u1,python\n" B. "u1,python\n\nu2,ai\n" C. 空文件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如果代码可能把旧输出保留在文件中，这份代码是否可直接提交？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Q6.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Q7.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若输入文件内容为：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u1,python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u2,ai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Q8. AI 代码最可能发生什么？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返回 {"python": 1, "ai": 1}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返回 {"python": 1, "": 1, "ai": 1}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返回 {"python": 1}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报错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Q9. 根据任务要求，上述输入的正确返回字典应该是什么？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{"python": 1, "ai": 1}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{"python": 1, "": 1, "ai": 1}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{"ai": 2}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0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Q10. 这份 AI 答案的问题包括哪一组？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仅仅是没有指定编码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没有正确跳过空行、使用追加写入、输出未排序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没有使用字典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没有问题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3：学生档案与成绩合并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build_score_report(profile_path, scores)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profile_path 指向一个学生档案文件。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文件每行格式为：student_id,name。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空行应被跳过。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scores 是字典，格式为 {student_id: score}。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如果某学生没有成绩，成绩记为 0。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返回一个列表，列表元素为字典：{"id": student_id, "name": name, "score": score}。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7.  返回列表应按 student_id 升序排列。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def build_score_report(profile_path, scores):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result = []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with open(profile_path, "r", encoding="utf-8") as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for line in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line = line.strip()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if not line: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continue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sid, name = line.split(",")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result.append({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"id": sid,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"name": name,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"score": scores.get(sid, 0)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})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sorted(result, key=lambda x: x["id"])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任务是否要求没有成绩的学生记为 0？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scores.get(sid, 0) 是否能处理缺失成绩？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 / 不能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若文件中有空行，AI 代码是否会跳过？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哪个输入最能测试“缺失成绩”？A. 档案有 s2，但 scores 没有 s2 B. scores 有所有学生 C. 文件为空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如果所有要求都满足，这份代码是否可以提交？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Q11.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Q12.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若档案文件内容为：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s2,Bob</w:t>
      </w:r>
      <w:r>
        <w:br/>
      </w:r>
      <w:r>
        <w:rPr>
          <w:rFonts w:ascii="DejaVu Sans Mono" w:hAnsi="DejaVu Sans Mono" w:eastAsia="DejaVu Sans Mono"/>
          <w:sz w:val="17"/>
        </w:rPr>
        <w:t>s1,Ana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# scores = {"s1": 90}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Q13. AI 代码会返回什么？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[{"id": "s1", "name": "Ana", "score": 90}, {"id": "s2", "name": "Bob", "score": 0}]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[{"id": "s2", "name": "Bob", "score": 0}, {"id": "s1", "name": "Ana", "score": 90}]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报错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{"s1": 90, "s2": 0}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Q14. 根据任务要求，上述输入的正确返回值应该是什么？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[{"id": "s1", "name": "Ana", "score": 90}, {"id": "s2", "name": "Bob", "score": 0}]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[{"id": "s2", "name": "Bob", "score": 0}, {"id": "s1", "name": "Ana", "score": 90}]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报错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None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Q15. 这份 AI 答案最主要的问题是什么？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没有处理空行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没有处理缺失成绩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没有排序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没有问题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4：NumPy 数组标准化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standardize_scores(arr)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arr 是一个 NumPy 数组。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数组中可能包含 np.nan。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计算均值和标准差时应忽略 np.nan。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如果忽略 np.nan 后标准差为 0，则有效位置返回 0，原本为 np.nan 的位置仍保留 np.nan。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否则返回标准化结果：(arr - mean) / std。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返回结果保留两位小数。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import numpy as np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def standardize_scores(arr):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mean = np.mean(arr)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std = np.std(arr)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np.round((arr - mean) / std, 2)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任务是否要求计算均值和标准差时忽略 np.nan？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np.mean(arr) 遇到 np.nan 时是否通常会得到 nan？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 mean 和 std 都是 nan，最终数组是否可能全是 nan？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哪个输入最能暴露 np.nan 处理问题？A. [1,2,3] B. [1,2,np.nan] C. [5,5,5]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如果代码不能正确处理 np.nan，是否可以直接提交？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Q16.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Q17.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给定：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arr = np.array([1.0, 2.0, np.nan])</w:t>
      </w:r>
      <w:r>
        <w:br/>
      </w:r>
      <w:r>
        <w:rPr>
          <w:rFonts w:ascii="DejaVu Sans Mono" w:hAnsi="DejaVu Sans Mono" w:eastAsia="DejaVu Sans Mono"/>
          <w:sz w:val="17"/>
        </w:rPr>
        <w:t>standardize_scores(arr)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Q18. AI 代码最可能返回什么？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array([-1.0, 1.0,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array([nan, nan,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array([0.0, 0.0,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报错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Q19. 根据任务要求，上述输入的正确返回值应该是什么？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array([-1.0, 1.0,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array([nan, nan,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array([0.0, 0.0, nan])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array([1.0, 2.0, nan])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Q20. 这份 AI 答案最主要的问题是什么？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没有使用 NumPy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没有忽略 np.nan，也没有处理标准差为 0 的情况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标准化公式写反了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没有问题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5：NumPy 与字典分类汇总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category_revenue(prices, quantities, categories)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prices 是一维 NumPy 数组，表示商品单价。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quantities 是一维 NumPy 数组，表示商品销量。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categories 是字典，格式为 {商品索引: 类别名}。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每个商品的销售额为：price * quantity。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返回字典，统计每个类别的总销售额。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每个类别金额保留两位小数。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def category_revenue(prices, quantities, categories):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revenue = prices * quantities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totals = {}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for i, r in enumerate(revenue):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cat = categories[i]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totals[cat] = totals.get(cat, 0) + r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{k: round(float(v), 2) for k, v in totals.items()}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任务是否要求按类别汇总销售额？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prices * quantities 是否会进行逐元素相乘？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同一类别出现多次时，AI 代码是否会累加？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哪个输入最能测试“同类累加”？A. 三个商品类别都不同 B. 两个商品属于同一类别 C. 只有一个商品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如果代码满足所有约束，是否可以直接提交？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Q21.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Q22.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给定：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prices = np.array([10, 20, 5])</w:t>
      </w:r>
      <w:r>
        <w:br/>
      </w:r>
      <w:r>
        <w:rPr>
          <w:rFonts w:ascii="DejaVu Sans Mono" w:hAnsi="DejaVu Sans Mono" w:eastAsia="DejaVu Sans Mono"/>
          <w:sz w:val="17"/>
        </w:rPr>
        <w:t>quantities = np.array([2, 1, 4])</w:t>
      </w:r>
      <w:r>
        <w:br/>
      </w:r>
      <w:r>
        <w:rPr>
          <w:rFonts w:ascii="DejaVu Sans Mono" w:hAnsi="DejaVu Sans Mono" w:eastAsia="DejaVu Sans Mono"/>
          <w:sz w:val="17"/>
        </w:rPr>
        <w:t>categories = {0: "A", 1: "B", 2: "A"}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Q23. AI 代码会返回什么？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{"A": 40.0,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{"A": 15.0,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{"A": 20.0,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报错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Q24. 根据任务要求，上述输入的正确返回值应该是什么？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{"A": 40.0,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{"A": 15.0,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{"A": 20.0, "B": 20.0}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None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Q25. 这份 AI 答案最主要的问题是什么？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没有逐元素相乘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没有按类别累加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没有保留两位小数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没有问题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Task 6：文件、字典与 NumPy 综合汇总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任务要求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monthly_product_summary(csv_path, category_map)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1.  输入文件无表头。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2.  每行格式为：month,product_id,units,price。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3.  空行应被跳过。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4.  category_map 是字典，格式为 {product_id: category}。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5.  如果 product_id 不在 category_map 中，应立即返回 "Invalid data"。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6.  如果 units 或 price 为负数，应立即返回 "Invalid data"。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7.  使用 NumPy 计算每一行销售额：units * price。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8.  返回字典，统计每个类别的总销售额。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9.  金额保留两位小数。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AI 给出的答案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import numpy as np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def monthly_product_summary(csv_path, category_map):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categories = []</w:t>
      </w:r>
      <w:r>
        <w:br/>
      </w:r>
      <w:r>
        <w:rPr>
          <w:rFonts w:ascii="DejaVu Sans Mono" w:hAnsi="DejaVu Sans Mono" w:eastAsia="DejaVu Sans Mono"/>
          <w:sz w:val="17"/>
        </w:rPr>
        <w:t xml:space="preserve">    units = []</w:t>
      </w:r>
      <w:r>
        <w:br/>
      </w:r>
      <w:r>
        <w:rPr>
          <w:rFonts w:ascii="DejaVu Sans Mono" w:hAnsi="DejaVu Sans Mono" w:eastAsia="DejaVu Sans Mono"/>
          <w:sz w:val="17"/>
        </w:rPr>
        <w:t xml:space="preserve">    prices = []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with open(csv_path, "r", encoding="utf-8") as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for line in f: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if not line.strip():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continue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month, pid, u, p = line.strip().split(",")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categories.append(category_map.get(pid, "Unknown"))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units.append(int(u))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prices.append(float(p))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revenue = np.array(units) + np.array(prices)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result = {}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for cat, r in zip(categories, revenue):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result[cat] = result.get(cat, 0) + r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 xml:space="preserve">    return {k: round(v, 2) for k, v in result.items()}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B 组监督卡（A 组不显示；不计入主要得分）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8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监督检查项</w:t>
            </w:r>
          </w:p>
        </w:tc>
        <w:tc>
          <w:tcPr>
            <w:tcW w:type="dxa" w:w="27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作答选项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问题定义能力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任务是否要求未知 product_id 返回 "Invalid data"？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代码理解能力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category_map.get(pid, "Unknown") 是否会把未知商品标记为 "Unknown" 而不是报错？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输出调试能力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np.array(units) + np.array(prices) 是否计算的是销售额？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 / 否 / 不确定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验证与测试能力</w:t>
            </w:r>
          </w:p>
        </w:tc>
        <w:tc>
          <w:tcPr>
            <w:tcW w:type="dxa" w:w="698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哪个输入最能暴露销售额计算错误？A. units=2, price=10 B. 空行 C. 单价为 0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/ B / 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责任与监督能力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如果收入计算用加法代替乘法，这份代码是否可直接提交？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 / 不可以 / 不确定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正式客观题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Q26. 这份 AI 答案是否完全满足任务要求？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是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否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Q27. 这份 AI 答案是否可以直接提交？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可以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不可以</w:t>
      </w:r>
    </w:p>
    <w:p>
      <w:pPr>
        <w:spacing w:line="252" w:lineRule="auto"/>
      </w:pPr>
      <w:r>
        <w:rPr>
          <w:rFonts w:ascii="Noto Sans CJK SC" w:hAnsi="Noto Sans CJK SC" w:eastAsia="Noto Sans CJK SC"/>
          <w:sz w:val="19"/>
        </w:rPr>
        <w:t>若输入文件内容为：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2024-01,P1,2,10</w:t>
      </w:r>
      <w:r>
        <w:br/>
      </w:r>
      <w:r>
        <w:rPr>
          <w:rFonts w:ascii="DejaVu Sans Mono" w:hAnsi="DejaVu Sans Mono" w:eastAsia="DejaVu Sans Mono"/>
          <w:sz w:val="17"/>
        </w:rPr>
        <w:t>2024-01,P2,3,5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# category_map = {"P1": "book", "P2": "food"}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Q28. AI 代码会返回什么？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{"book": 20.0, "food": 15.0}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{"book": 12.0, "food": 8.0}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{"book": 10.0, "food": 5.0}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"Invalid data"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Q29. 根据任务要求，上述输入的正确返回值应该是什么？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{"book": 20.0, "food": 15.0}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{"book": 12.0, "food": 8.0}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{"book": 10.0, "food": 5.0}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"Invalid data"</w:t>
      </w:r>
    </w:p>
    <w:p>
      <w:pPr>
        <w:spacing w:before="60" w:after="0" w:line="252" w:lineRule="auto"/>
      </w:pPr>
      <w:r>
        <w:rPr>
          <w:rFonts w:ascii="Noto Sans CJK SC" w:hAnsi="Noto Sans CJK SC" w:eastAsia="Noto Sans CJK SC"/>
          <w:b/>
          <w:sz w:val="19"/>
        </w:rPr>
        <w:t>Q30. 这份 AI 答案的问题包括哪一组？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A. 销售额用加法代替乘法；未知商品和负数也没有按要求返回 "Invalid data"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B. 只是不应该使用 NumPy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C. 只是没有跳过空行</w:t>
      </w:r>
    </w:p>
    <w:p>
      <w:pPr>
        <w:spacing w:after="0" w:line="252" w:lineRule="auto"/>
        <w:ind w:left="259"/>
      </w:pPr>
      <w:r>
        <w:rPr>
          <w:rFonts w:ascii="Noto Sans CJK SC" w:hAnsi="Noto Sans CJK SC" w:eastAsia="Noto Sans CJK SC"/>
          <w:sz w:val="18"/>
        </w:rPr>
        <w:t>D. 没有问题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三、研究者用标准答案与评分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标准答案表（不要给被试看）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 w:val="true"/>
        </w:trPr>
        <w:tc>
          <w:tcPr>
            <w:tcW w:type="dxa" w:w="10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86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10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86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10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86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Q3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Q4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Q5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Q6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Q7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Q8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Q9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Q10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Q11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Q12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Q13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Q14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Q15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Q16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Q17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Q18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Q19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Q20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Q21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Q22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Q23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Q24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Q25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Q26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Q27</w:t>
            </w:r>
          </w:p>
        </w:tc>
        <w:tc>
          <w:tcPr>
            <w:tcW w:type="dxa" w:w="8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</w:tr>
      <w:tr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Q28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Q29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Q30</w:t>
            </w:r>
          </w:p>
        </w:tc>
        <w:tc>
          <w:tcPr>
            <w:tcW w:type="dxa" w:w="86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评分设计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88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3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对应题目</w:t>
            </w:r>
          </w:p>
        </w:tc>
        <w:tc>
          <w:tcPr>
            <w:tcW w:type="dxa" w:w="11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满分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总分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Q1–Q30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可交付性判断分</w:t>
            </w:r>
          </w:p>
        </w:tc>
        <w:tc>
          <w:tcPr>
            <w:tcW w:type="dxa" w:w="73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Q1, Q2, Q6, Q7, Q11, Q12, Q16, Q17, Q21, Q22, Q26, Q27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代码理解与输出推理分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Q3, Q4, Q8, Q9, Q13, Q14, Q18, Q19, Q23, Q24, Q28, Q29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错误定位 / 无错识别分</w:t>
            </w:r>
          </w:p>
        </w:tc>
        <w:tc>
          <w:tcPr>
            <w:tcW w:type="dxa" w:w="7344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Q5, Q10, Q15, Q20, Q25, Q30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</w:tr>
    </w:tbl>
    <w:p>
      <w:pPr>
        <w:spacing w:line="252" w:lineRule="auto"/>
      </w:pP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建议分析模型</w:t>
      </w:r>
    </w:p>
    <w:p>
      <w:pPr>
        <w:spacing w:before="80" w:after="80" w:line="252" w:lineRule="auto"/>
        <w:shd w:fill="F2F2F2"/>
      </w:pPr>
      <w:r>
        <w:rPr>
          <w:rFonts w:ascii="DejaVu Sans Mono" w:hAnsi="DejaVu Sans Mono" w:eastAsia="DejaVu Sans Mono"/>
          <w:sz w:val="17"/>
        </w:rPr>
        <w:t>Score_i = β0 + β1 Treatment_i + β2 ProgrammingExperience_i + β3 AIUse_i + ε_i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Treatment_i = 1 表示 B 组；Treatment_i = 0 表示 A 组。</w:t>
      </w:r>
    </w:p>
    <w:p>
      <w:pPr>
        <w:spacing w:before="80" w:after="40" w:line="252" w:lineRule="auto"/>
      </w:pPr>
      <w:r>
        <w:rPr>
          <w:rFonts w:ascii="Noto Sans CJK SC" w:hAnsi="Noto Sans CJK SC" w:eastAsia="Noto Sans CJK SC"/>
          <w:b/>
          <w:color w:val="2F5597"/>
          <w:sz w:val="21"/>
        </w:rPr>
        <w:t>版本提升说明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•  难度更高：覆盖 dict、文件读写、NumPy、空行、缺失键、np.nan、聚合计算等真实编程场景。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•  层次更清楚：从基础字典，到文件读写，再到 NumPy，再到综合任务。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•  更适合测 AI 监督能力：学生不仅判断代码能否运行，还要判断 AI 是否遗漏边界条件、是否误用 API、是否可以交付。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•  客观性更强：全部 30 题均为单选题，方便量化分析。</w:t>
      </w:r>
    </w:p>
    <w:p>
      <w:pPr>
        <w:spacing w:after="20" w:line="252" w:lineRule="auto"/>
        <w:ind w:left="259" w:hanging="259"/>
      </w:pPr>
      <w:r>
        <w:rPr>
          <w:rFonts w:ascii="Noto Sans CJK SC" w:hAnsi="Noto Sans CJK SC" w:eastAsia="Noto Sans CJK SC"/>
          <w:sz w:val="19"/>
        </w:rPr>
        <w:t>•  B 组干预更贴合五维能力框架：监督卡逐题对应问题定义、代码理解、输出调试、验证测试、责任监督五个维度。</w:t>
      </w:r>
    </w:p>
    <w:sectPr w:rsidR="00FC693F" w:rsidRPr="0006063C" w:rsidSect="00034616"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AI 监督能力 A/B Test 题目设计（30题版）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