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96056" w14:textId="77777777" w:rsidR="005765B6" w:rsidRDefault="009C6E49" w:rsidP="005765B6">
      <w:pPr>
        <w:jc w:val="center"/>
        <w:rPr>
          <w:rFonts w:hint="eastAsia"/>
          <w:b/>
          <w:bCs/>
          <w:sz w:val="44"/>
          <w:szCs w:val="44"/>
        </w:rPr>
      </w:pPr>
      <w:r w:rsidRPr="009C6E49">
        <w:rPr>
          <w:rFonts w:hint="eastAsia"/>
          <w:b/>
          <w:bCs/>
          <w:sz w:val="44"/>
          <w:szCs w:val="44"/>
        </w:rPr>
        <w:t>技</w:t>
      </w:r>
      <w:r w:rsidRPr="009C6E49">
        <w:rPr>
          <w:b/>
          <w:bCs/>
          <w:sz w:val="44"/>
          <w:szCs w:val="44"/>
        </w:rPr>
        <w:t xml:space="preserve">  </w:t>
      </w:r>
      <w:r w:rsidRPr="009C6E49">
        <w:rPr>
          <w:rFonts w:hint="eastAsia"/>
          <w:b/>
          <w:bCs/>
          <w:sz w:val="44"/>
          <w:szCs w:val="44"/>
        </w:rPr>
        <w:t>术</w:t>
      </w:r>
      <w:r w:rsidRPr="009C6E49">
        <w:rPr>
          <w:b/>
          <w:bCs/>
          <w:sz w:val="44"/>
          <w:szCs w:val="44"/>
        </w:rPr>
        <w:t xml:space="preserve">  </w:t>
      </w:r>
      <w:r w:rsidRPr="009C6E49">
        <w:rPr>
          <w:rFonts w:hint="eastAsia"/>
          <w:b/>
          <w:bCs/>
          <w:sz w:val="44"/>
          <w:szCs w:val="44"/>
        </w:rPr>
        <w:t>文</w:t>
      </w:r>
      <w:r w:rsidRPr="009C6E49">
        <w:rPr>
          <w:b/>
          <w:bCs/>
          <w:sz w:val="44"/>
          <w:szCs w:val="44"/>
        </w:rPr>
        <w:t xml:space="preserve">  </w:t>
      </w:r>
      <w:r w:rsidRPr="009C6E49">
        <w:rPr>
          <w:rFonts w:hint="eastAsia"/>
          <w:b/>
          <w:bCs/>
          <w:sz w:val="44"/>
          <w:szCs w:val="44"/>
        </w:rPr>
        <w:t>件</w:t>
      </w:r>
    </w:p>
    <w:p w14:paraId="015B2687" w14:textId="77777777" w:rsidR="005765B6" w:rsidRDefault="005765B6" w:rsidP="005765B6">
      <w:pPr>
        <w:jc w:val="center"/>
        <w:rPr>
          <w:rFonts w:hint="eastAsia"/>
          <w:b/>
          <w:bCs/>
          <w:sz w:val="44"/>
          <w:szCs w:val="44"/>
        </w:rPr>
      </w:pPr>
    </w:p>
    <w:p w14:paraId="10DEA269" w14:textId="77777777" w:rsidR="005765B6" w:rsidRDefault="005765B6" w:rsidP="005765B6">
      <w:pPr>
        <w:jc w:val="center"/>
        <w:rPr>
          <w:rFonts w:hint="eastAsia"/>
          <w:b/>
          <w:bCs/>
          <w:sz w:val="44"/>
          <w:szCs w:val="44"/>
        </w:rPr>
      </w:pPr>
    </w:p>
    <w:p w14:paraId="5B0F6237" w14:textId="20E1C8BC" w:rsidR="009C6E49" w:rsidRDefault="009C6E49" w:rsidP="005765B6">
      <w:pPr>
        <w:jc w:val="center"/>
        <w:rPr>
          <w:rFonts w:ascii="Arial" w:hAnsi="Arial"/>
          <w:color w:val="000000"/>
          <w:sz w:val="32"/>
        </w:rPr>
      </w:pPr>
      <w:r>
        <w:rPr>
          <w:rFonts w:ascii="Arial" w:hAnsi="Arial" w:hint="eastAsia"/>
          <w:color w:val="000000"/>
          <w:sz w:val="32"/>
        </w:rPr>
        <w:t>技术文件名称：产教融合管理系统</w:t>
      </w:r>
      <w:r>
        <w:rPr>
          <w:rFonts w:ascii="Arial" w:hAnsi="Arial" w:hint="eastAsia"/>
          <w:color w:val="000000"/>
          <w:sz w:val="32"/>
        </w:rPr>
        <w:t xml:space="preserve"> </w:t>
      </w:r>
    </w:p>
    <w:p w14:paraId="0DAA6013" w14:textId="27077CB7" w:rsidR="009C6E49" w:rsidRDefault="009C6E49" w:rsidP="009C6E49">
      <w:pPr>
        <w:spacing w:line="360" w:lineRule="atLeast"/>
        <w:ind w:leftChars="1482" w:left="3112" w:firstLineChars="450" w:firstLine="1080"/>
        <w:rPr>
          <w:rFonts w:ascii="Arial" w:hAnsi="Arial"/>
          <w:color w:val="000000"/>
          <w:sz w:val="32"/>
        </w:rPr>
      </w:pPr>
      <w:r>
        <w:rPr>
          <w:rFonts w:ascii="Arial" w:hAnsi="Arial" w:cs="Arial" w:hint="eastAsia"/>
          <w:color w:val="000000"/>
          <w:sz w:val="24"/>
        </w:rPr>
        <w:t>软件需求说明书</w:t>
      </w:r>
    </w:p>
    <w:p w14:paraId="5C346B7A" w14:textId="74B99950" w:rsidR="009C6E49" w:rsidRDefault="009C6E49" w:rsidP="009C6E49">
      <w:pPr>
        <w:spacing w:line="360" w:lineRule="atLeast"/>
        <w:rPr>
          <w:rFonts w:ascii="Arial" w:hAnsi="Arial"/>
          <w:color w:val="000000"/>
          <w:sz w:val="32"/>
        </w:rPr>
      </w:pPr>
      <w:r>
        <w:rPr>
          <w:rFonts w:ascii="Arial" w:hAnsi="Arial"/>
          <w:color w:val="000000"/>
          <w:sz w:val="32"/>
        </w:rPr>
        <w:t xml:space="preserve">            </w:t>
      </w:r>
      <w:r>
        <w:rPr>
          <w:rFonts w:ascii="Arial" w:hAnsi="Arial" w:hint="eastAsia"/>
          <w:color w:val="000000"/>
          <w:sz w:val="32"/>
        </w:rPr>
        <w:t>版</w:t>
      </w:r>
      <w:r>
        <w:rPr>
          <w:rFonts w:ascii="Arial" w:hAnsi="Arial"/>
          <w:color w:val="000000"/>
          <w:sz w:val="32"/>
        </w:rPr>
        <w:t xml:space="preserve">        </w:t>
      </w:r>
      <w:r>
        <w:rPr>
          <w:rFonts w:ascii="Arial" w:hAnsi="Arial" w:hint="eastAsia"/>
          <w:color w:val="000000"/>
          <w:sz w:val="32"/>
        </w:rPr>
        <w:t>本：</w:t>
      </w:r>
      <w:r>
        <w:rPr>
          <w:rFonts w:ascii="Arial" w:hAnsi="Arial" w:hint="eastAsia"/>
          <w:color w:val="000000"/>
          <w:sz w:val="24"/>
          <w:szCs w:val="24"/>
        </w:rPr>
        <w:t>&lt;</w:t>
      </w:r>
      <w:r>
        <w:rPr>
          <w:rFonts w:ascii="Arial" w:hAnsi="Arial" w:cs="Arial" w:hint="eastAsia"/>
          <w:color w:val="0000FF"/>
          <w:sz w:val="24"/>
          <w:szCs w:val="24"/>
        </w:rPr>
        <w:t>2024-9.</w:t>
      </w:r>
      <w:proofErr w:type="gramStart"/>
      <w:r>
        <w:rPr>
          <w:rFonts w:ascii="Arial" w:hAnsi="Arial" w:cs="Arial" w:hint="eastAsia"/>
          <w:color w:val="0000FF"/>
          <w:sz w:val="24"/>
          <w:szCs w:val="24"/>
        </w:rPr>
        <w:t>5  V1.0</w:t>
      </w:r>
      <w:proofErr w:type="gramEnd"/>
      <w:r>
        <w:rPr>
          <w:rFonts w:ascii="Arial" w:hAnsi="Arial" w:hint="eastAsia"/>
          <w:color w:val="000000"/>
          <w:sz w:val="24"/>
          <w:szCs w:val="24"/>
        </w:rPr>
        <w:t>&gt;</w:t>
      </w:r>
    </w:p>
    <w:p w14:paraId="620C1876" w14:textId="77777777" w:rsidR="009C6E49" w:rsidRDefault="009C6E49" w:rsidP="005765B6">
      <w:pPr>
        <w:rPr>
          <w:rFonts w:ascii="Arial" w:hAnsi="Arial"/>
          <w:color w:val="000000"/>
        </w:rPr>
      </w:pPr>
    </w:p>
    <w:p w14:paraId="05134B5A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503E5F10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03D1B877" w14:textId="7BDA0746" w:rsidR="009C6E49" w:rsidRDefault="009C6E49" w:rsidP="009C6E49">
      <w:pPr>
        <w:spacing w:line="360" w:lineRule="atLeast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 w:hint="eastAsia"/>
          <w:color w:val="000000"/>
          <w:sz w:val="28"/>
        </w:rPr>
        <w:t>共</w:t>
      </w:r>
      <w:r>
        <w:rPr>
          <w:rFonts w:ascii="Arial" w:hAnsi="Arial"/>
          <w:color w:val="000000"/>
          <w:sz w:val="28"/>
        </w:rPr>
        <w:t xml:space="preserve"> </w:t>
      </w:r>
      <w:r>
        <w:rPr>
          <w:rFonts w:ascii="Arial" w:hAnsi="Arial" w:hint="eastAsia"/>
          <w:color w:val="000000"/>
          <w:sz w:val="24"/>
          <w:szCs w:val="24"/>
        </w:rPr>
        <w:t xml:space="preserve">&lt; &gt; </w:t>
      </w:r>
      <w:r>
        <w:rPr>
          <w:rFonts w:ascii="Arial" w:hAnsi="Arial" w:hint="eastAsia"/>
          <w:color w:val="000000"/>
          <w:sz w:val="28"/>
        </w:rPr>
        <w:t>页</w:t>
      </w:r>
    </w:p>
    <w:p w14:paraId="1F9E63EE" w14:textId="77777777" w:rsidR="009C6E49" w:rsidRDefault="009C6E49" w:rsidP="009C6E49">
      <w:pPr>
        <w:spacing w:line="360" w:lineRule="atLeast"/>
        <w:jc w:val="center"/>
        <w:outlineLvl w:val="0"/>
        <w:rPr>
          <w:rFonts w:ascii="Arial" w:hAnsi="Arial"/>
          <w:color w:val="000000"/>
        </w:rPr>
      </w:pPr>
      <w:bookmarkStart w:id="0" w:name="_Toc29416"/>
      <w:bookmarkStart w:id="1" w:name="_Toc358387447"/>
      <w:bookmarkStart w:id="2" w:name="_Toc358388028"/>
      <w:bookmarkStart w:id="3" w:name="_Toc176422586"/>
      <w:r>
        <w:rPr>
          <w:rFonts w:ascii="Arial" w:hAnsi="Arial"/>
          <w:color w:val="000000"/>
          <w:sz w:val="28"/>
        </w:rPr>
        <w:t>(</w:t>
      </w:r>
      <w:r>
        <w:rPr>
          <w:rFonts w:ascii="Arial" w:hAnsi="Arial" w:hint="eastAsia"/>
          <w:color w:val="000000"/>
          <w:sz w:val="28"/>
        </w:rPr>
        <w:t>包括封面</w:t>
      </w:r>
      <w:r>
        <w:rPr>
          <w:rFonts w:ascii="Arial" w:hAnsi="Arial"/>
          <w:color w:val="000000"/>
          <w:sz w:val="28"/>
        </w:rPr>
        <w:t>)</w:t>
      </w:r>
      <w:bookmarkEnd w:id="0"/>
      <w:bookmarkEnd w:id="1"/>
      <w:bookmarkEnd w:id="2"/>
      <w:bookmarkEnd w:id="3"/>
    </w:p>
    <w:p w14:paraId="1A6C6BDE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4C72E549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6ED2FFDA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2FAE4256" w14:textId="6B9AE80A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ascii="Arial" w:hAnsi="Arial" w:hint="eastAsia"/>
          <w:color w:val="000000"/>
        </w:rPr>
        <w:t>拟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 w:hint="eastAsia"/>
          <w:color w:val="000000"/>
        </w:rPr>
        <w:t>制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</w:t>
      </w:r>
      <w:r>
        <w:rPr>
          <w:rFonts w:ascii="Arial" w:hAnsi="Arial" w:hint="eastAsia"/>
          <w:color w:val="000000"/>
          <w:u w:val="single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</w:t>
      </w:r>
      <w:r>
        <w:rPr>
          <w:rFonts w:ascii="Arial" w:hAnsi="Arial" w:hint="eastAsia"/>
          <w:color w:val="000000"/>
        </w:rPr>
        <w:t xml:space="preserve"> </w:t>
      </w:r>
    </w:p>
    <w:p w14:paraId="4B33A5B3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ascii="Arial" w:hAnsi="Arial" w:hint="eastAsia"/>
          <w:color w:val="000000"/>
        </w:rPr>
        <w:t>审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 w:hint="eastAsia"/>
          <w:color w:val="000000"/>
        </w:rPr>
        <w:t>核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1768904F" w14:textId="0063BEC9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ascii="Arial" w:hAnsi="Arial" w:hint="eastAsia"/>
          <w:color w:val="000000"/>
        </w:rPr>
        <w:t>会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 w:hint="eastAsia"/>
          <w:color w:val="000000"/>
        </w:rPr>
        <w:t>签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</w:t>
      </w:r>
      <w:r w:rsidR="00775B3E">
        <w:rPr>
          <w:rFonts w:ascii="Arial" w:hAnsi="Arial" w:hint="eastAsia"/>
          <w:color w:val="000000"/>
          <w:u w:val="single"/>
        </w:rPr>
        <w:t>赵星辰</w:t>
      </w:r>
      <w:r>
        <w:rPr>
          <w:rFonts w:ascii="Arial" w:hAnsi="Arial"/>
          <w:color w:val="000000"/>
          <w:u w:val="single"/>
        </w:rPr>
        <w:t xml:space="preserve">         </w:t>
      </w:r>
      <w:r>
        <w:rPr>
          <w:rFonts w:ascii="Arial" w:hAnsi="Arial"/>
          <w:color w:val="000000"/>
        </w:rPr>
        <w:t xml:space="preserve"> </w:t>
      </w:r>
    </w:p>
    <w:p w14:paraId="2174D6BB" w14:textId="77777777" w:rsidR="009C6E49" w:rsidRDefault="009C6E49" w:rsidP="009C6E49">
      <w:pPr>
        <w:spacing w:line="360" w:lineRule="atLeast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1A5E87F9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37930C3C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1F493D27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ascii="Arial" w:hAnsi="Arial" w:hint="eastAsia"/>
          <w:color w:val="000000"/>
        </w:rPr>
        <w:t>标准化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57BBD576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ascii="Arial" w:hAnsi="Arial" w:hint="eastAsia"/>
          <w:color w:val="000000"/>
        </w:rPr>
        <w:t>批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 w:hint="eastAsia"/>
          <w:color w:val="000000"/>
        </w:rPr>
        <w:t>准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</w:t>
      </w:r>
      <w:r>
        <w:rPr>
          <w:rFonts w:ascii="Arial" w:hAnsi="Arial"/>
          <w:color w:val="000000"/>
        </w:rPr>
        <w:t xml:space="preserve"> </w:t>
      </w:r>
    </w:p>
    <w:p w14:paraId="5BF8F6F8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79275F88" w14:textId="77777777" w:rsidR="009C6E49" w:rsidRDefault="009C6E49" w:rsidP="009C6E49">
      <w:pPr>
        <w:spacing w:line="360" w:lineRule="atLeast"/>
        <w:rPr>
          <w:rFonts w:ascii="Arial" w:hAnsi="Arial"/>
          <w:color w:val="000000"/>
        </w:rPr>
      </w:pPr>
    </w:p>
    <w:p w14:paraId="7688E3A2" w14:textId="77777777" w:rsidR="009C6E49" w:rsidRDefault="009C6E49" w:rsidP="009C6E49">
      <w:pPr>
        <w:rPr>
          <w:rFonts w:ascii="Arial" w:hAnsi="Arial"/>
          <w:color w:val="000000"/>
        </w:rPr>
      </w:pPr>
    </w:p>
    <w:p w14:paraId="23926D01" w14:textId="50436715" w:rsidR="00FB5774" w:rsidRDefault="009C6E49" w:rsidP="00FB5774">
      <w:pPr>
        <w:spacing w:line="360" w:lineRule="atLeast"/>
        <w:jc w:val="center"/>
        <w:rPr>
          <w:b/>
          <w:bCs/>
          <w:sz w:val="32"/>
          <w:szCs w:val="32"/>
        </w:rPr>
      </w:pPr>
      <w:r>
        <w:rPr>
          <w:rFonts w:ascii="Arial" w:hAnsi="Arial" w:hint="eastAsia"/>
          <w:color w:val="000000"/>
          <w:sz w:val="32"/>
        </w:rPr>
        <w:t>成都农业科技职业学院</w:t>
      </w:r>
    </w:p>
    <w:p w14:paraId="6EFEE370" w14:textId="77777777" w:rsidR="00FB5774" w:rsidRDefault="00FB5774" w:rsidP="00FB5774">
      <w:pPr>
        <w:spacing w:line="360" w:lineRule="atLeast"/>
        <w:jc w:val="center"/>
        <w:rPr>
          <w:b/>
          <w:bCs/>
          <w:sz w:val="32"/>
          <w:szCs w:val="32"/>
        </w:rPr>
      </w:pPr>
    </w:p>
    <w:p w14:paraId="4B73FF3E" w14:textId="77777777" w:rsidR="00177FB0" w:rsidRDefault="00177FB0" w:rsidP="00C74AE1">
      <w:pPr>
        <w:widowControl/>
        <w:rPr>
          <w:b/>
          <w:bCs/>
          <w:sz w:val="32"/>
          <w:szCs w:val="32"/>
        </w:rPr>
      </w:pPr>
    </w:p>
    <w:p w14:paraId="1BDC4813" w14:textId="0D9AD9FF" w:rsidR="00FB5774" w:rsidRDefault="00FB5774">
      <w:pPr>
        <w:widowControl/>
        <w:jc w:val="left"/>
        <w:rPr>
          <w:rFonts w:hint="eastAsia"/>
          <w:b/>
          <w:bCs/>
          <w:sz w:val="32"/>
          <w:szCs w:val="32"/>
        </w:rPr>
      </w:pPr>
    </w:p>
    <w:p w14:paraId="79AB27A1" w14:textId="77777777" w:rsidR="00FB5774" w:rsidRDefault="00FB5774" w:rsidP="00C74AE1">
      <w:pPr>
        <w:widowControl/>
        <w:rPr>
          <w:rFonts w:hint="eastAsia"/>
          <w:b/>
          <w:bCs/>
          <w:sz w:val="32"/>
          <w:szCs w:val="32"/>
        </w:rPr>
      </w:pPr>
    </w:p>
    <w:sdt>
      <w:sdtPr>
        <w:rPr>
          <w:lang w:val="zh-CN"/>
        </w:rPr>
        <w:id w:val="-6069701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61CD621" w14:textId="063B5DD4" w:rsidR="00C74AE1" w:rsidRPr="00775B3E" w:rsidRDefault="00C74AE1" w:rsidP="00775B3E">
          <w:pPr>
            <w:pStyle w:val="TOC"/>
            <w:jc w:val="center"/>
            <w:rPr>
              <w:rFonts w:hint="eastAsia"/>
              <w:b/>
              <w:bCs/>
            </w:rPr>
          </w:pPr>
          <w:r w:rsidRPr="00775B3E">
            <w:rPr>
              <w:b/>
              <w:bCs/>
              <w:lang w:val="zh-CN"/>
            </w:rPr>
            <w:t>目</w:t>
          </w:r>
          <w:r w:rsidR="00775B3E">
            <w:rPr>
              <w:rFonts w:hint="eastAsia"/>
              <w:b/>
              <w:bCs/>
              <w:lang w:val="zh-CN"/>
            </w:rPr>
            <w:t xml:space="preserve">  </w:t>
          </w:r>
          <w:r w:rsidRPr="00775B3E">
            <w:rPr>
              <w:b/>
              <w:bCs/>
              <w:lang w:val="zh-CN"/>
            </w:rPr>
            <w:t>录</w:t>
          </w:r>
        </w:p>
        <w:p w14:paraId="22FAD25E" w14:textId="08D63B7B" w:rsidR="00FB5774" w:rsidRDefault="00C74AE1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76422586" w:history="1">
            <w:r w:rsidR="00FB5774" w:rsidRPr="000C538E">
              <w:rPr>
                <w:rStyle w:val="a3"/>
                <w:rFonts w:ascii="Arial" w:hAnsi="Arial" w:hint="eastAsia"/>
                <w:noProof/>
              </w:rPr>
              <w:t>(</w:t>
            </w:r>
            <w:r w:rsidR="00FB5774" w:rsidRPr="000C538E">
              <w:rPr>
                <w:rStyle w:val="a3"/>
                <w:rFonts w:ascii="Arial" w:hAnsi="Arial" w:hint="eastAsia"/>
                <w:noProof/>
              </w:rPr>
              <w:t>包括封面</w:t>
            </w:r>
            <w:r w:rsidR="00FB5774" w:rsidRPr="000C538E">
              <w:rPr>
                <w:rStyle w:val="a3"/>
                <w:rFonts w:ascii="Arial" w:hAnsi="Arial" w:hint="eastAsia"/>
                <w:noProof/>
              </w:rPr>
              <w:t>)</w:t>
            </w:r>
            <w:r w:rsidR="00FB5774">
              <w:rPr>
                <w:rFonts w:hint="eastAsia"/>
                <w:noProof/>
                <w:webHidden/>
              </w:rPr>
              <w:tab/>
            </w:r>
            <w:r w:rsidR="00FB5774">
              <w:rPr>
                <w:rFonts w:hint="eastAsia"/>
                <w:noProof/>
                <w:webHidden/>
              </w:rPr>
              <w:fldChar w:fldCharType="begin"/>
            </w:r>
            <w:r w:rsidR="00FB5774">
              <w:rPr>
                <w:rFonts w:hint="eastAsia"/>
                <w:noProof/>
                <w:webHidden/>
              </w:rPr>
              <w:instrText xml:space="preserve"> </w:instrText>
            </w:r>
            <w:r w:rsidR="00FB5774">
              <w:rPr>
                <w:noProof/>
                <w:webHidden/>
              </w:rPr>
              <w:instrText>PAGEREF _Toc176422586 \h</w:instrText>
            </w:r>
            <w:r w:rsidR="00FB5774">
              <w:rPr>
                <w:rFonts w:hint="eastAsia"/>
                <w:noProof/>
                <w:webHidden/>
              </w:rPr>
              <w:instrText xml:space="preserve"> </w:instrText>
            </w:r>
            <w:r w:rsidR="00FB5774">
              <w:rPr>
                <w:rFonts w:hint="eastAsia"/>
                <w:noProof/>
                <w:webHidden/>
              </w:rPr>
            </w:r>
            <w:r w:rsidR="00FB5774">
              <w:rPr>
                <w:rFonts w:hint="eastAsia"/>
                <w:noProof/>
                <w:webHidden/>
              </w:rPr>
              <w:fldChar w:fldCharType="separate"/>
            </w:r>
            <w:r w:rsidR="00FB5774">
              <w:rPr>
                <w:rFonts w:hint="eastAsia"/>
                <w:noProof/>
                <w:webHidden/>
              </w:rPr>
              <w:t>1</w:t>
            </w:r>
            <w:r w:rsidR="00FB577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5253C" w14:textId="78C96A7C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87" w:history="1">
            <w:r w:rsidRPr="000C538E">
              <w:rPr>
                <w:rStyle w:val="a3"/>
                <w:rFonts w:hint="eastAsia"/>
                <w:noProof/>
              </w:rPr>
              <w:t>1. 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523468" w14:textId="5DCFEE0C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88" w:history="1">
            <w:r w:rsidRPr="000C538E">
              <w:rPr>
                <w:rStyle w:val="a3"/>
                <w:rFonts w:hint="eastAsia"/>
                <w:noProof/>
              </w:rPr>
              <w:t>2. 系统目标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B149CD" w14:textId="2F3ED335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89" w:history="1">
            <w:r w:rsidRPr="000C538E">
              <w:rPr>
                <w:rStyle w:val="a3"/>
                <w:rFonts w:hint="eastAsia"/>
                <w:noProof/>
              </w:rPr>
              <w:t>3. 系统用户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93D60" w14:textId="40989513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0" w:history="1">
            <w:r w:rsidRPr="000C538E">
              <w:rPr>
                <w:rStyle w:val="a3"/>
                <w:rFonts w:hint="eastAsia"/>
                <w:noProof/>
              </w:rPr>
              <w:t>4. 系统功能需求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646809" w14:textId="431166CF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1" w:history="1">
            <w:r w:rsidRPr="000C538E">
              <w:rPr>
                <w:rStyle w:val="a3"/>
                <w:rFonts w:hint="eastAsia"/>
                <w:noProof/>
              </w:rPr>
              <w:t>项目功能结构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F80B25" w14:textId="0AFFC96E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2" w:history="1">
            <w:r w:rsidRPr="000C538E">
              <w:rPr>
                <w:rStyle w:val="a3"/>
                <w:rFonts w:hint="eastAsia"/>
                <w:noProof/>
              </w:rPr>
              <w:t>4.1. 用户管理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D0573F" w14:textId="4A65C846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3" w:history="1">
            <w:r w:rsidRPr="000C538E">
              <w:rPr>
                <w:rStyle w:val="a3"/>
                <w:rFonts w:hint="eastAsia"/>
                <w:noProof/>
              </w:rPr>
              <w:t>4.2. 校企合作管理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AFC654" w14:textId="10873B59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4" w:history="1">
            <w:r w:rsidRPr="000C538E">
              <w:rPr>
                <w:rStyle w:val="a3"/>
                <w:rFonts w:hint="eastAsia"/>
                <w:noProof/>
              </w:rPr>
              <w:t>4.3. 实践教学管理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58786E" w14:textId="5A0176D9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5" w:history="1">
            <w:r w:rsidRPr="000C538E">
              <w:rPr>
                <w:rStyle w:val="a3"/>
                <w:rFonts w:hint="eastAsia"/>
                <w:noProof/>
              </w:rPr>
              <w:t>4.4. 科研成果转化管理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10EDB9" w14:textId="362BAD11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6" w:history="1">
            <w:r w:rsidRPr="000C538E">
              <w:rPr>
                <w:rStyle w:val="a3"/>
                <w:rFonts w:hint="eastAsia"/>
                <w:noProof/>
              </w:rPr>
              <w:t>4.5. 资源共享平台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CC347" w14:textId="0EE267E1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7" w:history="1">
            <w:r w:rsidRPr="000C538E">
              <w:rPr>
                <w:rStyle w:val="a3"/>
                <w:rFonts w:hint="eastAsia"/>
                <w:noProof/>
              </w:rPr>
              <w:t>4.6. 数据统计与分析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5C31F1" w14:textId="198C79AE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8" w:history="1">
            <w:r w:rsidRPr="000C538E">
              <w:rPr>
                <w:rStyle w:val="a3"/>
                <w:rFonts w:hint="eastAsia"/>
                <w:noProof/>
              </w:rPr>
              <w:t>4.7. 通知与消息管理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F4B868" w14:textId="6287F024" w:rsidR="00FB5774" w:rsidRDefault="00FB5774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599" w:history="1">
            <w:r w:rsidRPr="000C538E">
              <w:rPr>
                <w:rStyle w:val="a3"/>
                <w:rFonts w:hint="eastAsia"/>
                <w:noProof/>
              </w:rPr>
              <w:t>4.8. 系统维护与安全管理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316B2" w14:textId="075D73BF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600" w:history="1">
            <w:r w:rsidRPr="000C538E">
              <w:rPr>
                <w:rStyle w:val="a3"/>
                <w:rFonts w:hint="eastAsia"/>
                <w:noProof/>
              </w:rPr>
              <w:t>5. 技术需求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9A64E3" w14:textId="3E858FF7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601" w:history="1">
            <w:r w:rsidRPr="000C538E">
              <w:rPr>
                <w:rStyle w:val="a3"/>
                <w:rFonts w:hint="eastAsia"/>
                <w:noProof/>
              </w:rPr>
              <w:t>6. 开发计划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D111C" w14:textId="371A2647" w:rsidR="00FB5774" w:rsidRDefault="00FB5774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76422602" w:history="1">
            <w:r w:rsidRPr="000C538E">
              <w:rPr>
                <w:rStyle w:val="a3"/>
                <w:rFonts w:hint="eastAsia"/>
                <w:noProof/>
              </w:rPr>
              <w:t>7. 预期成果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_Toc176422602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4F6976" w14:textId="6526454C" w:rsidR="00C74AE1" w:rsidRDefault="00C74AE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A79394B" w14:textId="77777777" w:rsidR="00C74AE1" w:rsidRPr="00177FB0" w:rsidRDefault="00C74AE1" w:rsidP="00C74AE1">
      <w:pPr>
        <w:widowControl/>
        <w:jc w:val="center"/>
        <w:rPr>
          <w:rFonts w:hint="eastAsia"/>
          <w:b/>
          <w:bCs/>
          <w:sz w:val="32"/>
          <w:szCs w:val="32"/>
        </w:rPr>
      </w:pPr>
    </w:p>
    <w:p w14:paraId="373E5D13" w14:textId="77777777" w:rsidR="00177FB0" w:rsidRDefault="00177FB0" w:rsidP="009C6E49">
      <w:pPr>
        <w:rPr>
          <w:b/>
          <w:bCs/>
          <w:sz w:val="32"/>
          <w:szCs w:val="32"/>
        </w:rPr>
      </w:pPr>
    </w:p>
    <w:p w14:paraId="69A23584" w14:textId="77777777" w:rsidR="00C74AE1" w:rsidRDefault="00C74AE1" w:rsidP="009C6E49">
      <w:pPr>
        <w:rPr>
          <w:b/>
          <w:bCs/>
          <w:sz w:val="32"/>
          <w:szCs w:val="32"/>
        </w:rPr>
      </w:pPr>
    </w:p>
    <w:p w14:paraId="0B09502E" w14:textId="77777777" w:rsidR="00C74AE1" w:rsidRDefault="00C74AE1" w:rsidP="009C6E49">
      <w:pPr>
        <w:rPr>
          <w:b/>
          <w:bCs/>
          <w:sz w:val="32"/>
          <w:szCs w:val="32"/>
        </w:rPr>
      </w:pPr>
    </w:p>
    <w:p w14:paraId="4D2226DE" w14:textId="77777777" w:rsidR="00C74AE1" w:rsidRDefault="00C74AE1" w:rsidP="009C6E49">
      <w:pPr>
        <w:rPr>
          <w:b/>
          <w:bCs/>
          <w:sz w:val="32"/>
          <w:szCs w:val="32"/>
        </w:rPr>
      </w:pPr>
    </w:p>
    <w:p w14:paraId="66490282" w14:textId="77777777" w:rsidR="00C74AE1" w:rsidRDefault="00C74AE1" w:rsidP="009C6E49">
      <w:pPr>
        <w:rPr>
          <w:b/>
          <w:bCs/>
          <w:sz w:val="32"/>
          <w:szCs w:val="32"/>
        </w:rPr>
      </w:pPr>
    </w:p>
    <w:p w14:paraId="3FF7EF3C" w14:textId="08A9CF3A" w:rsidR="00C74AE1" w:rsidRPr="00E83FB1" w:rsidRDefault="00C74AE1" w:rsidP="00FB5774">
      <w:pPr>
        <w:widowControl/>
        <w:jc w:val="left"/>
        <w:rPr>
          <w:rFonts w:hint="eastAsia"/>
          <w:b/>
          <w:bCs/>
          <w:sz w:val="32"/>
          <w:szCs w:val="32"/>
        </w:rPr>
      </w:pPr>
    </w:p>
    <w:p w14:paraId="7E4B3584" w14:textId="77777777" w:rsidR="0021178C" w:rsidRDefault="0021178C" w:rsidP="00C74AE1">
      <w:pPr>
        <w:pStyle w:val="2"/>
        <w:rPr>
          <w:rFonts w:hint="eastAsia"/>
          <w:b w:val="0"/>
          <w:bCs w:val="0"/>
        </w:rPr>
        <w:sectPr w:rsidR="0021178C" w:rsidSect="0021178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bookmarkStart w:id="4" w:name="_Toc176422587"/>
    </w:p>
    <w:p w14:paraId="0A133B43" w14:textId="77777777" w:rsidR="009C6E49" w:rsidRPr="00775B3E" w:rsidRDefault="009C6E49" w:rsidP="00C74AE1">
      <w:pPr>
        <w:pStyle w:val="2"/>
        <w:rPr>
          <w:rFonts w:hint="eastAsia"/>
          <w:b w:val="0"/>
          <w:bCs w:val="0"/>
        </w:rPr>
      </w:pPr>
      <w:r w:rsidRPr="00775B3E">
        <w:rPr>
          <w:b w:val="0"/>
          <w:bCs w:val="0"/>
        </w:rPr>
        <w:lastRenderedPageBreak/>
        <w:t>1. 项目背景</w:t>
      </w:r>
      <w:bookmarkEnd w:id="4"/>
    </w:p>
    <w:p w14:paraId="1ED51DD5" w14:textId="77777777" w:rsidR="009C6E49" w:rsidRPr="009C6E49" w:rsidRDefault="009C6E49" w:rsidP="009C6E49">
      <w:pPr>
        <w:rPr>
          <w:rFonts w:hint="eastAsia"/>
        </w:rPr>
      </w:pPr>
      <w:r w:rsidRPr="009C6E49">
        <w:t>随着国家大力推进职业教育和高等教育的产教融合，农业院校作为服务“三农”的重要力量，亟需通过信息化手段优化校企合作、产学研融合的管理工作。本项目旨在开发一套产教融合管理系统，帮助学校实现产教融合工作的科学管理和高效运行，提高资源配置效率，促进校企合作、科研成果转化与人才培养的协同发展。</w:t>
      </w:r>
    </w:p>
    <w:p w14:paraId="70E63976" w14:textId="77777777" w:rsidR="009C6E49" w:rsidRPr="00775B3E" w:rsidRDefault="009C6E49" w:rsidP="00C74AE1">
      <w:pPr>
        <w:pStyle w:val="2"/>
        <w:rPr>
          <w:rFonts w:hint="eastAsia"/>
          <w:b w:val="0"/>
          <w:bCs w:val="0"/>
        </w:rPr>
      </w:pPr>
      <w:bookmarkStart w:id="5" w:name="_Toc176422588"/>
      <w:r w:rsidRPr="00775B3E">
        <w:rPr>
          <w:b w:val="0"/>
          <w:bCs w:val="0"/>
        </w:rPr>
        <w:t>2. 系统目标</w:t>
      </w:r>
      <w:bookmarkEnd w:id="5"/>
    </w:p>
    <w:p w14:paraId="4B374FD7" w14:textId="77777777" w:rsidR="009C6E49" w:rsidRPr="009C6E49" w:rsidRDefault="009C6E49" w:rsidP="009C6E49">
      <w:pPr>
        <w:rPr>
          <w:rFonts w:hint="eastAsia"/>
        </w:rPr>
      </w:pPr>
      <w:r w:rsidRPr="009C6E49">
        <w:t>本系统的目标是通过信息化手段，搭建一个校企合作与产教融合的全流程管理平台，涵盖合作项目管理、实践教学管理、科研成果转化、资源共享等多个方面，帮助院校与企业高效对接、管理和评估合作效果，形成一体化、透明化的管理体系。</w:t>
      </w:r>
    </w:p>
    <w:p w14:paraId="23FEBB35" w14:textId="77777777" w:rsidR="009C6E49" w:rsidRPr="00775B3E" w:rsidRDefault="009C6E49" w:rsidP="00C74AE1">
      <w:pPr>
        <w:pStyle w:val="2"/>
        <w:rPr>
          <w:rFonts w:hint="eastAsia"/>
          <w:b w:val="0"/>
          <w:bCs w:val="0"/>
        </w:rPr>
      </w:pPr>
      <w:bookmarkStart w:id="6" w:name="_Toc176422589"/>
      <w:r w:rsidRPr="00775B3E">
        <w:rPr>
          <w:b w:val="0"/>
          <w:bCs w:val="0"/>
        </w:rPr>
        <w:t>3. 系统用户</w:t>
      </w:r>
      <w:bookmarkEnd w:id="6"/>
    </w:p>
    <w:p w14:paraId="7E609A65" w14:textId="77777777" w:rsidR="009C6E49" w:rsidRPr="009C6E49" w:rsidRDefault="009C6E49" w:rsidP="009C6E49">
      <w:pPr>
        <w:rPr>
          <w:rFonts w:hint="eastAsia"/>
        </w:rPr>
      </w:pPr>
      <w:r w:rsidRPr="009C6E49">
        <w:t>系统的用户群体包括以下几类：</w:t>
      </w:r>
    </w:p>
    <w:p w14:paraId="5B101318" w14:textId="77777777" w:rsidR="009C6E49" w:rsidRPr="009C6E49" w:rsidRDefault="009C6E49" w:rsidP="009C6E49">
      <w:pPr>
        <w:numPr>
          <w:ilvl w:val="0"/>
          <w:numId w:val="1"/>
        </w:numPr>
        <w:rPr>
          <w:rFonts w:hint="eastAsia"/>
        </w:rPr>
      </w:pPr>
      <w:r w:rsidRPr="009C6E49">
        <w:rPr>
          <w:b/>
          <w:bCs/>
        </w:rPr>
        <w:t>学校管理者</w:t>
      </w:r>
      <w:r w:rsidRPr="009C6E49">
        <w:t>：负责产教融合的政策制定、项目审批与全局监控。</w:t>
      </w:r>
    </w:p>
    <w:p w14:paraId="12B96A0C" w14:textId="77777777" w:rsidR="009C6E49" w:rsidRPr="009C6E49" w:rsidRDefault="009C6E49" w:rsidP="009C6E49">
      <w:pPr>
        <w:numPr>
          <w:ilvl w:val="0"/>
          <w:numId w:val="1"/>
        </w:numPr>
        <w:rPr>
          <w:rFonts w:hint="eastAsia"/>
        </w:rPr>
      </w:pPr>
      <w:r w:rsidRPr="009C6E49">
        <w:rPr>
          <w:b/>
          <w:bCs/>
        </w:rPr>
        <w:t>教师</w:t>
      </w:r>
      <w:r w:rsidRPr="009C6E49">
        <w:t>：负责产学合作项目的具体实施、科研成果申报及教学活动管理。</w:t>
      </w:r>
    </w:p>
    <w:p w14:paraId="6E25F82B" w14:textId="77777777" w:rsidR="009C6E49" w:rsidRPr="009C6E49" w:rsidRDefault="009C6E49" w:rsidP="009C6E49">
      <w:pPr>
        <w:numPr>
          <w:ilvl w:val="0"/>
          <w:numId w:val="1"/>
        </w:numPr>
        <w:rPr>
          <w:rFonts w:hint="eastAsia"/>
        </w:rPr>
      </w:pPr>
      <w:r w:rsidRPr="009C6E49">
        <w:rPr>
          <w:b/>
          <w:bCs/>
        </w:rPr>
        <w:t>学生</w:t>
      </w:r>
      <w:r w:rsidRPr="009C6E49">
        <w:t>：参与实践教学、实</w:t>
      </w:r>
      <w:proofErr w:type="gramStart"/>
      <w:r w:rsidRPr="009C6E49">
        <w:t>训项目</w:t>
      </w:r>
      <w:proofErr w:type="gramEnd"/>
      <w:r w:rsidRPr="009C6E49">
        <w:t>及就业资源获取。</w:t>
      </w:r>
    </w:p>
    <w:p w14:paraId="41AE7119" w14:textId="77777777" w:rsidR="009C6E49" w:rsidRPr="009C6E49" w:rsidRDefault="009C6E49" w:rsidP="009C6E49">
      <w:pPr>
        <w:numPr>
          <w:ilvl w:val="0"/>
          <w:numId w:val="1"/>
        </w:numPr>
        <w:rPr>
          <w:rFonts w:hint="eastAsia"/>
        </w:rPr>
      </w:pPr>
      <w:r w:rsidRPr="009C6E49">
        <w:rPr>
          <w:b/>
          <w:bCs/>
        </w:rPr>
        <w:t>企业用户</w:t>
      </w:r>
      <w:r w:rsidRPr="009C6E49">
        <w:t>：参与校企合作项目、发布企业需求及获取人才资源。</w:t>
      </w:r>
    </w:p>
    <w:p w14:paraId="5C35A013" w14:textId="77777777" w:rsidR="009C6E49" w:rsidRPr="009C6E49" w:rsidRDefault="009C6E49" w:rsidP="009C6E49">
      <w:pPr>
        <w:numPr>
          <w:ilvl w:val="0"/>
          <w:numId w:val="1"/>
        </w:numPr>
        <w:rPr>
          <w:rFonts w:hint="eastAsia"/>
        </w:rPr>
      </w:pPr>
      <w:r w:rsidRPr="009C6E49">
        <w:rPr>
          <w:b/>
          <w:bCs/>
        </w:rPr>
        <w:t>系统管理员</w:t>
      </w:r>
      <w:r w:rsidRPr="009C6E49">
        <w:t>：负责系统的日常维护和用户管理。</w:t>
      </w:r>
    </w:p>
    <w:p w14:paraId="104AEA7F" w14:textId="77777777" w:rsidR="009C6E49" w:rsidRPr="00775B3E" w:rsidRDefault="009C6E49" w:rsidP="00C74AE1">
      <w:pPr>
        <w:pStyle w:val="2"/>
        <w:rPr>
          <w:b w:val="0"/>
          <w:bCs w:val="0"/>
        </w:rPr>
      </w:pPr>
      <w:bookmarkStart w:id="7" w:name="_Toc176422590"/>
      <w:r w:rsidRPr="00775B3E">
        <w:rPr>
          <w:b w:val="0"/>
          <w:bCs w:val="0"/>
        </w:rPr>
        <w:t>4. 系统功能需求</w:t>
      </w:r>
      <w:bookmarkEnd w:id="7"/>
    </w:p>
    <w:p w14:paraId="38A547CC" w14:textId="77777777" w:rsidR="00177FB0" w:rsidRDefault="00177FB0" w:rsidP="009C6E49">
      <w:pPr>
        <w:rPr>
          <w:rFonts w:hint="eastAsia"/>
          <w:b/>
          <w:bCs/>
        </w:rPr>
      </w:pPr>
    </w:p>
    <w:p w14:paraId="28D9E92C" w14:textId="5F03C8D4" w:rsidR="005765B6" w:rsidRDefault="00177FB0" w:rsidP="00FB5774">
      <w:pPr>
        <w:pStyle w:val="2"/>
      </w:pPr>
      <w:bookmarkStart w:id="8" w:name="_Toc176422591"/>
      <w:r>
        <w:rPr>
          <w:rFonts w:hint="eastAsia"/>
        </w:rPr>
        <w:t>项目功能结构</w:t>
      </w:r>
      <w:bookmarkEnd w:id="8"/>
    </w:p>
    <w:p w14:paraId="616DF7F3" w14:textId="77777777" w:rsidR="00177FB0" w:rsidRDefault="00177FB0" w:rsidP="009C6E49">
      <w:pPr>
        <w:rPr>
          <w:b/>
          <w:bCs/>
        </w:rPr>
      </w:pPr>
    </w:p>
    <w:p w14:paraId="48FC774E" w14:textId="77777777" w:rsidR="00177FB0" w:rsidRDefault="00177FB0" w:rsidP="009C6E49">
      <w:pPr>
        <w:rPr>
          <w:b/>
          <w:bCs/>
        </w:rPr>
      </w:pPr>
    </w:p>
    <w:p w14:paraId="1226A5AE" w14:textId="77777777" w:rsidR="00177FB0" w:rsidRDefault="00177FB0" w:rsidP="009C6E49">
      <w:pPr>
        <w:rPr>
          <w:rFonts w:hint="eastAsia"/>
          <w:b/>
          <w:bCs/>
        </w:rPr>
      </w:pPr>
    </w:p>
    <w:p w14:paraId="3B005CFC" w14:textId="77777777" w:rsidR="00177FB0" w:rsidRPr="009C6E49" w:rsidRDefault="00177FB0" w:rsidP="009C6E49">
      <w:pPr>
        <w:rPr>
          <w:rFonts w:hint="eastAsia"/>
          <w:b/>
          <w:bCs/>
        </w:rPr>
      </w:pPr>
    </w:p>
    <w:p w14:paraId="2512CBB3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9" w:name="_Toc176422592"/>
      <w:r w:rsidRPr="00C74AE1">
        <w:rPr>
          <w:rStyle w:val="a9"/>
        </w:rPr>
        <w:t>4.1. 用户管理</w:t>
      </w:r>
      <w:bookmarkEnd w:id="9"/>
    </w:p>
    <w:p w14:paraId="5D1D6964" w14:textId="77777777" w:rsidR="009C6E49" w:rsidRPr="009C6E49" w:rsidRDefault="009C6E49" w:rsidP="009C6E49">
      <w:pPr>
        <w:numPr>
          <w:ilvl w:val="0"/>
          <w:numId w:val="2"/>
        </w:numPr>
        <w:rPr>
          <w:rFonts w:hint="eastAsia"/>
        </w:rPr>
      </w:pPr>
      <w:r w:rsidRPr="009C6E49">
        <w:t>用户注册、登录、权限分配功能。</w:t>
      </w:r>
    </w:p>
    <w:p w14:paraId="4C611996" w14:textId="77777777" w:rsidR="009C6E49" w:rsidRPr="009C6E49" w:rsidRDefault="009C6E49" w:rsidP="009C6E49">
      <w:pPr>
        <w:numPr>
          <w:ilvl w:val="0"/>
          <w:numId w:val="2"/>
        </w:numPr>
        <w:rPr>
          <w:rFonts w:hint="eastAsia"/>
        </w:rPr>
      </w:pPr>
      <w:r w:rsidRPr="009C6E49">
        <w:t>支持多种角色（管理者、教师、学生、企业用户等）及其权限的灵活设置。</w:t>
      </w:r>
    </w:p>
    <w:p w14:paraId="3CF2A205" w14:textId="42AEF869" w:rsidR="00775B3E" w:rsidRPr="009C6E49" w:rsidRDefault="009C6E49" w:rsidP="00775B3E">
      <w:pPr>
        <w:numPr>
          <w:ilvl w:val="0"/>
          <w:numId w:val="2"/>
        </w:numPr>
        <w:rPr>
          <w:rFonts w:hint="eastAsia"/>
        </w:rPr>
      </w:pPr>
      <w:r w:rsidRPr="009C6E49">
        <w:t>用户信息的维护与管理。</w:t>
      </w:r>
    </w:p>
    <w:p w14:paraId="07297040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0" w:name="_Toc176422593"/>
      <w:r w:rsidRPr="00C74AE1">
        <w:rPr>
          <w:rStyle w:val="a9"/>
        </w:rPr>
        <w:lastRenderedPageBreak/>
        <w:t>4.2. 校企合作管理</w:t>
      </w:r>
      <w:bookmarkEnd w:id="10"/>
    </w:p>
    <w:p w14:paraId="5BC3EDC3" w14:textId="77777777" w:rsidR="009C6E49" w:rsidRPr="009C6E49" w:rsidRDefault="009C6E49" w:rsidP="009C6E49">
      <w:pPr>
        <w:numPr>
          <w:ilvl w:val="0"/>
          <w:numId w:val="3"/>
        </w:numPr>
        <w:rPr>
          <w:rFonts w:hint="eastAsia"/>
        </w:rPr>
      </w:pPr>
      <w:r w:rsidRPr="009C6E49">
        <w:rPr>
          <w:b/>
          <w:bCs/>
        </w:rPr>
        <w:t>项目申报与审批</w:t>
      </w:r>
      <w:r w:rsidRPr="009C6E49">
        <w:t>：教师或企业可发起合作项目申请，学校管理者可在线审批。</w:t>
      </w:r>
    </w:p>
    <w:p w14:paraId="0685399F" w14:textId="77777777" w:rsidR="009C6E49" w:rsidRPr="009C6E49" w:rsidRDefault="009C6E49" w:rsidP="009C6E49">
      <w:pPr>
        <w:numPr>
          <w:ilvl w:val="0"/>
          <w:numId w:val="3"/>
        </w:numPr>
        <w:rPr>
          <w:rFonts w:hint="eastAsia"/>
        </w:rPr>
      </w:pPr>
      <w:r w:rsidRPr="009C6E49">
        <w:rPr>
          <w:b/>
          <w:bCs/>
        </w:rPr>
        <w:t>项目管理</w:t>
      </w:r>
      <w:r w:rsidRPr="009C6E49">
        <w:t>：项目的全过程跟踪管理，包括项目进度、资金使用、成果反馈等。</w:t>
      </w:r>
    </w:p>
    <w:p w14:paraId="40002BD4" w14:textId="77777777" w:rsidR="009C6E49" w:rsidRPr="009C6E49" w:rsidRDefault="009C6E49" w:rsidP="009C6E49">
      <w:pPr>
        <w:numPr>
          <w:ilvl w:val="0"/>
          <w:numId w:val="3"/>
        </w:numPr>
        <w:rPr>
          <w:rFonts w:hint="eastAsia"/>
        </w:rPr>
      </w:pPr>
      <w:r w:rsidRPr="009C6E49">
        <w:rPr>
          <w:b/>
          <w:bCs/>
        </w:rPr>
        <w:t>合作协议管理</w:t>
      </w:r>
      <w:r w:rsidRPr="009C6E49">
        <w:t>：支持校企合作协议的签署、存档及履行跟踪。</w:t>
      </w:r>
    </w:p>
    <w:p w14:paraId="619E3E27" w14:textId="77777777" w:rsidR="009C6E49" w:rsidRPr="009C6E49" w:rsidRDefault="009C6E49" w:rsidP="009C6E49">
      <w:pPr>
        <w:numPr>
          <w:ilvl w:val="0"/>
          <w:numId w:val="3"/>
        </w:numPr>
        <w:rPr>
          <w:rFonts w:hint="eastAsia"/>
        </w:rPr>
      </w:pPr>
      <w:r w:rsidRPr="009C6E49">
        <w:rPr>
          <w:b/>
          <w:bCs/>
        </w:rPr>
        <w:t>企业需求发布</w:t>
      </w:r>
      <w:r w:rsidRPr="009C6E49">
        <w:t>：企业可发布实践、科研、人才需求，学校可进行项目对接。</w:t>
      </w:r>
    </w:p>
    <w:p w14:paraId="0EC34BB7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1" w:name="_Toc176422594"/>
      <w:r w:rsidRPr="00C74AE1">
        <w:rPr>
          <w:rStyle w:val="a9"/>
        </w:rPr>
        <w:t>4.3. 实践教学管理</w:t>
      </w:r>
      <w:bookmarkEnd w:id="11"/>
    </w:p>
    <w:p w14:paraId="753C7462" w14:textId="77777777" w:rsidR="009C6E49" w:rsidRPr="009C6E49" w:rsidRDefault="009C6E49" w:rsidP="009C6E49">
      <w:pPr>
        <w:numPr>
          <w:ilvl w:val="0"/>
          <w:numId w:val="4"/>
        </w:numPr>
        <w:rPr>
          <w:rFonts w:hint="eastAsia"/>
        </w:rPr>
      </w:pPr>
      <w:r w:rsidRPr="009C6E49">
        <w:rPr>
          <w:b/>
          <w:bCs/>
        </w:rPr>
        <w:t>实训基地管理</w:t>
      </w:r>
      <w:r w:rsidRPr="009C6E49">
        <w:t>：维护学校与企业的实训基地信息，记录学生实习情况。</w:t>
      </w:r>
    </w:p>
    <w:p w14:paraId="2B49C9B1" w14:textId="77777777" w:rsidR="009C6E49" w:rsidRPr="009C6E49" w:rsidRDefault="009C6E49" w:rsidP="009C6E49">
      <w:pPr>
        <w:numPr>
          <w:ilvl w:val="0"/>
          <w:numId w:val="4"/>
        </w:numPr>
        <w:rPr>
          <w:rFonts w:hint="eastAsia"/>
        </w:rPr>
      </w:pPr>
      <w:r w:rsidRPr="009C6E49">
        <w:rPr>
          <w:b/>
          <w:bCs/>
        </w:rPr>
        <w:t>实践教学计划</w:t>
      </w:r>
      <w:r w:rsidRPr="009C6E49">
        <w:t>：管理各</w:t>
      </w:r>
      <w:proofErr w:type="gramStart"/>
      <w:r w:rsidRPr="009C6E49">
        <w:t>类实践</w:t>
      </w:r>
      <w:proofErr w:type="gramEnd"/>
      <w:r w:rsidRPr="009C6E49">
        <w:t>课程、实习项目的发布及执行。</w:t>
      </w:r>
    </w:p>
    <w:p w14:paraId="48CB48F7" w14:textId="77777777" w:rsidR="009C6E49" w:rsidRPr="009C6E49" w:rsidRDefault="009C6E49" w:rsidP="009C6E49">
      <w:pPr>
        <w:numPr>
          <w:ilvl w:val="0"/>
          <w:numId w:val="4"/>
        </w:numPr>
        <w:rPr>
          <w:rFonts w:hint="eastAsia"/>
        </w:rPr>
      </w:pPr>
      <w:r w:rsidRPr="009C6E49">
        <w:rPr>
          <w:b/>
          <w:bCs/>
        </w:rPr>
        <w:t>学生实习跟踪</w:t>
      </w:r>
      <w:r w:rsidRPr="009C6E49">
        <w:t>：记录学生参与实</w:t>
      </w:r>
      <w:proofErr w:type="gramStart"/>
      <w:r w:rsidRPr="009C6E49">
        <w:t>训项目</w:t>
      </w:r>
      <w:proofErr w:type="gramEnd"/>
      <w:r w:rsidRPr="009C6E49">
        <w:t>的情况，提供评价与反馈系统。</w:t>
      </w:r>
    </w:p>
    <w:p w14:paraId="39BB1861" w14:textId="77777777" w:rsidR="009C6E49" w:rsidRPr="009C6E49" w:rsidRDefault="009C6E49" w:rsidP="009C6E49">
      <w:pPr>
        <w:numPr>
          <w:ilvl w:val="0"/>
          <w:numId w:val="4"/>
        </w:numPr>
        <w:rPr>
          <w:rFonts w:hint="eastAsia"/>
        </w:rPr>
      </w:pPr>
      <w:r w:rsidRPr="009C6E49">
        <w:rPr>
          <w:b/>
          <w:bCs/>
        </w:rPr>
        <w:t>实践结果评价</w:t>
      </w:r>
      <w:r w:rsidRPr="009C6E49">
        <w:t>：企业和学校可对学生实践成果进行评估，生成评价报告。</w:t>
      </w:r>
    </w:p>
    <w:p w14:paraId="59A30340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2" w:name="_Toc176422595"/>
      <w:r w:rsidRPr="00C74AE1">
        <w:rPr>
          <w:rStyle w:val="a9"/>
        </w:rPr>
        <w:t>4.4. 科研成果转化管理</w:t>
      </w:r>
      <w:bookmarkEnd w:id="12"/>
    </w:p>
    <w:p w14:paraId="5DC08910" w14:textId="77777777" w:rsidR="009C6E49" w:rsidRPr="009C6E49" w:rsidRDefault="009C6E49" w:rsidP="009C6E49">
      <w:pPr>
        <w:numPr>
          <w:ilvl w:val="0"/>
          <w:numId w:val="5"/>
        </w:numPr>
        <w:rPr>
          <w:rFonts w:hint="eastAsia"/>
        </w:rPr>
      </w:pPr>
      <w:r w:rsidRPr="009C6E49">
        <w:rPr>
          <w:b/>
          <w:bCs/>
        </w:rPr>
        <w:t>成果申报与备案</w:t>
      </w:r>
      <w:r w:rsidRPr="009C6E49">
        <w:t>：教师和企业可在线提交科研成果，进行知识产权保护和转化备案。</w:t>
      </w:r>
    </w:p>
    <w:p w14:paraId="3E570A59" w14:textId="77777777" w:rsidR="009C6E49" w:rsidRPr="009C6E49" w:rsidRDefault="009C6E49" w:rsidP="009C6E49">
      <w:pPr>
        <w:numPr>
          <w:ilvl w:val="0"/>
          <w:numId w:val="5"/>
        </w:numPr>
        <w:rPr>
          <w:rFonts w:hint="eastAsia"/>
        </w:rPr>
      </w:pPr>
      <w:r w:rsidRPr="009C6E49">
        <w:rPr>
          <w:b/>
          <w:bCs/>
        </w:rPr>
        <w:t>成果展示</w:t>
      </w:r>
      <w:r w:rsidRPr="009C6E49">
        <w:t>：提供科研成果展示平台，供企业或其他科研机构参考合作。</w:t>
      </w:r>
    </w:p>
    <w:p w14:paraId="2C34C283" w14:textId="77777777" w:rsidR="009C6E49" w:rsidRPr="009C6E49" w:rsidRDefault="009C6E49" w:rsidP="009C6E49">
      <w:pPr>
        <w:numPr>
          <w:ilvl w:val="0"/>
          <w:numId w:val="5"/>
        </w:numPr>
        <w:rPr>
          <w:rFonts w:hint="eastAsia"/>
        </w:rPr>
      </w:pPr>
      <w:r w:rsidRPr="009C6E49">
        <w:rPr>
          <w:b/>
          <w:bCs/>
        </w:rPr>
        <w:t>成果转化管理</w:t>
      </w:r>
      <w:r w:rsidRPr="009C6E49">
        <w:t>：跟踪科研成果的转化过程，包括技术入股、合作开发、成果应用等。</w:t>
      </w:r>
    </w:p>
    <w:p w14:paraId="7F16EEAF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3" w:name="_Toc176422596"/>
      <w:r w:rsidRPr="00C74AE1">
        <w:rPr>
          <w:rStyle w:val="a9"/>
        </w:rPr>
        <w:t>4.5. 资源共享平台</w:t>
      </w:r>
      <w:bookmarkEnd w:id="13"/>
    </w:p>
    <w:p w14:paraId="2DCF9A46" w14:textId="77777777" w:rsidR="009C6E49" w:rsidRPr="009C6E49" w:rsidRDefault="009C6E49" w:rsidP="009C6E49">
      <w:pPr>
        <w:numPr>
          <w:ilvl w:val="0"/>
          <w:numId w:val="6"/>
        </w:numPr>
        <w:rPr>
          <w:rFonts w:hint="eastAsia"/>
        </w:rPr>
      </w:pPr>
      <w:r w:rsidRPr="009C6E49">
        <w:rPr>
          <w:b/>
          <w:bCs/>
        </w:rPr>
        <w:t>教学资源共享</w:t>
      </w:r>
      <w:r w:rsidRPr="009C6E49">
        <w:t>：教师可上传、共享教学资源，学生和企业可访问学习。</w:t>
      </w:r>
    </w:p>
    <w:p w14:paraId="105E3C16" w14:textId="77777777" w:rsidR="009C6E49" w:rsidRPr="009C6E49" w:rsidRDefault="009C6E49" w:rsidP="009C6E49">
      <w:pPr>
        <w:numPr>
          <w:ilvl w:val="0"/>
          <w:numId w:val="6"/>
        </w:numPr>
        <w:rPr>
          <w:rFonts w:hint="eastAsia"/>
        </w:rPr>
      </w:pPr>
      <w:r w:rsidRPr="009C6E49">
        <w:rPr>
          <w:b/>
          <w:bCs/>
        </w:rPr>
        <w:t>科研资源共享</w:t>
      </w:r>
      <w:r w:rsidRPr="009C6E49">
        <w:t>：科研项目资料、技术文档、研究报告等可在平台上进行共享与访问。</w:t>
      </w:r>
    </w:p>
    <w:p w14:paraId="0A33C481" w14:textId="77777777" w:rsidR="009C6E49" w:rsidRPr="009C6E49" w:rsidRDefault="009C6E49" w:rsidP="009C6E49">
      <w:pPr>
        <w:numPr>
          <w:ilvl w:val="0"/>
          <w:numId w:val="6"/>
        </w:numPr>
        <w:rPr>
          <w:rFonts w:hint="eastAsia"/>
        </w:rPr>
      </w:pPr>
      <w:r w:rsidRPr="009C6E49">
        <w:rPr>
          <w:b/>
          <w:bCs/>
        </w:rPr>
        <w:t>人才库管理</w:t>
      </w:r>
      <w:r w:rsidRPr="009C6E49">
        <w:t>：建立校企共享的人才资源库，方便企业在项目合作中进行人才选拔。</w:t>
      </w:r>
    </w:p>
    <w:p w14:paraId="7F06384A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4" w:name="_Toc176422597"/>
      <w:r w:rsidRPr="00C74AE1">
        <w:rPr>
          <w:rStyle w:val="a9"/>
        </w:rPr>
        <w:t>4.6. 数据统计与分析</w:t>
      </w:r>
      <w:bookmarkEnd w:id="14"/>
    </w:p>
    <w:p w14:paraId="2CAA6E43" w14:textId="77777777" w:rsidR="009C6E49" w:rsidRPr="009C6E49" w:rsidRDefault="009C6E49" w:rsidP="009C6E49">
      <w:pPr>
        <w:numPr>
          <w:ilvl w:val="0"/>
          <w:numId w:val="7"/>
        </w:numPr>
        <w:rPr>
          <w:rFonts w:hint="eastAsia"/>
        </w:rPr>
      </w:pPr>
      <w:r w:rsidRPr="009C6E49">
        <w:rPr>
          <w:b/>
          <w:bCs/>
        </w:rPr>
        <w:t>项目统计分析</w:t>
      </w:r>
      <w:r w:rsidRPr="009C6E49">
        <w:t>：统计合作项目的数量、资金、成果产出等数据，生成分析报告。</w:t>
      </w:r>
    </w:p>
    <w:p w14:paraId="2154D217" w14:textId="77777777" w:rsidR="009C6E49" w:rsidRPr="009C6E49" w:rsidRDefault="009C6E49" w:rsidP="009C6E49">
      <w:pPr>
        <w:numPr>
          <w:ilvl w:val="0"/>
          <w:numId w:val="7"/>
        </w:numPr>
        <w:rPr>
          <w:rFonts w:hint="eastAsia"/>
        </w:rPr>
      </w:pPr>
      <w:r w:rsidRPr="009C6E49">
        <w:rPr>
          <w:b/>
          <w:bCs/>
        </w:rPr>
        <w:t>学生实践表现分析</w:t>
      </w:r>
      <w:r w:rsidRPr="009C6E49">
        <w:t>：通过数据分析，生成学生实践参与度、表现情况报告。</w:t>
      </w:r>
    </w:p>
    <w:p w14:paraId="4E0C7659" w14:textId="77777777" w:rsidR="009C6E49" w:rsidRPr="009C6E49" w:rsidRDefault="009C6E49" w:rsidP="009C6E49">
      <w:pPr>
        <w:numPr>
          <w:ilvl w:val="0"/>
          <w:numId w:val="7"/>
        </w:numPr>
        <w:rPr>
          <w:rFonts w:hint="eastAsia"/>
        </w:rPr>
      </w:pPr>
      <w:r w:rsidRPr="009C6E49">
        <w:rPr>
          <w:b/>
          <w:bCs/>
        </w:rPr>
        <w:t>企业合作情况分析</w:t>
      </w:r>
      <w:r w:rsidRPr="009C6E49">
        <w:t>：分析企业参与合作的频率、投入、成果转化率等。</w:t>
      </w:r>
    </w:p>
    <w:p w14:paraId="4F2524CC" w14:textId="77777777" w:rsidR="009C6E49" w:rsidRPr="009C6E49" w:rsidRDefault="009C6E49" w:rsidP="009C6E49">
      <w:pPr>
        <w:numPr>
          <w:ilvl w:val="0"/>
          <w:numId w:val="7"/>
        </w:numPr>
        <w:rPr>
          <w:rFonts w:hint="eastAsia"/>
        </w:rPr>
      </w:pPr>
      <w:r w:rsidRPr="009C6E49">
        <w:rPr>
          <w:b/>
          <w:bCs/>
        </w:rPr>
        <w:t>科研成果分析</w:t>
      </w:r>
      <w:r w:rsidRPr="009C6E49">
        <w:t>：统计科研成果的申报、转化和收益情况。</w:t>
      </w:r>
    </w:p>
    <w:p w14:paraId="5F019899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5" w:name="_Toc176422598"/>
      <w:r w:rsidRPr="00C74AE1">
        <w:rPr>
          <w:rStyle w:val="a9"/>
        </w:rPr>
        <w:t>4.7. 通知与消息管理</w:t>
      </w:r>
      <w:bookmarkEnd w:id="15"/>
    </w:p>
    <w:p w14:paraId="5B481466" w14:textId="77777777" w:rsidR="009C6E49" w:rsidRPr="009C6E49" w:rsidRDefault="009C6E49" w:rsidP="009C6E49">
      <w:pPr>
        <w:numPr>
          <w:ilvl w:val="0"/>
          <w:numId w:val="8"/>
        </w:numPr>
        <w:rPr>
          <w:rFonts w:hint="eastAsia"/>
        </w:rPr>
      </w:pPr>
      <w:r w:rsidRPr="009C6E49">
        <w:t>支持系统内通知、邮件、短信等多种方式的消息推送功能。</w:t>
      </w:r>
    </w:p>
    <w:p w14:paraId="77437FB1" w14:textId="77777777" w:rsidR="009C6E49" w:rsidRPr="009C6E49" w:rsidRDefault="009C6E49" w:rsidP="009C6E49">
      <w:pPr>
        <w:numPr>
          <w:ilvl w:val="0"/>
          <w:numId w:val="8"/>
        </w:numPr>
        <w:rPr>
          <w:rFonts w:hint="eastAsia"/>
        </w:rPr>
      </w:pPr>
      <w:r w:rsidRPr="009C6E49">
        <w:t>用户可实时接收项目状态变更、系统通知等重要信息。</w:t>
      </w:r>
    </w:p>
    <w:p w14:paraId="7386A60E" w14:textId="77777777" w:rsidR="009C6E49" w:rsidRPr="00C74AE1" w:rsidRDefault="009C6E49" w:rsidP="00C74AE1">
      <w:pPr>
        <w:pStyle w:val="3"/>
        <w:rPr>
          <w:rStyle w:val="a9"/>
          <w:rFonts w:hint="eastAsia"/>
        </w:rPr>
      </w:pPr>
      <w:bookmarkStart w:id="16" w:name="_Toc176422599"/>
      <w:r w:rsidRPr="00C74AE1">
        <w:rPr>
          <w:rStyle w:val="a9"/>
        </w:rPr>
        <w:lastRenderedPageBreak/>
        <w:t>4.8. 系统维护与安全管理</w:t>
      </w:r>
      <w:bookmarkEnd w:id="16"/>
    </w:p>
    <w:p w14:paraId="0F9D5190" w14:textId="77777777" w:rsidR="009C6E49" w:rsidRPr="009C6E49" w:rsidRDefault="009C6E49" w:rsidP="009C6E49">
      <w:pPr>
        <w:numPr>
          <w:ilvl w:val="0"/>
          <w:numId w:val="9"/>
        </w:numPr>
        <w:rPr>
          <w:rFonts w:hint="eastAsia"/>
        </w:rPr>
      </w:pPr>
      <w:r w:rsidRPr="009C6E49">
        <w:rPr>
          <w:b/>
          <w:bCs/>
        </w:rPr>
        <w:t>日志管理</w:t>
      </w:r>
      <w:r w:rsidRPr="009C6E49">
        <w:t>：记录系统操作日志，供管理员查询和审计。</w:t>
      </w:r>
    </w:p>
    <w:p w14:paraId="214EB923" w14:textId="77777777" w:rsidR="009C6E49" w:rsidRPr="009C6E49" w:rsidRDefault="009C6E49" w:rsidP="009C6E49">
      <w:pPr>
        <w:numPr>
          <w:ilvl w:val="0"/>
          <w:numId w:val="9"/>
        </w:numPr>
        <w:rPr>
          <w:rFonts w:hint="eastAsia"/>
        </w:rPr>
      </w:pPr>
      <w:r w:rsidRPr="009C6E49">
        <w:rPr>
          <w:b/>
          <w:bCs/>
        </w:rPr>
        <w:t>数据备份与恢复</w:t>
      </w:r>
      <w:r w:rsidRPr="009C6E49">
        <w:t>：定期进行数据备份，确保系统数据安全。</w:t>
      </w:r>
    </w:p>
    <w:p w14:paraId="6421338D" w14:textId="77777777" w:rsidR="009C6E49" w:rsidRPr="009C6E49" w:rsidRDefault="009C6E49" w:rsidP="009C6E49">
      <w:pPr>
        <w:numPr>
          <w:ilvl w:val="0"/>
          <w:numId w:val="9"/>
        </w:numPr>
        <w:rPr>
          <w:rFonts w:hint="eastAsia"/>
        </w:rPr>
      </w:pPr>
      <w:r w:rsidRPr="009C6E49">
        <w:rPr>
          <w:b/>
          <w:bCs/>
        </w:rPr>
        <w:t>权限管理</w:t>
      </w:r>
      <w:r w:rsidRPr="009C6E49">
        <w:t>：严格的权限控制，确保不同用户只能访问与其角色相关的功能和数据。</w:t>
      </w:r>
    </w:p>
    <w:p w14:paraId="68C39F22" w14:textId="77777777" w:rsidR="009C6E49" w:rsidRPr="00C74AE1" w:rsidRDefault="009C6E49" w:rsidP="00C74AE1">
      <w:pPr>
        <w:pStyle w:val="2"/>
        <w:rPr>
          <w:rStyle w:val="a9"/>
          <w:rFonts w:hint="eastAsia"/>
        </w:rPr>
      </w:pPr>
      <w:bookmarkStart w:id="17" w:name="_Toc176422600"/>
      <w:r w:rsidRPr="00C74AE1">
        <w:rPr>
          <w:rStyle w:val="a9"/>
        </w:rPr>
        <w:t>5. 技术需求</w:t>
      </w:r>
      <w:bookmarkEnd w:id="17"/>
    </w:p>
    <w:p w14:paraId="33BCBF4F" w14:textId="77777777" w:rsidR="009C6E49" w:rsidRPr="009C6E49" w:rsidRDefault="009C6E49" w:rsidP="009C6E49">
      <w:pPr>
        <w:numPr>
          <w:ilvl w:val="0"/>
          <w:numId w:val="10"/>
        </w:numPr>
        <w:rPr>
          <w:rFonts w:hint="eastAsia"/>
        </w:rPr>
      </w:pPr>
      <w:r w:rsidRPr="009C6E49">
        <w:rPr>
          <w:b/>
          <w:bCs/>
        </w:rPr>
        <w:t>系统架构</w:t>
      </w:r>
      <w:r w:rsidRPr="009C6E49">
        <w:t>：采用B/S架构，支持PC端和移动端的访问。</w:t>
      </w:r>
    </w:p>
    <w:p w14:paraId="6B03F903" w14:textId="77777777" w:rsidR="009C6E49" w:rsidRPr="009C6E49" w:rsidRDefault="009C6E49" w:rsidP="009C6E49">
      <w:pPr>
        <w:numPr>
          <w:ilvl w:val="0"/>
          <w:numId w:val="10"/>
        </w:numPr>
        <w:rPr>
          <w:rFonts w:hint="eastAsia"/>
        </w:rPr>
      </w:pPr>
      <w:r w:rsidRPr="009C6E49">
        <w:rPr>
          <w:b/>
          <w:bCs/>
        </w:rPr>
        <w:t>数据库</w:t>
      </w:r>
      <w:r w:rsidRPr="009C6E49">
        <w:t>：采用高效的关系型数据库（如MySQL、PostgreSQL）存储数据，支持数据的大规模查询与分析。</w:t>
      </w:r>
    </w:p>
    <w:p w14:paraId="1274D497" w14:textId="5AE86DC2" w:rsidR="009C6E49" w:rsidRPr="009C6E49" w:rsidRDefault="009C6E49" w:rsidP="009C6E49">
      <w:pPr>
        <w:numPr>
          <w:ilvl w:val="0"/>
          <w:numId w:val="10"/>
        </w:numPr>
        <w:rPr>
          <w:rFonts w:hint="eastAsia"/>
        </w:rPr>
      </w:pPr>
      <w:r w:rsidRPr="009C6E49">
        <w:rPr>
          <w:b/>
          <w:bCs/>
        </w:rPr>
        <w:t>前端框架</w:t>
      </w:r>
      <w:r w:rsidRPr="009C6E49">
        <w:t>：采用</w:t>
      </w:r>
      <w:proofErr w:type="spellStart"/>
      <w:r w:rsidR="003E2BD5">
        <w:rPr>
          <w:rFonts w:hint="eastAsia"/>
        </w:rPr>
        <w:t>ElementUI</w:t>
      </w:r>
      <w:proofErr w:type="spellEnd"/>
      <w:r w:rsidRPr="009C6E49">
        <w:t>、Vue.js等现代化前端框架，提升用户体验。</w:t>
      </w:r>
    </w:p>
    <w:p w14:paraId="270C58EF" w14:textId="7198B788" w:rsidR="009C6E49" w:rsidRPr="009C6E49" w:rsidRDefault="009C6E49" w:rsidP="009C6E49">
      <w:pPr>
        <w:numPr>
          <w:ilvl w:val="0"/>
          <w:numId w:val="10"/>
        </w:numPr>
        <w:rPr>
          <w:rFonts w:hint="eastAsia"/>
        </w:rPr>
      </w:pPr>
      <w:r w:rsidRPr="009C6E49">
        <w:rPr>
          <w:b/>
          <w:bCs/>
        </w:rPr>
        <w:t>后端框架</w:t>
      </w:r>
      <w:r w:rsidRPr="009C6E49">
        <w:t>：采用Java、Node.js或</w:t>
      </w:r>
      <w:proofErr w:type="spellStart"/>
      <w:r w:rsidR="003E2BD5">
        <w:rPr>
          <w:rFonts w:hint="eastAsia"/>
        </w:rPr>
        <w:t>SpringBoot</w:t>
      </w:r>
      <w:proofErr w:type="spellEnd"/>
      <w:r w:rsidRPr="009C6E49">
        <w:t>等主流技术开发后端，保证系统的稳定性与可扩展性。</w:t>
      </w:r>
    </w:p>
    <w:p w14:paraId="1FBC8585" w14:textId="77777777" w:rsidR="009C6E49" w:rsidRPr="009C6E49" w:rsidRDefault="009C6E49" w:rsidP="009C6E49">
      <w:pPr>
        <w:numPr>
          <w:ilvl w:val="0"/>
          <w:numId w:val="10"/>
        </w:numPr>
        <w:rPr>
          <w:rFonts w:hint="eastAsia"/>
        </w:rPr>
      </w:pPr>
      <w:r w:rsidRPr="009C6E49">
        <w:rPr>
          <w:b/>
          <w:bCs/>
        </w:rPr>
        <w:t>安全性</w:t>
      </w:r>
      <w:r w:rsidRPr="009C6E49">
        <w:t>：系统需具备数据加密、权限控制、防止SQL注入等安全措施。</w:t>
      </w:r>
    </w:p>
    <w:p w14:paraId="1E5AF7BD" w14:textId="77777777" w:rsidR="009C6E49" w:rsidRPr="00C74AE1" w:rsidRDefault="009C6E49" w:rsidP="00C74AE1">
      <w:pPr>
        <w:pStyle w:val="2"/>
        <w:rPr>
          <w:rStyle w:val="a9"/>
          <w:rFonts w:hint="eastAsia"/>
        </w:rPr>
      </w:pPr>
      <w:bookmarkStart w:id="18" w:name="_Toc176422601"/>
      <w:r w:rsidRPr="00C74AE1">
        <w:rPr>
          <w:rStyle w:val="a9"/>
        </w:rPr>
        <w:t>6. 开发计划</w:t>
      </w:r>
      <w:bookmarkEnd w:id="18"/>
    </w:p>
    <w:p w14:paraId="22DEDEE2" w14:textId="77777777" w:rsidR="009C6E49" w:rsidRPr="009C6E49" w:rsidRDefault="009C6E49" w:rsidP="009C6E49">
      <w:pPr>
        <w:numPr>
          <w:ilvl w:val="0"/>
          <w:numId w:val="11"/>
        </w:numPr>
        <w:rPr>
          <w:rFonts w:hint="eastAsia"/>
        </w:rPr>
      </w:pPr>
      <w:r w:rsidRPr="009C6E49">
        <w:rPr>
          <w:b/>
          <w:bCs/>
        </w:rPr>
        <w:t>需求调研</w:t>
      </w:r>
      <w:r w:rsidRPr="009C6E49">
        <w:t>：深入了解学校、教师、学生、企业等多方需求，制定详细的开发计划。</w:t>
      </w:r>
    </w:p>
    <w:p w14:paraId="5B195A0B" w14:textId="77777777" w:rsidR="009C6E49" w:rsidRPr="009C6E49" w:rsidRDefault="009C6E49" w:rsidP="009C6E49">
      <w:pPr>
        <w:numPr>
          <w:ilvl w:val="0"/>
          <w:numId w:val="11"/>
        </w:numPr>
        <w:rPr>
          <w:rFonts w:hint="eastAsia"/>
        </w:rPr>
      </w:pPr>
      <w:r w:rsidRPr="009C6E49">
        <w:rPr>
          <w:b/>
          <w:bCs/>
        </w:rPr>
        <w:t>系统设计</w:t>
      </w:r>
      <w:r w:rsidRPr="009C6E49">
        <w:t>：进行系统功能模块设计，确定前后端架构及数据库结构。</w:t>
      </w:r>
    </w:p>
    <w:p w14:paraId="76A03EF2" w14:textId="77777777" w:rsidR="009C6E49" w:rsidRPr="009C6E49" w:rsidRDefault="009C6E49" w:rsidP="009C6E49">
      <w:pPr>
        <w:numPr>
          <w:ilvl w:val="0"/>
          <w:numId w:val="11"/>
        </w:numPr>
        <w:rPr>
          <w:rFonts w:hint="eastAsia"/>
        </w:rPr>
      </w:pPr>
      <w:r w:rsidRPr="009C6E49">
        <w:rPr>
          <w:b/>
          <w:bCs/>
        </w:rPr>
        <w:t>开发阶段</w:t>
      </w:r>
      <w:r w:rsidRPr="009C6E49">
        <w:t>：分模块进行系统开发，进行功能测试和用户体验优化。</w:t>
      </w:r>
    </w:p>
    <w:p w14:paraId="7C9BB9C7" w14:textId="77777777" w:rsidR="009C6E49" w:rsidRPr="009C6E49" w:rsidRDefault="009C6E49" w:rsidP="009C6E49">
      <w:pPr>
        <w:numPr>
          <w:ilvl w:val="0"/>
          <w:numId w:val="11"/>
        </w:numPr>
        <w:rPr>
          <w:rFonts w:hint="eastAsia"/>
        </w:rPr>
      </w:pPr>
      <w:r w:rsidRPr="009C6E49">
        <w:rPr>
          <w:b/>
          <w:bCs/>
        </w:rPr>
        <w:t>测试与部署</w:t>
      </w:r>
      <w:r w:rsidRPr="009C6E49">
        <w:t>：全面测试系统性能、安全性及功能完整性，确保无重大问题后上线部署。</w:t>
      </w:r>
    </w:p>
    <w:p w14:paraId="7D330ED6" w14:textId="77777777" w:rsidR="009C6E49" w:rsidRPr="009C6E49" w:rsidRDefault="009C6E49" w:rsidP="009C6E49">
      <w:pPr>
        <w:numPr>
          <w:ilvl w:val="0"/>
          <w:numId w:val="11"/>
        </w:numPr>
        <w:rPr>
          <w:rFonts w:hint="eastAsia"/>
        </w:rPr>
      </w:pPr>
      <w:r w:rsidRPr="009C6E49">
        <w:rPr>
          <w:b/>
          <w:bCs/>
        </w:rPr>
        <w:t>维护与升级</w:t>
      </w:r>
      <w:r w:rsidRPr="009C6E49">
        <w:t>：系统上线后提供持续维护，定期进行功能升级和优化。</w:t>
      </w:r>
    </w:p>
    <w:p w14:paraId="2ACD1836" w14:textId="77777777" w:rsidR="009C6E49" w:rsidRPr="00C74AE1" w:rsidRDefault="009C6E49" w:rsidP="00C74AE1">
      <w:pPr>
        <w:pStyle w:val="2"/>
        <w:rPr>
          <w:rStyle w:val="a9"/>
          <w:rFonts w:hint="eastAsia"/>
        </w:rPr>
      </w:pPr>
      <w:bookmarkStart w:id="19" w:name="_Toc176422602"/>
      <w:r w:rsidRPr="00C74AE1">
        <w:rPr>
          <w:rStyle w:val="a9"/>
        </w:rPr>
        <w:t>7. 预期成果</w:t>
      </w:r>
      <w:bookmarkEnd w:id="19"/>
    </w:p>
    <w:p w14:paraId="19269BD2" w14:textId="77777777" w:rsidR="009C6E49" w:rsidRPr="009C6E49" w:rsidRDefault="009C6E49" w:rsidP="009C6E49">
      <w:pPr>
        <w:rPr>
          <w:rFonts w:hint="eastAsia"/>
        </w:rPr>
      </w:pPr>
      <w:r w:rsidRPr="009C6E49">
        <w:t>通过本系统的开发，农业院校能够更加高效地进行产教融合的管理工作，提升校企合作的质量，推动科研成果的高效转化，实现人才培养与产业需求的精准对接。</w:t>
      </w:r>
    </w:p>
    <w:p w14:paraId="793496B6" w14:textId="77777777" w:rsidR="009C6E49" w:rsidRPr="009C6E49" w:rsidRDefault="009C6E49" w:rsidP="009C6E49">
      <w:pPr>
        <w:rPr>
          <w:rFonts w:hint="eastAsia"/>
          <w:vanish/>
        </w:rPr>
      </w:pPr>
      <w:r w:rsidRPr="009C6E49">
        <w:rPr>
          <w:rFonts w:hint="eastAsia"/>
          <w:vanish/>
        </w:rPr>
        <w:t>窗体顶端</w:t>
      </w:r>
    </w:p>
    <w:p w14:paraId="7186B2A2" w14:textId="77777777" w:rsidR="009C6E49" w:rsidRPr="009C6E49" w:rsidRDefault="009C6E49" w:rsidP="009C6E49">
      <w:pPr>
        <w:rPr>
          <w:rFonts w:hint="eastAsia"/>
          <w:vanish/>
        </w:rPr>
      </w:pPr>
      <w:r w:rsidRPr="009C6E49">
        <w:rPr>
          <w:rFonts w:hint="eastAsia"/>
          <w:vanish/>
        </w:rPr>
        <w:t>窗体底端</w:t>
      </w:r>
    </w:p>
    <w:p w14:paraId="61DC7D01" w14:textId="2CE1FF67" w:rsidR="009C6E49" w:rsidRPr="009C6E49" w:rsidRDefault="009C6E49" w:rsidP="009C6E49">
      <w:pPr>
        <w:rPr>
          <w:rFonts w:hint="eastAsia"/>
        </w:rPr>
      </w:pPr>
    </w:p>
    <w:p w14:paraId="388E946F" w14:textId="77777777" w:rsidR="004C589C" w:rsidRDefault="004C589C">
      <w:pPr>
        <w:rPr>
          <w:rFonts w:hint="eastAsia"/>
        </w:rPr>
      </w:pPr>
    </w:p>
    <w:sectPr w:rsidR="004C589C" w:rsidSect="0021178C">
      <w:footerReference w:type="default" r:id="rId1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B065F" w14:textId="77777777" w:rsidR="00256EE0" w:rsidRDefault="00256EE0" w:rsidP="00E83FB1">
      <w:pPr>
        <w:rPr>
          <w:rFonts w:hint="eastAsia"/>
        </w:rPr>
      </w:pPr>
      <w:r>
        <w:separator/>
      </w:r>
    </w:p>
  </w:endnote>
  <w:endnote w:type="continuationSeparator" w:id="0">
    <w:p w14:paraId="7079D9D8" w14:textId="77777777" w:rsidR="00256EE0" w:rsidRDefault="00256EE0" w:rsidP="00E83F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1A04" w14:textId="0E1D7E53" w:rsidR="0021178C" w:rsidRDefault="0021178C" w:rsidP="0021178C">
    <w:pPr>
      <w:pStyle w:val="a7"/>
      <w:rPr>
        <w:rFonts w:hint="eastAsia"/>
      </w:rPr>
    </w:pPr>
  </w:p>
  <w:p w14:paraId="2073470F" w14:textId="0179DD79" w:rsidR="0021178C" w:rsidRDefault="0021178C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3596957"/>
      <w:docPartObj>
        <w:docPartGallery w:val="Page Numbers (Bottom of Page)"/>
        <w:docPartUnique/>
      </w:docPartObj>
    </w:sdtPr>
    <w:sdtContent>
      <w:p w14:paraId="5225C268" w14:textId="77777777" w:rsidR="0021178C" w:rsidRDefault="0021178C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9FDFCF" w14:textId="77777777" w:rsidR="0021178C" w:rsidRDefault="0021178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0DE58" w14:textId="77777777" w:rsidR="00256EE0" w:rsidRDefault="00256EE0" w:rsidP="00E83FB1">
      <w:pPr>
        <w:rPr>
          <w:rFonts w:hint="eastAsia"/>
        </w:rPr>
      </w:pPr>
      <w:r>
        <w:separator/>
      </w:r>
    </w:p>
  </w:footnote>
  <w:footnote w:type="continuationSeparator" w:id="0">
    <w:p w14:paraId="73EF278A" w14:textId="77777777" w:rsidR="00256EE0" w:rsidRDefault="00256EE0" w:rsidP="00E83FB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5889" w14:textId="6AAC13AF" w:rsidR="00E83FB1" w:rsidRDefault="00E83FB1">
    <w:pPr>
      <w:spacing w:line="264" w:lineRule="auto"/>
      <w:rPr>
        <w:rFonts w:hint="eastAsia"/>
      </w:rPr>
    </w:pPr>
    <w:r>
      <w:rPr>
        <w:rFonts w:hint="eastAsia"/>
        <w:color w:val="156082" w:themeColor="accent1"/>
        <w:sz w:val="20"/>
        <w:szCs w:val="20"/>
      </w:rPr>
      <w:t>《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B4D18" wp14:editId="6EB97C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DFA5E0" id="矩形 220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rFonts w:hint="eastAsia"/>
        <w:color w:val="156082" w:themeColor="accent1"/>
        <w:sz w:val="20"/>
        <w:szCs w:val="20"/>
      </w:rPr>
      <w:t>产教融合管理系统》项目需求说明书</w:t>
    </w:r>
  </w:p>
  <w:p w14:paraId="18D032F6" w14:textId="77777777" w:rsidR="00E83FB1" w:rsidRDefault="00E83FB1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267"/>
    <w:multiLevelType w:val="multilevel"/>
    <w:tmpl w:val="897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A0B1D"/>
    <w:multiLevelType w:val="multilevel"/>
    <w:tmpl w:val="328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326BB"/>
    <w:multiLevelType w:val="multilevel"/>
    <w:tmpl w:val="227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205E8"/>
    <w:multiLevelType w:val="multilevel"/>
    <w:tmpl w:val="95E0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4594C"/>
    <w:multiLevelType w:val="multilevel"/>
    <w:tmpl w:val="1A6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00F01"/>
    <w:multiLevelType w:val="multilevel"/>
    <w:tmpl w:val="ABBA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F1ABA"/>
    <w:multiLevelType w:val="multilevel"/>
    <w:tmpl w:val="F8C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92BF2"/>
    <w:multiLevelType w:val="multilevel"/>
    <w:tmpl w:val="2DA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A2A4D"/>
    <w:multiLevelType w:val="multilevel"/>
    <w:tmpl w:val="F12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549DB"/>
    <w:multiLevelType w:val="multilevel"/>
    <w:tmpl w:val="1EF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40C85"/>
    <w:multiLevelType w:val="multilevel"/>
    <w:tmpl w:val="DC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394826">
    <w:abstractNumId w:val="6"/>
  </w:num>
  <w:num w:numId="2" w16cid:durableId="489174840">
    <w:abstractNumId w:val="7"/>
  </w:num>
  <w:num w:numId="3" w16cid:durableId="1180508792">
    <w:abstractNumId w:val="1"/>
  </w:num>
  <w:num w:numId="4" w16cid:durableId="786781854">
    <w:abstractNumId w:val="10"/>
  </w:num>
  <w:num w:numId="5" w16cid:durableId="887451271">
    <w:abstractNumId w:val="5"/>
  </w:num>
  <w:num w:numId="6" w16cid:durableId="754205996">
    <w:abstractNumId w:val="0"/>
  </w:num>
  <w:num w:numId="7" w16cid:durableId="116534355">
    <w:abstractNumId w:val="9"/>
  </w:num>
  <w:num w:numId="8" w16cid:durableId="85350349">
    <w:abstractNumId w:val="3"/>
  </w:num>
  <w:num w:numId="9" w16cid:durableId="133330419">
    <w:abstractNumId w:val="2"/>
  </w:num>
  <w:num w:numId="10" w16cid:durableId="2078553016">
    <w:abstractNumId w:val="4"/>
  </w:num>
  <w:num w:numId="11" w16cid:durableId="328290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D1"/>
    <w:rsid w:val="00177FB0"/>
    <w:rsid w:val="001975E6"/>
    <w:rsid w:val="0021178C"/>
    <w:rsid w:val="00256EE0"/>
    <w:rsid w:val="00310538"/>
    <w:rsid w:val="003E2BD5"/>
    <w:rsid w:val="004C589C"/>
    <w:rsid w:val="00556B0A"/>
    <w:rsid w:val="005765B6"/>
    <w:rsid w:val="00775B3E"/>
    <w:rsid w:val="007A160A"/>
    <w:rsid w:val="00907C58"/>
    <w:rsid w:val="009C6E49"/>
    <w:rsid w:val="009E0B19"/>
    <w:rsid w:val="00A81F0D"/>
    <w:rsid w:val="00C74AE1"/>
    <w:rsid w:val="00E06AD1"/>
    <w:rsid w:val="00E83FB1"/>
    <w:rsid w:val="00EA7022"/>
    <w:rsid w:val="00FB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798DA"/>
  <w15:chartTrackingRefBased/>
  <w15:docId w15:val="{8E8DB675-C7CD-4090-9B03-B4D13DF7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4A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E4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6E4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83F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3F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3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3F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AE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4A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4AE1"/>
  </w:style>
  <w:style w:type="paragraph" w:styleId="TOC2">
    <w:name w:val="toc 2"/>
    <w:basedOn w:val="a"/>
    <w:next w:val="a"/>
    <w:autoRedefine/>
    <w:uiPriority w:val="39"/>
    <w:unhideWhenUsed/>
    <w:rsid w:val="00C74AE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74AE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74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74AE1"/>
    <w:rPr>
      <w:b/>
      <w:bCs/>
    </w:rPr>
  </w:style>
  <w:style w:type="character" w:customStyle="1" w:styleId="30">
    <w:name w:val="标题 3 字符"/>
    <w:basedOn w:val="a0"/>
    <w:link w:val="3"/>
    <w:uiPriority w:val="9"/>
    <w:rsid w:val="00C74A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319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86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03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61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1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71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57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252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212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6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47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55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22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5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05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280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937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54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08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82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2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97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91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9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357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8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638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283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538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435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393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574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3360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55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896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2708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271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40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632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02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352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675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488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8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799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57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617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1919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706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5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767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04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07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61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8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665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758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980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2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682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25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679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25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2103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4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1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8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540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4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69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615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131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27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96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5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42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0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4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07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7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54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115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336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073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73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65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08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729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462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1532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430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8909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4352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314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943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60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056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433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589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12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779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712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062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32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2267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2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47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867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37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BDD7-0AEE-414D-98B4-B94434C2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星辰 赵</dc:creator>
  <cp:keywords/>
  <dc:description/>
  <cp:lastModifiedBy>星辰 赵</cp:lastModifiedBy>
  <cp:revision>7</cp:revision>
  <dcterms:created xsi:type="dcterms:W3CDTF">2024-09-05T00:45:00Z</dcterms:created>
  <dcterms:modified xsi:type="dcterms:W3CDTF">2024-09-05T02:51:00Z</dcterms:modified>
</cp:coreProperties>
</file>