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89"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189"/>
      </w:tblGrid>
      <w:tr w:rsidR="00756B5A" w14:paraId="52CF3B08" w14:textId="77777777" w:rsidTr="00A32CB3">
        <w:trPr>
          <w:trHeight w:val="1256"/>
        </w:trPr>
        <w:tc>
          <w:tcPr>
            <w:tcW w:w="10189" w:type="dxa"/>
            <w:tcBorders>
              <w:bottom w:val="single" w:sz="8" w:space="0" w:color="CCCCCC" w:themeColor="background2"/>
            </w:tcBorders>
          </w:tcPr>
          <w:p w14:paraId="103B6CF2" w14:textId="4234B9D5" w:rsidR="00756B5A" w:rsidRDefault="00A32CB3" w:rsidP="00A32CB3">
            <w:pPr>
              <w:pStyle w:val="CompanyName"/>
            </w:pPr>
            <w:r w:rsidRPr="00D244C3">
              <w:rPr>
                <w:noProof/>
                <w:lang w:eastAsia="zh-CN"/>
              </w:rPr>
              <w:drawing>
                <wp:inline distT="0" distB="0" distL="0" distR="0" wp14:anchorId="0C552CF9" wp14:editId="3AAAFE23">
                  <wp:extent cx="1371600" cy="493776"/>
                  <wp:effectExtent l="0" t="0" r="0" b="1905"/>
                  <wp:docPr id="7" name="Picture 7" descr="St. Louis Community College graphic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LCC_Stacked_Logo_Blue_CMYK_SM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493776"/>
                          </a:xfrm>
                          <a:prstGeom prst="rect">
                            <a:avLst/>
                          </a:prstGeom>
                        </pic:spPr>
                      </pic:pic>
                    </a:graphicData>
                  </a:graphic>
                </wp:inline>
              </w:drawing>
            </w:r>
            <w:r w:rsidR="00920C70">
              <w:t>Apex Solutions</w:t>
            </w:r>
            <w:r>
              <w:t xml:space="preserve">     </w:t>
            </w:r>
            <w:r w:rsidR="004878E7">
              <w:rPr>
                <w:sz w:val="40"/>
              </w:rPr>
              <w:t xml:space="preserve"> </w:t>
            </w:r>
            <w:r>
              <w:rPr>
                <w:sz w:val="40"/>
              </w:rPr>
              <w:softHyphen/>
            </w:r>
            <w:r>
              <w:rPr>
                <w:sz w:val="40"/>
              </w:rPr>
              <w:softHyphen/>
            </w:r>
            <w:r>
              <w:rPr>
                <w:sz w:val="40"/>
              </w:rPr>
              <w:softHyphen/>
            </w:r>
            <w:r>
              <w:rPr>
                <w:sz w:val="40"/>
              </w:rPr>
              <w:softHyphen/>
            </w:r>
          </w:p>
        </w:tc>
      </w:tr>
    </w:tbl>
    <w:p w14:paraId="731887CE" w14:textId="77777777" w:rsidR="00756B5A" w:rsidRDefault="002237C2">
      <w:pPr>
        <w:pStyle w:val="Heading1"/>
      </w:pPr>
      <w:sdt>
        <w:sdtPr>
          <w:id w:val="-249270345"/>
          <w:placeholder>
            <w:docPart w:val="506C7C35ECF34B7389A4DA58B35702BE"/>
          </w:placeholder>
          <w:temporary/>
          <w:showingPlcHdr/>
          <w15:appearance w15:val="hidden"/>
        </w:sdtPr>
        <w:sdtEndPr/>
        <w:sdtContent>
          <w:r w:rsidR="008678F9">
            <w:t>Memorandum</w:t>
          </w:r>
        </w:sdtContent>
      </w:sdt>
    </w:p>
    <w:p w14:paraId="0F1EEB3E" w14:textId="3075C4C9" w:rsidR="00284B85" w:rsidRDefault="008678F9">
      <w:pPr>
        <w:pStyle w:val="ContactInfo"/>
      </w:pPr>
      <w:r>
        <w:t xml:space="preserve">To: </w:t>
      </w:r>
      <w:r w:rsidR="00920C70">
        <w:t>Tevis Tumlty</w:t>
      </w:r>
    </w:p>
    <w:p w14:paraId="30335150" w14:textId="40EA57D8" w:rsidR="00756B5A" w:rsidRDefault="008678F9">
      <w:pPr>
        <w:pStyle w:val="ContactInfo"/>
      </w:pPr>
      <w:r>
        <w:t xml:space="preserve">From: </w:t>
      </w:r>
      <w:r w:rsidR="001A2CD0">
        <w:t xml:space="preserve">Zachary Palmer, </w:t>
      </w:r>
      <w:r w:rsidR="00920C70">
        <w:t>Apex Solutions</w:t>
      </w:r>
    </w:p>
    <w:p w14:paraId="3BC32ED9" w14:textId="3112888D" w:rsidR="00756B5A" w:rsidRDefault="008678F9">
      <w:pPr>
        <w:pStyle w:val="ContactInfo"/>
      </w:pPr>
      <w:r>
        <w:t xml:space="preserve">CC: </w:t>
      </w:r>
    </w:p>
    <w:p w14:paraId="49E90AEE" w14:textId="71A7661B" w:rsidR="004878E7" w:rsidRDefault="004878E7">
      <w:pPr>
        <w:pStyle w:val="ContactInfo"/>
      </w:pPr>
      <w:r>
        <w:t>Re</w:t>
      </w:r>
      <w:r w:rsidR="001A2CD0">
        <w:t xml:space="preserve">: </w:t>
      </w:r>
      <w:r w:rsidR="00920C70">
        <w:t>Web Application Future Features</w:t>
      </w:r>
    </w:p>
    <w:p w14:paraId="3E04FB4A" w14:textId="60292BDC" w:rsidR="00920C70" w:rsidRDefault="00920C70">
      <w:pPr>
        <w:pStyle w:val="ContactInfo"/>
      </w:pPr>
    </w:p>
    <w:p w14:paraId="268478EE" w14:textId="5CC7F46F" w:rsidR="00920C70" w:rsidRDefault="00920C70">
      <w:pPr>
        <w:pStyle w:val="ContactInfo"/>
      </w:pPr>
      <w:r>
        <w:t xml:space="preserve">Dear Mr. Tumulty, </w:t>
      </w:r>
    </w:p>
    <w:p w14:paraId="5CDD3431" w14:textId="77777777" w:rsidR="00920C70" w:rsidRDefault="00920C70" w:rsidP="00920C70">
      <w:pPr>
        <w:pStyle w:val="ContactInfo"/>
        <w:ind w:firstLine="720"/>
      </w:pPr>
    </w:p>
    <w:p w14:paraId="5C5A4E7C" w14:textId="2B263FAA" w:rsidR="00920C70" w:rsidRDefault="00920C70" w:rsidP="00920C70">
      <w:pPr>
        <w:pStyle w:val="ContactInfo"/>
        <w:ind w:firstLine="720"/>
      </w:pPr>
      <w:r>
        <w:t xml:space="preserve">Due to time restrictions, there are three user stories for the web app that cannot be completed this sprint but should be implemented in the future. The first user story is “as a user I want to create a username and password”. I started to implement this feature and got to a point where it was testable. I discovered that there is some type of issue at the business object (model) level or the database level. When I try to insert a username record into the database </w:t>
      </w:r>
      <w:r w:rsidR="00E47ED8">
        <w:t>table, I get an error I think it has to do with the customer and username relation. The second user story that cannot be implemented this sprint is “as a user I want to login”. This user story is directly related to the first user story; a username and password must be created in order for a user to login. A user can enter a username on the mock login screen and that username will be stored in the session, but I cannot store the usernames and passwords at this time. This is why this feature will have to wait until a future sprint. The last user story is “as a customer I want to purchase products”. For security reasons it is best to use a third-party service for handling credit card data. The use of one of these services will require me to perform a spike (research) on this topic. Due to the end of the sprint approaching quickly, I believe it is best to put these user stories in the backlog. Doing so will ensure that the deliverable for this sprint will be appropriate</w:t>
      </w:r>
      <w:r w:rsidR="00475987">
        <w:t xml:space="preserve"> and in working order</w:t>
      </w:r>
      <w:r w:rsidR="00E47ED8">
        <w:t xml:space="preserve"> for the client. </w:t>
      </w:r>
    </w:p>
    <w:p w14:paraId="7A291BDA" w14:textId="55273473" w:rsidR="00475987" w:rsidRDefault="00475987" w:rsidP="00920C70">
      <w:pPr>
        <w:pStyle w:val="ContactInfo"/>
        <w:ind w:firstLine="720"/>
      </w:pPr>
      <w:r>
        <w:t>Thank you for your time,</w:t>
      </w:r>
    </w:p>
    <w:p w14:paraId="5C140F32" w14:textId="51F75843" w:rsidR="00475987" w:rsidRDefault="00475987" w:rsidP="00920C70">
      <w:pPr>
        <w:pStyle w:val="ContactInfo"/>
        <w:ind w:firstLine="720"/>
      </w:pPr>
      <w:r>
        <w:t>Zach Palmer</w:t>
      </w:r>
    </w:p>
    <w:p w14:paraId="793506B4" w14:textId="024F3250" w:rsidR="001516AA" w:rsidRDefault="001516AA">
      <w:pPr>
        <w:pStyle w:val="ContactInfo"/>
      </w:pPr>
    </w:p>
    <w:p w14:paraId="4ED224A5" w14:textId="098D8AAD" w:rsidR="00E235ED" w:rsidRDefault="00E235ED">
      <w:pPr>
        <w:pStyle w:val="ContactInfo"/>
      </w:pPr>
    </w:p>
    <w:sectPr w:rsidR="00E235ED">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C0577" w14:textId="77777777" w:rsidR="002237C2" w:rsidRDefault="002237C2">
      <w:pPr>
        <w:spacing w:after="0" w:line="240" w:lineRule="auto"/>
      </w:pPr>
      <w:r>
        <w:separator/>
      </w:r>
    </w:p>
  </w:endnote>
  <w:endnote w:type="continuationSeparator" w:id="0">
    <w:p w14:paraId="58932025" w14:textId="77777777" w:rsidR="002237C2" w:rsidRDefault="0022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37FCA686" w14:textId="77777777" w:rsidR="00756B5A" w:rsidRDefault="008678F9">
        <w:pPr>
          <w:pStyle w:val="Footer"/>
        </w:pPr>
        <w:r>
          <w:fldChar w:fldCharType="begin"/>
        </w:r>
        <w:r>
          <w:instrText xml:space="preserve"> PAGE   \* MERGEFORMAT </w:instrText>
        </w:r>
        <w:r>
          <w:fldChar w:fldCharType="separate"/>
        </w:r>
        <w:r w:rsidR="00FF048B">
          <w:rPr>
            <w:noProof/>
          </w:rPr>
          <w:t>2</w:t>
        </w:r>
        <w:r>
          <w:rPr>
            <w:noProof/>
          </w:rPr>
          <w:fldChar w:fldCharType="end"/>
        </w:r>
        <w:r>
          <w:rPr>
            <w:rStyle w:val="Emphasis"/>
            <w:noProof/>
            <w:lang w:eastAsia="zh-CN"/>
          </w:rPr>
          <mc:AlternateContent>
            <mc:Choice Requires="wps">
              <w:drawing>
                <wp:anchor distT="0" distB="0" distL="114300" distR="114300" simplePos="0" relativeHeight="251666432" behindDoc="0" locked="0" layoutInCell="1" allowOverlap="1" wp14:anchorId="5A9CB395" wp14:editId="48A23977">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35488"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B473" w14:textId="77777777" w:rsidR="00756B5A" w:rsidRDefault="008678F9" w:rsidP="00025367">
    <w:pPr>
      <w:pStyle w:val="Footer"/>
      <w:rPr>
        <w:iCs/>
        <w:color w:val="000000" w:themeColor="text1"/>
      </w:rPr>
    </w:pPr>
    <w:r>
      <w:rPr>
        <w:rStyle w:val="Emphasis"/>
        <w:noProof/>
        <w:lang w:eastAsia="zh-CN"/>
      </w:rPr>
      <mc:AlternateContent>
        <mc:Choice Requires="wps">
          <w:drawing>
            <wp:anchor distT="0" distB="0" distL="114300" distR="114300" simplePos="0" relativeHeight="251668480" behindDoc="0" locked="0" layoutInCell="1" allowOverlap="1" wp14:anchorId="0904D09D" wp14:editId="18C3CF4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F64E1"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9CA71" w14:textId="77777777" w:rsidR="002237C2" w:rsidRDefault="002237C2">
      <w:pPr>
        <w:spacing w:after="0" w:line="240" w:lineRule="auto"/>
      </w:pPr>
      <w:r>
        <w:separator/>
      </w:r>
    </w:p>
  </w:footnote>
  <w:footnote w:type="continuationSeparator" w:id="0">
    <w:p w14:paraId="644CF0BC" w14:textId="77777777" w:rsidR="002237C2" w:rsidRDefault="0022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52BCD5EA" w14:textId="77777777">
      <w:trPr>
        <w:trHeight w:val="576"/>
      </w:trPr>
      <w:tc>
        <w:tcPr>
          <w:tcW w:w="7920" w:type="dxa"/>
        </w:tcPr>
        <w:p w14:paraId="7499FE47" w14:textId="77777777" w:rsidR="00756B5A" w:rsidRDefault="00756B5A">
          <w:pPr>
            <w:pStyle w:val="Header"/>
          </w:pPr>
        </w:p>
      </w:tc>
    </w:tr>
  </w:tbl>
  <w:p w14:paraId="3167500B" w14:textId="77777777" w:rsidR="00756B5A" w:rsidRDefault="008678F9">
    <w:pPr>
      <w:pStyle w:val="Header"/>
    </w:pPr>
    <w:r>
      <w:rPr>
        <w:noProof/>
        <w:lang w:eastAsia="zh-CN"/>
      </w:rPr>
      <mc:AlternateContent>
        <mc:Choice Requires="wps">
          <w:drawing>
            <wp:anchor distT="0" distB="0" distL="114300" distR="114300" simplePos="0" relativeHeight="251659264" behindDoc="0" locked="0" layoutInCell="1" allowOverlap="1" wp14:anchorId="6346F5D9" wp14:editId="3452769A">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3B2CFC0"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C917" w14:textId="77777777" w:rsidR="00756B5A" w:rsidRDefault="008678F9">
    <w:pPr>
      <w:pStyle w:val="Header"/>
    </w:pPr>
    <w:r>
      <w:rPr>
        <w:noProof/>
        <w:lang w:eastAsia="zh-CN"/>
      </w:rPr>
      <mc:AlternateContent>
        <mc:Choice Requires="wps">
          <w:drawing>
            <wp:anchor distT="0" distB="0" distL="114300" distR="114300" simplePos="0" relativeHeight="251664384" behindDoc="0" locked="0" layoutInCell="1" allowOverlap="1" wp14:anchorId="12835802" wp14:editId="53D40D0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7866FFE"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6D6"/>
    <w:multiLevelType w:val="hybridMultilevel"/>
    <w:tmpl w:val="43626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30840"/>
    <w:multiLevelType w:val="hybridMultilevel"/>
    <w:tmpl w:val="EEC80D8A"/>
    <w:lvl w:ilvl="0" w:tplc="7EC6D2F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8E7"/>
    <w:rsid w:val="00025367"/>
    <w:rsid w:val="000455BB"/>
    <w:rsid w:val="001516AA"/>
    <w:rsid w:val="001A2CD0"/>
    <w:rsid w:val="001D5B16"/>
    <w:rsid w:val="00222260"/>
    <w:rsid w:val="002237C2"/>
    <w:rsid w:val="00284B85"/>
    <w:rsid w:val="00285C00"/>
    <w:rsid w:val="004329B4"/>
    <w:rsid w:val="00475987"/>
    <w:rsid w:val="004878E7"/>
    <w:rsid w:val="004F4849"/>
    <w:rsid w:val="004F6FA9"/>
    <w:rsid w:val="005526AA"/>
    <w:rsid w:val="005F2CE4"/>
    <w:rsid w:val="006166BE"/>
    <w:rsid w:val="00664937"/>
    <w:rsid w:val="00747764"/>
    <w:rsid w:val="00756B5A"/>
    <w:rsid w:val="00806F7A"/>
    <w:rsid w:val="008678F9"/>
    <w:rsid w:val="008B5977"/>
    <w:rsid w:val="008C05FC"/>
    <w:rsid w:val="00920C70"/>
    <w:rsid w:val="009E0A37"/>
    <w:rsid w:val="00A32CB3"/>
    <w:rsid w:val="00A54C04"/>
    <w:rsid w:val="00AA2E9A"/>
    <w:rsid w:val="00B859E5"/>
    <w:rsid w:val="00BD3BFB"/>
    <w:rsid w:val="00C053BA"/>
    <w:rsid w:val="00C339CF"/>
    <w:rsid w:val="00CD46F0"/>
    <w:rsid w:val="00CD4A8B"/>
    <w:rsid w:val="00E235ED"/>
    <w:rsid w:val="00E47ED8"/>
    <w:rsid w:val="00F23AE0"/>
    <w:rsid w:val="00FF0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BDBC"/>
  <w15:chartTrackingRefBased/>
  <w15:docId w15:val="{D3DC5652-8AE7-4DC0-97DE-DC4D8956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ListParagraph">
    <w:name w:val="List Paragraph"/>
    <w:basedOn w:val="Normal"/>
    <w:uiPriority w:val="34"/>
    <w:unhideWhenUsed/>
    <w:qFormat/>
    <w:rsid w:val="00AA2E9A"/>
    <w:pPr>
      <w:ind w:left="720"/>
      <w:contextualSpacing/>
    </w:pPr>
  </w:style>
  <w:style w:type="paragraph" w:styleId="BalloonText">
    <w:name w:val="Balloon Text"/>
    <w:basedOn w:val="Normal"/>
    <w:link w:val="BalloonTextChar"/>
    <w:uiPriority w:val="99"/>
    <w:semiHidden/>
    <w:unhideWhenUsed/>
    <w:rsid w:val="00616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vatum\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6C7C35ECF34B7389A4DA58B35702BE"/>
        <w:category>
          <w:name w:val="General"/>
          <w:gallery w:val="placeholder"/>
        </w:category>
        <w:types>
          <w:type w:val="bbPlcHdr"/>
        </w:types>
        <w:behaviors>
          <w:behavior w:val="content"/>
        </w:behaviors>
        <w:guid w:val="{D51A9106-5F88-49C0-B17C-A3C9E77E05AB}"/>
      </w:docPartPr>
      <w:docPartBody>
        <w:p w:rsidR="00772D11" w:rsidRDefault="009F44D1">
          <w:pPr>
            <w:pStyle w:val="506C7C35ECF34B7389A4DA58B35702BE"/>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4D1"/>
    <w:rsid w:val="00065218"/>
    <w:rsid w:val="000808B9"/>
    <w:rsid w:val="002B463B"/>
    <w:rsid w:val="002F3474"/>
    <w:rsid w:val="00443701"/>
    <w:rsid w:val="00645491"/>
    <w:rsid w:val="00772D11"/>
    <w:rsid w:val="008F19FD"/>
    <w:rsid w:val="009F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C7C35ECF34B7389A4DA58B35702BE">
    <w:name w:val="506C7C35ECF34B7389A4DA58B3570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JoeRandom</dc:creator>
  <cp:keywords/>
  <dc:description/>
  <cp:lastModifiedBy>Zac Stack</cp:lastModifiedBy>
  <cp:revision>3</cp:revision>
  <cp:lastPrinted>2017-08-18T16:10:00Z</cp:lastPrinted>
  <dcterms:created xsi:type="dcterms:W3CDTF">2022-05-06T03:11:00Z</dcterms:created>
  <dcterms:modified xsi:type="dcterms:W3CDTF">2022-05-06T03:12:00Z</dcterms:modified>
</cp:coreProperties>
</file>