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2C5C49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C5C49" w:rsidRP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Type your name:</w:t>
      </w:r>
    </w:p>
    <w:p w:rsidR="002C5C49" w:rsidRP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Manvir</w:t>
      </w:r>
    </w:p>
    <w:p w:rsidR="002C5C49" w:rsidRP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Hi Manvir how are you?</w:t>
      </w:r>
    </w:p>
    <w:p w:rsidR="002C5C49" w:rsidRDefault="002C5C49" w:rsidP="002C5C4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2C5C49">
        <w:rPr>
          <w:rFonts w:asciiTheme="minorHAnsi" w:hAnsiTheme="minorHAnsi"/>
          <w:sz w:val="22"/>
          <w:szCs w:val="22"/>
        </w:rPr>
        <w:t> Horrible</w:t>
      </w:r>
      <w:r>
        <w:rPr>
          <w:rFonts w:asciiTheme="minorHAnsi" w:hAnsiTheme="minorHAnsi"/>
          <w:sz w:val="22"/>
          <w:szCs w:val="22"/>
        </w:rPr>
        <w:t xml:space="preserve"> I have a headache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Provides appropriate prompt and message strings to go with the input and output.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  <w:r w:rsidR="00EF3AA1">
        <w:rPr>
          <w:rFonts w:asciiTheme="minorHAnsi" w:hAnsiTheme="minorHAnsi"/>
          <w:sz w:val="22"/>
          <w:szCs w:val="22"/>
        </w:rPr>
        <w:br/>
      </w:r>
    </w:p>
    <w:p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57608E" w:rsidP="00EF3AA1">
      <w:pPr>
        <w:pStyle w:val="NoSpacing"/>
        <w:rPr>
          <w:rFonts w:asciiTheme="minorHAnsi" w:hAnsiTheme="minorHAnsi"/>
          <w:sz w:val="22"/>
          <w:szCs w:val="22"/>
        </w:rPr>
      </w:pPr>
      <w:hyperlink r:id="rId9" w:history="1">
        <w:r>
          <w:rPr>
            <w:rStyle w:val="Hyperlink"/>
          </w:rPr>
          <w:t>https://codereview.stackexchange.com/questions/108738/python-tic-tac-toe-game</w:t>
        </w:r>
      </w:hyperlink>
      <w:bookmarkStart w:id="0" w:name="_GoBack"/>
      <w:bookmarkEnd w:id="0"/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t.b.d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A7502"/>
    <w:rsid w:val="000F3821"/>
    <w:rsid w:val="00111C7E"/>
    <w:rsid w:val="001152D2"/>
    <w:rsid w:val="001166F0"/>
    <w:rsid w:val="001343D6"/>
    <w:rsid w:val="00140D75"/>
    <w:rsid w:val="001447D1"/>
    <w:rsid w:val="00181EDD"/>
    <w:rsid w:val="00247717"/>
    <w:rsid w:val="00266770"/>
    <w:rsid w:val="002C2719"/>
    <w:rsid w:val="002C5C49"/>
    <w:rsid w:val="002C5D48"/>
    <w:rsid w:val="002D23C2"/>
    <w:rsid w:val="00325BFE"/>
    <w:rsid w:val="00370CB3"/>
    <w:rsid w:val="003E0838"/>
    <w:rsid w:val="003E109E"/>
    <w:rsid w:val="003F53A2"/>
    <w:rsid w:val="004046C3"/>
    <w:rsid w:val="00427F14"/>
    <w:rsid w:val="004C7DFB"/>
    <w:rsid w:val="004C7E06"/>
    <w:rsid w:val="00502FF7"/>
    <w:rsid w:val="0054361C"/>
    <w:rsid w:val="00552363"/>
    <w:rsid w:val="00573F46"/>
    <w:rsid w:val="0057608E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F3AA1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review.stackexchange.com/questions/108738/python-tic-tac-to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2019-04-03T19:07:00Z</dcterms:created>
  <dcterms:modified xsi:type="dcterms:W3CDTF">2019-04-03T19:07:00Z</dcterms:modified>
</cp:coreProperties>
</file>