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29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7168"/>
        <w:gridCol w:w="3402"/>
      </w:tblGrid>
      <w:tr w:rsidR="00D76C0B" w14:paraId="1D33ED94" w14:textId="77777777">
        <w:trPr>
          <w:trHeight w:val="551"/>
        </w:trPr>
        <w:tc>
          <w:tcPr>
            <w:tcW w:w="3620" w:type="dxa"/>
            <w:vMerge w:val="restart"/>
          </w:tcPr>
          <w:p w14:paraId="2A2D0A39" w14:textId="77777777" w:rsidR="00D76C0B" w:rsidRDefault="00D76C0B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14:paraId="1CEDE7D4" w14:textId="77777777" w:rsidR="00D76C0B" w:rsidRDefault="00BD529B">
            <w:pPr>
              <w:pStyle w:val="TableParagraph"/>
              <w:ind w:left="10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en-US" w:bidi="ar-SA"/>
              </w:rPr>
              <w:drawing>
                <wp:inline distT="0" distB="0" distL="0" distR="0" wp14:anchorId="215C3741" wp14:editId="69C075C1">
                  <wp:extent cx="1028011" cy="6020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11" cy="6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vMerge w:val="restart"/>
          </w:tcPr>
          <w:p w14:paraId="6DE36F8D" w14:textId="77777777" w:rsidR="00D76C0B" w:rsidRDefault="00D76C0B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14:paraId="493B75A0" w14:textId="77777777" w:rsidR="00D76C0B" w:rsidRDefault="00BD529B">
            <w:pPr>
              <w:pStyle w:val="TableParagraph"/>
              <w:spacing w:before="1"/>
              <w:ind w:left="993" w:right="988"/>
              <w:jc w:val="center"/>
              <w:rPr>
                <w:sz w:val="28"/>
              </w:rPr>
            </w:pPr>
            <w:r>
              <w:rPr>
                <w:color w:val="003366"/>
                <w:sz w:val="28"/>
              </w:rPr>
              <w:t>MATRIZ DE TRAZABILIDAD DE REQUISITOS</w:t>
            </w:r>
          </w:p>
        </w:tc>
        <w:tc>
          <w:tcPr>
            <w:tcW w:w="3402" w:type="dxa"/>
          </w:tcPr>
          <w:p w14:paraId="091C4947" w14:textId="77777777" w:rsidR="00D76C0B" w:rsidRDefault="00BD529B">
            <w:pPr>
              <w:pStyle w:val="TableParagraph"/>
              <w:spacing w:before="148"/>
              <w:ind w:left="587" w:right="579"/>
              <w:jc w:val="center"/>
              <w:rPr>
                <w:sz w:val="20"/>
              </w:rPr>
            </w:pPr>
            <w:r>
              <w:rPr>
                <w:color w:val="003366"/>
                <w:sz w:val="20"/>
              </w:rPr>
              <w:t>G_ISO21500_Alc_P05_V1</w:t>
            </w:r>
          </w:p>
        </w:tc>
      </w:tr>
      <w:tr w:rsidR="00D76C0B" w14:paraId="738D3C44" w14:textId="77777777">
        <w:trPr>
          <w:trHeight w:val="559"/>
        </w:trPr>
        <w:tc>
          <w:tcPr>
            <w:tcW w:w="3620" w:type="dxa"/>
            <w:vMerge/>
            <w:tcBorders>
              <w:top w:val="nil"/>
            </w:tcBorders>
          </w:tcPr>
          <w:p w14:paraId="6C2E16DD" w14:textId="77777777" w:rsidR="00D76C0B" w:rsidRDefault="00D76C0B">
            <w:pPr>
              <w:rPr>
                <w:sz w:val="2"/>
                <w:szCs w:val="2"/>
              </w:rPr>
            </w:pPr>
          </w:p>
        </w:tc>
        <w:tc>
          <w:tcPr>
            <w:tcW w:w="7168" w:type="dxa"/>
            <w:vMerge/>
            <w:tcBorders>
              <w:top w:val="nil"/>
            </w:tcBorders>
          </w:tcPr>
          <w:p w14:paraId="3F2FFCCB" w14:textId="77777777" w:rsidR="00D76C0B" w:rsidRDefault="00D76C0B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14:paraId="2F01CFCA" w14:textId="77777777" w:rsidR="00D76C0B" w:rsidRDefault="00BD529B">
            <w:pPr>
              <w:pStyle w:val="TableParagraph"/>
              <w:spacing w:before="151"/>
              <w:ind w:left="583" w:right="579"/>
              <w:jc w:val="center"/>
              <w:rPr>
                <w:sz w:val="20"/>
              </w:rPr>
            </w:pPr>
            <w:r>
              <w:rPr>
                <w:color w:val="003366"/>
                <w:sz w:val="20"/>
              </w:rPr>
              <w:t>PAG. 1 DE 2</w:t>
            </w:r>
          </w:p>
        </w:tc>
      </w:tr>
    </w:tbl>
    <w:p w14:paraId="0C4DEC46" w14:textId="77777777" w:rsidR="00D76C0B" w:rsidRDefault="00D76C0B">
      <w:pPr>
        <w:pStyle w:val="Textoindependiente"/>
        <w:rPr>
          <w:rFonts w:ascii="Times New Roman"/>
        </w:rPr>
      </w:pPr>
    </w:p>
    <w:p w14:paraId="246DFEBE" w14:textId="77777777" w:rsidR="00D76C0B" w:rsidRDefault="00D76C0B">
      <w:pPr>
        <w:pStyle w:val="Textoindependiente"/>
        <w:spacing w:before="5"/>
        <w:rPr>
          <w:rFonts w:ascii="Times New Roman"/>
        </w:rPr>
      </w:pPr>
    </w:p>
    <w:tbl>
      <w:tblPr>
        <w:tblStyle w:val="TableNormal"/>
        <w:tblW w:w="0" w:type="auto"/>
        <w:tblInd w:w="293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6805"/>
        <w:gridCol w:w="1844"/>
        <w:gridCol w:w="2902"/>
      </w:tblGrid>
      <w:tr w:rsidR="00D76C0B" w14:paraId="12EC49EE" w14:textId="77777777">
        <w:trPr>
          <w:trHeight w:val="284"/>
        </w:trPr>
        <w:tc>
          <w:tcPr>
            <w:tcW w:w="9455" w:type="dxa"/>
            <w:gridSpan w:val="2"/>
            <w:tcBorders>
              <w:top w:val="nil"/>
              <w:left w:val="nil"/>
            </w:tcBorders>
          </w:tcPr>
          <w:p w14:paraId="2AD2732D" w14:textId="77777777" w:rsidR="00D76C0B" w:rsidRDefault="00D76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14:paraId="66994902" w14:textId="77777777" w:rsidR="00D76C0B" w:rsidRDefault="00BD529B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Fecha edición</w:t>
            </w:r>
          </w:p>
        </w:tc>
        <w:tc>
          <w:tcPr>
            <w:tcW w:w="2902" w:type="dxa"/>
          </w:tcPr>
          <w:p w14:paraId="2192AC64" w14:textId="2515F42D" w:rsidR="00D76C0B" w:rsidRDefault="00FE5C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</w:t>
            </w:r>
            <w:r w:rsidR="00C14BBC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/02/2020</w:t>
            </w:r>
          </w:p>
        </w:tc>
      </w:tr>
      <w:tr w:rsidR="00D76C0B" w14:paraId="16CA9AD9" w14:textId="77777777">
        <w:trPr>
          <w:trHeight w:val="286"/>
        </w:trPr>
        <w:tc>
          <w:tcPr>
            <w:tcW w:w="2650" w:type="dxa"/>
          </w:tcPr>
          <w:p w14:paraId="0DDCDB86" w14:textId="77777777" w:rsidR="00D76C0B" w:rsidRDefault="00BD529B">
            <w:pPr>
              <w:pStyle w:val="TableParagraph"/>
              <w:spacing w:before="2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3366"/>
                <w:sz w:val="20"/>
              </w:rPr>
              <w:t>TITULO DEL PROYECTO</w:t>
            </w:r>
          </w:p>
        </w:tc>
        <w:tc>
          <w:tcPr>
            <w:tcW w:w="6805" w:type="dxa"/>
          </w:tcPr>
          <w:p w14:paraId="6CDE4FA9" w14:textId="0338578B" w:rsidR="00D76C0B" w:rsidRDefault="0098235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 w:rsidRPr="0098235D">
              <w:rPr>
                <w:rFonts w:ascii="Times New Roman"/>
                <w:sz w:val="20"/>
              </w:rPr>
              <w:t>SIS-QSF</w:t>
            </w:r>
          </w:p>
        </w:tc>
        <w:tc>
          <w:tcPr>
            <w:tcW w:w="1844" w:type="dxa"/>
          </w:tcPr>
          <w:p w14:paraId="27A2F823" w14:textId="77777777" w:rsidR="00D76C0B" w:rsidRDefault="00BD529B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Código Proyecto</w:t>
            </w:r>
          </w:p>
        </w:tc>
        <w:tc>
          <w:tcPr>
            <w:tcW w:w="2902" w:type="dxa"/>
          </w:tcPr>
          <w:p w14:paraId="3216265D" w14:textId="38D5329A" w:rsidR="00D76C0B" w:rsidRDefault="00FE5C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V_1.</w:t>
            </w:r>
            <w:r w:rsidR="00C14BBC">
              <w:rPr>
                <w:rFonts w:ascii="Times New Roman"/>
                <w:sz w:val="20"/>
              </w:rPr>
              <w:t>1</w:t>
            </w:r>
          </w:p>
        </w:tc>
      </w:tr>
    </w:tbl>
    <w:p w14:paraId="75A3413C" w14:textId="77777777" w:rsidR="00D76C0B" w:rsidRDefault="00D76C0B">
      <w:pPr>
        <w:pStyle w:val="Textoindependiente"/>
        <w:spacing w:before="8"/>
        <w:rPr>
          <w:rFonts w:ascii="Times New Roman"/>
          <w:sz w:val="21"/>
        </w:rPr>
      </w:pPr>
    </w:p>
    <w:p w14:paraId="130A82CD" w14:textId="77777777" w:rsidR="00D76C0B" w:rsidRDefault="00BD529B">
      <w:pPr>
        <w:pStyle w:val="Textoindependiente"/>
        <w:spacing w:before="93"/>
        <w:ind w:left="375"/>
      </w:pPr>
      <w:r>
        <w:rPr>
          <w:color w:val="003366"/>
        </w:rPr>
        <w:t>ESTADO DE LOS REQUISITOS DEL PROYECTO</w:t>
      </w:r>
    </w:p>
    <w:p w14:paraId="1548AA72" w14:textId="77777777" w:rsidR="00D76C0B" w:rsidRDefault="00D76C0B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-299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973"/>
        <w:gridCol w:w="3120"/>
        <w:gridCol w:w="1011"/>
        <w:gridCol w:w="688"/>
        <w:gridCol w:w="993"/>
        <w:gridCol w:w="1843"/>
        <w:gridCol w:w="2834"/>
        <w:gridCol w:w="1133"/>
        <w:gridCol w:w="2349"/>
      </w:tblGrid>
      <w:tr w:rsidR="00D76C0B" w14:paraId="56600F0D" w14:textId="77777777" w:rsidTr="006A3774">
        <w:trPr>
          <w:trHeight w:val="414"/>
        </w:trPr>
        <w:tc>
          <w:tcPr>
            <w:tcW w:w="973" w:type="dxa"/>
          </w:tcPr>
          <w:p w14:paraId="1FBFA531" w14:textId="77777777" w:rsidR="00D76C0B" w:rsidRDefault="00BD529B">
            <w:pPr>
              <w:pStyle w:val="TableParagraph"/>
              <w:spacing w:before="97"/>
              <w:ind w:left="1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ID</w:t>
            </w:r>
          </w:p>
        </w:tc>
        <w:tc>
          <w:tcPr>
            <w:tcW w:w="3120" w:type="dxa"/>
          </w:tcPr>
          <w:p w14:paraId="1631111C" w14:textId="77777777" w:rsidR="00D76C0B" w:rsidRDefault="00BD529B">
            <w:pPr>
              <w:pStyle w:val="TableParagraph"/>
              <w:spacing w:before="97"/>
              <w:ind w:left="1044" w:right="101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REQUISITO</w:t>
            </w:r>
          </w:p>
        </w:tc>
        <w:tc>
          <w:tcPr>
            <w:tcW w:w="1011" w:type="dxa"/>
          </w:tcPr>
          <w:p w14:paraId="736A1D82" w14:textId="77777777" w:rsidR="00D76C0B" w:rsidRDefault="00BD529B">
            <w:pPr>
              <w:pStyle w:val="TableParagraph"/>
              <w:spacing w:before="97"/>
              <w:ind w:left="2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TIPO</w:t>
            </w:r>
          </w:p>
        </w:tc>
        <w:tc>
          <w:tcPr>
            <w:tcW w:w="688" w:type="dxa"/>
          </w:tcPr>
          <w:p w14:paraId="48FB0939" w14:textId="77777777" w:rsidR="00D76C0B" w:rsidRDefault="00BD529B">
            <w:pPr>
              <w:pStyle w:val="TableParagraph"/>
              <w:spacing w:before="97"/>
              <w:ind w:left="2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PRIO</w:t>
            </w:r>
          </w:p>
        </w:tc>
        <w:tc>
          <w:tcPr>
            <w:tcW w:w="993" w:type="dxa"/>
          </w:tcPr>
          <w:p w14:paraId="619DB96E" w14:textId="77777777" w:rsidR="00D76C0B" w:rsidRDefault="00BD529B">
            <w:pPr>
              <w:pStyle w:val="TableParagraph"/>
              <w:spacing w:before="97"/>
              <w:ind w:left="1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ESTADO</w:t>
            </w:r>
          </w:p>
        </w:tc>
        <w:tc>
          <w:tcPr>
            <w:tcW w:w="1843" w:type="dxa"/>
          </w:tcPr>
          <w:p w14:paraId="7ADF961C" w14:textId="77777777" w:rsidR="00D76C0B" w:rsidRDefault="00BD529B">
            <w:pPr>
              <w:pStyle w:val="TableParagraph"/>
              <w:spacing w:before="97"/>
              <w:ind w:left="4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OBJETIVO</w:t>
            </w:r>
          </w:p>
        </w:tc>
        <w:tc>
          <w:tcPr>
            <w:tcW w:w="2834" w:type="dxa"/>
          </w:tcPr>
          <w:p w14:paraId="6E8EB89D" w14:textId="77777777" w:rsidR="00D76C0B" w:rsidRDefault="00BD529B">
            <w:pPr>
              <w:pStyle w:val="TableParagraph"/>
              <w:spacing w:before="97"/>
              <w:ind w:left="6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ENTREGABLE(s)</w:t>
            </w:r>
          </w:p>
        </w:tc>
        <w:tc>
          <w:tcPr>
            <w:tcW w:w="1133" w:type="dxa"/>
          </w:tcPr>
          <w:p w14:paraId="744D5665" w14:textId="77777777" w:rsidR="00D76C0B" w:rsidRDefault="00BD529B">
            <w:pPr>
              <w:pStyle w:val="TableParagraph"/>
              <w:spacing w:line="201" w:lineRule="exact"/>
              <w:ind w:left="1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ESTADO</w:t>
            </w:r>
          </w:p>
          <w:p w14:paraId="55F8482B" w14:textId="77777777" w:rsidR="00D76C0B" w:rsidRDefault="00BD529B">
            <w:pPr>
              <w:pStyle w:val="TableParagraph"/>
              <w:spacing w:before="2" w:line="191" w:lineRule="exact"/>
              <w:ind w:left="1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(Entreg.)</w:t>
            </w:r>
          </w:p>
        </w:tc>
        <w:tc>
          <w:tcPr>
            <w:tcW w:w="2349" w:type="dxa"/>
          </w:tcPr>
          <w:p w14:paraId="30F56D9E" w14:textId="77777777" w:rsidR="00D76C0B" w:rsidRDefault="00BD529B">
            <w:pPr>
              <w:pStyle w:val="TableParagraph"/>
              <w:spacing w:line="201" w:lineRule="exact"/>
              <w:ind w:left="487" w:right="44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366"/>
                <w:sz w:val="18"/>
              </w:rPr>
              <w:t>VALIDACIÓN</w:t>
            </w:r>
          </w:p>
          <w:p w14:paraId="527B11A0" w14:textId="77777777" w:rsidR="00D76C0B" w:rsidRDefault="00BD529B">
            <w:pPr>
              <w:pStyle w:val="TableParagraph"/>
              <w:spacing w:before="2" w:line="191" w:lineRule="exact"/>
              <w:ind w:left="487" w:right="45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3366"/>
                <w:sz w:val="18"/>
              </w:rPr>
              <w:t>(persona/fecha)</w:t>
            </w:r>
          </w:p>
        </w:tc>
      </w:tr>
      <w:tr w:rsidR="003F18AB" w14:paraId="584B824C" w14:textId="77777777" w:rsidTr="006A3774">
        <w:trPr>
          <w:trHeight w:val="510"/>
        </w:trPr>
        <w:tc>
          <w:tcPr>
            <w:tcW w:w="973" w:type="dxa"/>
            <w:tcBorders>
              <w:bottom w:val="single" w:sz="4" w:space="0" w:color="365F91"/>
            </w:tcBorders>
          </w:tcPr>
          <w:p w14:paraId="3E2E3D17" w14:textId="76CCFEF2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324B">
              <w:rPr>
                <w:rFonts w:ascii="Times New Roman" w:hAnsi="Times New Roman" w:cs="Times New Roman"/>
              </w:rPr>
              <w:t>RF_3.</w:t>
            </w:r>
            <w:proofErr w:type="gramStart"/>
            <w:r w:rsidRPr="0091324B">
              <w:rPr>
                <w:rFonts w:ascii="Times New Roman" w:hAnsi="Times New Roman" w:cs="Times New Roman"/>
              </w:rPr>
              <w:t>1.1a</w:t>
            </w:r>
            <w:proofErr w:type="gramEnd"/>
          </w:p>
        </w:tc>
        <w:tc>
          <w:tcPr>
            <w:tcW w:w="3120" w:type="dxa"/>
            <w:tcBorders>
              <w:bottom w:val="single" w:sz="4" w:space="0" w:color="365F91"/>
              <w:right w:val="single" w:sz="4" w:space="0" w:color="365F91"/>
            </w:tcBorders>
          </w:tcPr>
          <w:p w14:paraId="48A2B8D9" w14:textId="77777777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Apertura del sistema.</w:t>
            </w:r>
          </w:p>
          <w:p w14:paraId="0EEA6D41" w14:textId="37CCD8B7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11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26E1E8B" w14:textId="0684F944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596A2B8" w14:textId="08E4A3C9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99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EED6015" w14:textId="02E4E7EE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38BED67" w14:textId="2FE09481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Dar acceso al Login</w:t>
            </w:r>
          </w:p>
        </w:tc>
        <w:tc>
          <w:tcPr>
            <w:tcW w:w="2834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3A1F7836" w14:textId="4C7D06F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>Será un acceso directo que generaremos de la aplicación.</w:t>
            </w:r>
          </w:p>
        </w:tc>
        <w:tc>
          <w:tcPr>
            <w:tcW w:w="113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38112C3" w14:textId="77777777" w:rsidR="003F18AB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Pendiente</w:t>
            </w:r>
          </w:p>
          <w:p w14:paraId="645389C1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49" w:type="dxa"/>
            <w:tcBorders>
              <w:left w:val="single" w:sz="4" w:space="0" w:color="365F91"/>
              <w:bottom w:val="single" w:sz="4" w:space="0" w:color="365F91"/>
            </w:tcBorders>
          </w:tcPr>
          <w:p w14:paraId="73D89EA8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2F2CB2E7" w14:textId="77777777" w:rsidTr="006A3774">
        <w:trPr>
          <w:trHeight w:val="508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63D293C5" w14:textId="043DBEB1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07BD791" w14:textId="5A6951EA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Verificación de la solicitud de acceso al sistema.</w:t>
            </w: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4A0997D6" w14:textId="75131F97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D12D57D" w14:textId="5D3A0878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6951A12" w14:textId="0E00B448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115C92E" w14:textId="2F1DDEE4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Dar acceso al sistema con un usuario y contrase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 Permitida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BD3BCBB" w14:textId="78315E83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Sera una ventana donde </w:t>
            </w:r>
            <w:r w:rsidR="00C77A32">
              <w:rPr>
                <w:rFonts w:ascii="Arial" w:hAnsi="Arial" w:cs="Arial"/>
                <w:sz w:val="20"/>
              </w:rPr>
              <w:t>pedirá un</w:t>
            </w:r>
            <w:r>
              <w:rPr>
                <w:rFonts w:ascii="Arial" w:hAnsi="Arial" w:cs="Arial"/>
                <w:sz w:val="20"/>
              </w:rPr>
              <w:t xml:space="preserve"> usuario y una contraseña y da acceso al sistema.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207222A" w14:textId="77777777" w:rsidR="003F18AB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Pendiente</w:t>
            </w:r>
          </w:p>
          <w:p w14:paraId="64FC35A9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3AA38B88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24124852" w14:textId="77777777" w:rsidTr="006A3774">
        <w:trPr>
          <w:trHeight w:val="510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60D8213B" w14:textId="405BC41A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>RF_3.1.2</w:t>
            </w:r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E7FC20D" w14:textId="3306301D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Filtrado y búsqueda en el buzón.</w:t>
            </w: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64462F5" w14:textId="0F7094F7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89542F8" w14:textId="6D0F85B2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4137087F" w14:textId="0788DFD3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74DD942" w14:textId="28FF5355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Dar al administrador una herramienta de b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squeda para mejorar desempe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094B31D" w14:textId="3FB8B83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Será una ventana donde </w:t>
            </w:r>
            <w:bookmarkStart w:id="0" w:name="_GoBack"/>
            <w:bookmarkEnd w:id="0"/>
            <w:r w:rsidR="00C77A32">
              <w:rPr>
                <w:rFonts w:ascii="Arial" w:hAnsi="Arial" w:cs="Arial"/>
                <w:sz w:val="20"/>
              </w:rPr>
              <w:t>mostrará</w:t>
            </w:r>
            <w:r>
              <w:rPr>
                <w:rFonts w:ascii="Arial" w:hAnsi="Arial" w:cs="Arial"/>
                <w:sz w:val="20"/>
              </w:rPr>
              <w:t xml:space="preserve"> un apartado de búsqueda para las QSF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3A81602" w14:textId="4F0F7BFF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B00C6">
              <w:rPr>
                <w:rFonts w:ascii="Arial" w:hAnsi="Arial" w:cs="Arial"/>
                <w:sz w:val="20"/>
              </w:rPr>
              <w:t>Pendiente</w:t>
            </w: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42612697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2D742C2F" w14:textId="77777777" w:rsidTr="006A3774">
        <w:trPr>
          <w:trHeight w:val="510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6C6D46FB" w14:textId="5A2CD368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324B">
              <w:rPr>
                <w:rFonts w:ascii="Times New Roman" w:hAnsi="Times New Roman" w:cs="Times New Roman"/>
              </w:rPr>
              <w:t>RF_3.</w:t>
            </w:r>
            <w:proofErr w:type="gramStart"/>
            <w:r w:rsidRPr="0091324B">
              <w:rPr>
                <w:rFonts w:ascii="Times New Roman" w:hAnsi="Times New Roman" w:cs="Times New Roman"/>
              </w:rPr>
              <w:t>1.3</w:t>
            </w:r>
            <w:r>
              <w:rPr>
                <w:rFonts w:ascii="Times New Roman" w:hAnsi="Times New Roman" w:cs="Times New Roman"/>
              </w:rPr>
              <w:t>a</w:t>
            </w:r>
            <w:proofErr w:type="gramEnd"/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3748F92E" w14:textId="0194E4CA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Priorizar la solicitud.</w:t>
            </w: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58C2611" w14:textId="1E2024C4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C9D112C" w14:textId="76EE673E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0A8AB43" w14:textId="798F1F52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41BF00EE" w14:textId="6DE87BB5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Poder modificar la prioridad de la Queja ya se Alta, Media y Baja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7939143" w14:textId="3E683412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3389945" w14:textId="3EA27DB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B00C6">
              <w:rPr>
                <w:rFonts w:ascii="Arial" w:hAnsi="Arial" w:cs="Arial"/>
                <w:sz w:val="20"/>
              </w:rPr>
              <w:t>Pendiente</w:t>
            </w: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3D5CD56B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16ADA68F" w14:textId="77777777" w:rsidTr="006A3774">
        <w:trPr>
          <w:trHeight w:val="508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5CCFD765" w14:textId="206E98FD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C87331B" w14:textId="08693FA5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Redirigir la solicitud.</w:t>
            </w: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9C05E7C" w14:textId="54AA0ECF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43F5A66B" w14:textId="78040EFF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41FE3BE0" w14:textId="405F5C4D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14BD485" w14:textId="27265481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Dar la opci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asignar a un departamento en concreto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524CB7B" w14:textId="7ABDB3E3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4F9F0D5E" w14:textId="5AAB0692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B00C6">
              <w:rPr>
                <w:rFonts w:ascii="Arial" w:hAnsi="Arial" w:cs="Arial"/>
                <w:sz w:val="20"/>
              </w:rPr>
              <w:t>Pendiente</w:t>
            </w: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23D0A744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1E64D1D3" w14:textId="77777777" w:rsidTr="006A3774">
        <w:trPr>
          <w:trHeight w:val="510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0394EC13" w14:textId="3BC309D3" w:rsidR="003F18AB" w:rsidRPr="0091324B" w:rsidRDefault="003F18AB" w:rsidP="003F18A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331501A" w14:textId="445CC030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Visualización de las QSF.</w:t>
            </w: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5DA9598" w14:textId="3545D7CA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DA998C5" w14:textId="53743EDE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E56C961" w14:textId="2D9CA65D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2788C59" w14:textId="6DA6FDD9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Dar al administrador la visualizaci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las QSF en una ventana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35ACDA6B" w14:textId="69697722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>Será una ventana donde el usuario podrá manejar el sistema a posterior.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E0C4E16" w14:textId="77777777" w:rsidR="003F18AB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Pendiente</w:t>
            </w:r>
          </w:p>
          <w:p w14:paraId="43441B87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26E0F006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14A0289F" w14:textId="77777777" w:rsidTr="006A3774">
        <w:trPr>
          <w:trHeight w:val="510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1EDB8109" w14:textId="6F1973F8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5F1FBE0" w14:textId="3E7E78CE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Guardado de las solicitudes en la BD.</w:t>
            </w: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F58B6C4" w14:textId="6EDDF2C9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9683061" w14:textId="5397A049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D14D567" w14:textId="71B61140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34B93ED" w14:textId="63E49226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Dar </w:t>
            </w:r>
            <w:r w:rsidR="00C77A32">
              <w:rPr>
                <w:rFonts w:ascii="Times New Roman"/>
                <w:sz w:val="20"/>
              </w:rPr>
              <w:t>una mejor administraci</w:t>
            </w:r>
            <w:r w:rsidR="00C77A32">
              <w:rPr>
                <w:rFonts w:ascii="Times New Roman"/>
                <w:sz w:val="20"/>
              </w:rPr>
              <w:t>ó</w:t>
            </w:r>
            <w:r w:rsidR="00C77A32"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 xml:space="preserve"> de las QSF y guardado seguro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3576DE30" w14:textId="594843C3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C36B147" w14:textId="445C822E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B00C6">
              <w:rPr>
                <w:rFonts w:ascii="Arial" w:hAnsi="Arial" w:cs="Arial"/>
                <w:sz w:val="20"/>
              </w:rPr>
              <w:t>Pendiente</w:t>
            </w: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493BC277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77326629" w14:textId="77777777" w:rsidTr="006A3774">
        <w:trPr>
          <w:trHeight w:val="510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5F4329FC" w14:textId="1E54AF6D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EAE9AAA" w14:textId="2DC7325D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Generar reportes periódicos.</w:t>
            </w: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B7037BB" w14:textId="3C81D8BF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B17082F" w14:textId="271F9466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5DA1A14E" w14:textId="14ADFA70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CB609F3" w14:textId="716D4BC4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EA8763D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FCCB628" w14:textId="2BFAFF98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B00C6">
              <w:rPr>
                <w:rFonts w:ascii="Arial" w:hAnsi="Arial" w:cs="Arial"/>
                <w:sz w:val="20"/>
              </w:rPr>
              <w:t>Pendiente</w:t>
            </w: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1B751EFC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34334924" w14:textId="77777777" w:rsidTr="006A3774">
        <w:trPr>
          <w:trHeight w:val="508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63863112" w14:textId="739DED88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E157B3F" w14:textId="1C8E6540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Informar los términos y condiciones.</w:t>
            </w: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925F575" w14:textId="2CDD4F3B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0464D9E" w14:textId="342A3315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41C5E24" w14:textId="78A8A5BD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F5490AC" w14:textId="78EB37F2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Dar a conocer los 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rminos y condiciones ya establecidas por la instituci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A3F1197" w14:textId="53031038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Será una ventana emergente donde dará a conocer los Términos y condiciones de </w:t>
            </w:r>
            <w:r w:rsidR="00C77A32">
              <w:rPr>
                <w:rFonts w:ascii="Arial" w:hAnsi="Arial" w:cs="Arial"/>
                <w:sz w:val="20"/>
              </w:rPr>
              <w:t>cómo</w:t>
            </w:r>
            <w:r>
              <w:rPr>
                <w:rFonts w:ascii="Arial" w:hAnsi="Arial" w:cs="Arial"/>
                <w:sz w:val="20"/>
              </w:rPr>
              <w:t xml:space="preserve"> es el proceso y conlleva.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092B87B" w14:textId="576FAE4D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B00C6">
              <w:rPr>
                <w:rFonts w:ascii="Arial" w:hAnsi="Arial" w:cs="Arial"/>
                <w:sz w:val="20"/>
              </w:rPr>
              <w:t>Pendiente</w:t>
            </w: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67BC0C5D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7C2E37DE" w14:textId="77777777" w:rsidTr="006A3774">
        <w:trPr>
          <w:trHeight w:val="510"/>
        </w:trPr>
        <w:tc>
          <w:tcPr>
            <w:tcW w:w="973" w:type="dxa"/>
            <w:tcBorders>
              <w:top w:val="single" w:sz="4" w:space="0" w:color="365F91"/>
              <w:bottom w:val="single" w:sz="4" w:space="0" w:color="365F91"/>
            </w:tcBorders>
          </w:tcPr>
          <w:p w14:paraId="2E89BF7F" w14:textId="6CCE39DA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20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3382749" w14:textId="77777777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Generar o emitir una QSF.</w:t>
            </w:r>
          </w:p>
          <w:p w14:paraId="758447AC" w14:textId="3E8E469F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EBE77D5" w14:textId="061171E3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Funcional</w:t>
            </w: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C082B61" w14:textId="5B0DDEC5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074EB9A" w14:textId="1FA3A11F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8235D">
              <w:rPr>
                <w:rFonts w:ascii="Arial" w:hAnsi="Arial" w:cs="Arial"/>
                <w:sz w:val="20"/>
              </w:rPr>
              <w:t>Inicial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07F31BD" w14:textId="48ED990C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 apartado web donde se ara el llenado de QSF</w:t>
            </w: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4AA3DB61" w14:textId="727EB169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</w:rPr>
              <w:t>Sera el apartado web donde el solicitante podrá enviar su QSF</w:t>
            </w: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B23F4AA" w14:textId="01690980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B00C6">
              <w:rPr>
                <w:rFonts w:ascii="Arial" w:hAnsi="Arial" w:cs="Arial"/>
                <w:sz w:val="20"/>
              </w:rPr>
              <w:t>Pendiente</w:t>
            </w: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14:paraId="7D6DE66F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32AE1C15" w14:textId="77777777" w:rsidTr="006A3774">
        <w:trPr>
          <w:trHeight w:val="511"/>
        </w:trPr>
        <w:tc>
          <w:tcPr>
            <w:tcW w:w="973" w:type="dxa"/>
            <w:tcBorders>
              <w:top w:val="single" w:sz="4" w:space="0" w:color="365F91"/>
            </w:tcBorders>
          </w:tcPr>
          <w:p w14:paraId="1422301E" w14:textId="34A1FEC0" w:rsidR="003F18AB" w:rsidRDefault="003F18AB" w:rsidP="003F18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single" w:sz="4" w:space="0" w:color="365F91"/>
              <w:right w:val="single" w:sz="4" w:space="0" w:color="365F91"/>
            </w:tcBorders>
          </w:tcPr>
          <w:p w14:paraId="58FF5C7E" w14:textId="574CB3FE" w:rsidR="003F18AB" w:rsidRPr="0098235D" w:rsidRDefault="003F18AB" w:rsidP="003F18AB">
            <w:pPr>
              <w:jc w:val="center"/>
              <w:rPr>
                <w:sz w:val="20"/>
              </w:rPr>
            </w:pP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5DC2A3DE" w14:textId="7F39610A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0F156A2C" w14:textId="438FD05D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4396CA63" w14:textId="04015E6B" w:rsidR="003F18AB" w:rsidRPr="0098235D" w:rsidRDefault="003F18AB" w:rsidP="003F18A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0ADF1ED8" w14:textId="71DE9B86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2CAF0702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51AC9697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</w:tcBorders>
          </w:tcPr>
          <w:p w14:paraId="651A07E7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3F18AB" w14:paraId="2E025964" w14:textId="77777777" w:rsidTr="006A3774">
        <w:trPr>
          <w:trHeight w:val="510"/>
        </w:trPr>
        <w:tc>
          <w:tcPr>
            <w:tcW w:w="973" w:type="dxa"/>
            <w:tcBorders>
              <w:top w:val="single" w:sz="4" w:space="0" w:color="365F91"/>
            </w:tcBorders>
          </w:tcPr>
          <w:p w14:paraId="5C78326F" w14:textId="049794FE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single" w:sz="4" w:space="0" w:color="365F91"/>
              <w:right w:val="single" w:sz="4" w:space="0" w:color="365F91"/>
            </w:tcBorders>
          </w:tcPr>
          <w:p w14:paraId="0A33C03E" w14:textId="4D385166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11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7E62BDEC" w14:textId="4B7E7416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688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2D1CF7CD" w14:textId="45A7A554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4B5B510F" w14:textId="745395D3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09418146" w14:textId="770ACC7C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3108FF39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14:paraId="4133E84D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49" w:type="dxa"/>
            <w:tcBorders>
              <w:top w:val="single" w:sz="4" w:space="0" w:color="365F91"/>
              <w:left w:val="single" w:sz="4" w:space="0" w:color="365F91"/>
            </w:tcBorders>
          </w:tcPr>
          <w:p w14:paraId="7F63AD75" w14:textId="77777777" w:rsidR="003F18AB" w:rsidRDefault="003F18AB" w:rsidP="003F18A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2B2C1CC8" w14:textId="77777777" w:rsidR="00D76C0B" w:rsidRDefault="00D76C0B">
      <w:pPr>
        <w:pStyle w:val="Textoindependiente"/>
      </w:pPr>
    </w:p>
    <w:p w14:paraId="5658FB1F" w14:textId="77777777" w:rsidR="00D76C0B" w:rsidRDefault="00D76C0B">
      <w:pPr>
        <w:pStyle w:val="Textoindependiente"/>
      </w:pPr>
    </w:p>
    <w:p w14:paraId="2EA6C5A1" w14:textId="77777777" w:rsidR="00D76C0B" w:rsidRDefault="00BD529B">
      <w:pPr>
        <w:pStyle w:val="Textoindependiente"/>
        <w:spacing w:before="6"/>
        <w:rPr>
          <w:sz w:val="25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17724F59" wp14:editId="175AC1D5">
            <wp:simplePos x="0" y="0"/>
            <wp:positionH relativeFrom="page">
              <wp:posOffset>2698114</wp:posOffset>
            </wp:positionH>
            <wp:positionV relativeFrom="paragraph">
              <wp:posOffset>211225</wp:posOffset>
            </wp:positionV>
            <wp:extent cx="5286375" cy="2952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88482" w14:textId="77777777" w:rsidR="00D76C0B" w:rsidRDefault="00D76C0B">
      <w:pPr>
        <w:rPr>
          <w:sz w:val="25"/>
        </w:rPr>
        <w:sectPr w:rsidR="00D76C0B">
          <w:type w:val="continuous"/>
          <w:pgSz w:w="16840" w:h="11910" w:orient="landscape"/>
          <w:pgMar w:top="700" w:right="102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2319"/>
        <w:gridCol w:w="4537"/>
        <w:gridCol w:w="2597"/>
      </w:tblGrid>
      <w:tr w:rsidR="00D76C0B" w14:paraId="65909564" w14:textId="77777777">
        <w:trPr>
          <w:trHeight w:val="561"/>
        </w:trPr>
        <w:tc>
          <w:tcPr>
            <w:tcW w:w="2319" w:type="dxa"/>
            <w:vMerge w:val="restart"/>
          </w:tcPr>
          <w:p w14:paraId="2F0052F5" w14:textId="77777777" w:rsidR="00D76C0B" w:rsidRDefault="00D76C0B">
            <w:pPr>
              <w:pStyle w:val="TableParagraph"/>
              <w:spacing w:before="8"/>
              <w:rPr>
                <w:rFonts w:ascii="Arial"/>
                <w:sz w:val="8"/>
              </w:rPr>
            </w:pPr>
          </w:p>
          <w:p w14:paraId="3A7B51C7" w14:textId="77777777" w:rsidR="00D76C0B" w:rsidRDefault="00BD529B">
            <w:pPr>
              <w:pStyle w:val="TableParagraph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US" w:eastAsia="en-US" w:bidi="ar-SA"/>
              </w:rPr>
              <w:drawing>
                <wp:inline distT="0" distB="0" distL="0" distR="0" wp14:anchorId="0FCABA36" wp14:editId="6F565513">
                  <wp:extent cx="1028011" cy="602075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11" cy="6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vMerge w:val="restart"/>
          </w:tcPr>
          <w:p w14:paraId="27FD11CA" w14:textId="77777777" w:rsidR="00D76C0B" w:rsidRDefault="00D76C0B">
            <w:pPr>
              <w:pStyle w:val="TableParagraph"/>
              <w:spacing w:before="3"/>
              <w:rPr>
                <w:rFonts w:ascii="Arial"/>
                <w:sz w:val="34"/>
              </w:rPr>
            </w:pPr>
          </w:p>
          <w:p w14:paraId="32A04BB3" w14:textId="77777777" w:rsidR="00D76C0B" w:rsidRDefault="00BD529B">
            <w:pPr>
              <w:pStyle w:val="TableParagraph"/>
              <w:ind w:left="552"/>
              <w:rPr>
                <w:sz w:val="28"/>
              </w:rPr>
            </w:pPr>
            <w:r>
              <w:rPr>
                <w:color w:val="003366"/>
                <w:sz w:val="28"/>
              </w:rPr>
              <w:t>REQUISITOS DEL PROYECTO</w:t>
            </w:r>
          </w:p>
        </w:tc>
        <w:tc>
          <w:tcPr>
            <w:tcW w:w="2597" w:type="dxa"/>
          </w:tcPr>
          <w:p w14:paraId="4A84D949" w14:textId="77777777" w:rsidR="00D76C0B" w:rsidRDefault="00BD529B">
            <w:pPr>
              <w:pStyle w:val="TableParagraph"/>
              <w:spacing w:before="153"/>
              <w:ind w:left="185" w:right="175"/>
              <w:jc w:val="center"/>
              <w:rPr>
                <w:sz w:val="20"/>
              </w:rPr>
            </w:pPr>
            <w:r>
              <w:rPr>
                <w:color w:val="003366"/>
                <w:sz w:val="20"/>
              </w:rPr>
              <w:t>G_ISO21500_Alc_P04_V1</w:t>
            </w:r>
          </w:p>
        </w:tc>
      </w:tr>
      <w:tr w:rsidR="00D76C0B" w14:paraId="037488BC" w14:textId="77777777">
        <w:trPr>
          <w:trHeight w:val="568"/>
        </w:trPr>
        <w:tc>
          <w:tcPr>
            <w:tcW w:w="2319" w:type="dxa"/>
            <w:vMerge/>
            <w:tcBorders>
              <w:top w:val="nil"/>
            </w:tcBorders>
          </w:tcPr>
          <w:p w14:paraId="76C00F4B" w14:textId="77777777" w:rsidR="00D76C0B" w:rsidRDefault="00D76C0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vMerge/>
            <w:tcBorders>
              <w:top w:val="nil"/>
            </w:tcBorders>
          </w:tcPr>
          <w:p w14:paraId="411794A6" w14:textId="77777777" w:rsidR="00D76C0B" w:rsidRDefault="00D76C0B">
            <w:pPr>
              <w:rPr>
                <w:sz w:val="2"/>
                <w:szCs w:val="2"/>
              </w:rPr>
            </w:pPr>
          </w:p>
        </w:tc>
        <w:tc>
          <w:tcPr>
            <w:tcW w:w="2597" w:type="dxa"/>
          </w:tcPr>
          <w:p w14:paraId="40AE8D6E" w14:textId="77777777" w:rsidR="00D76C0B" w:rsidRDefault="00BD529B">
            <w:pPr>
              <w:pStyle w:val="TableParagraph"/>
              <w:spacing w:before="155"/>
              <w:ind w:left="183" w:right="175"/>
              <w:jc w:val="center"/>
              <w:rPr>
                <w:sz w:val="20"/>
              </w:rPr>
            </w:pPr>
            <w:r>
              <w:rPr>
                <w:color w:val="003366"/>
                <w:sz w:val="20"/>
              </w:rPr>
              <w:t>PAG. 2 DE 2</w:t>
            </w:r>
          </w:p>
        </w:tc>
      </w:tr>
    </w:tbl>
    <w:p w14:paraId="28AE4A9F" w14:textId="77777777" w:rsidR="00D76C0B" w:rsidRDefault="00D76C0B">
      <w:pPr>
        <w:pStyle w:val="Textoindependiente"/>
      </w:pPr>
    </w:p>
    <w:p w14:paraId="417183B0" w14:textId="77777777" w:rsidR="00D76C0B" w:rsidRDefault="00D76C0B">
      <w:pPr>
        <w:pStyle w:val="Textoindependiente"/>
      </w:pPr>
    </w:p>
    <w:p w14:paraId="3AD5CD2E" w14:textId="77777777" w:rsidR="00D76C0B" w:rsidRDefault="00BD529B">
      <w:pPr>
        <w:spacing w:before="261"/>
        <w:ind w:left="1335"/>
        <w:rPr>
          <w:rFonts w:ascii="Cambria" w:hAnsi="Cambria"/>
          <w:b/>
          <w:sz w:val="36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5E0AA13A" wp14:editId="58D81A7E">
            <wp:simplePos x="0" y="0"/>
            <wp:positionH relativeFrom="page">
              <wp:posOffset>5626734</wp:posOffset>
            </wp:positionH>
            <wp:positionV relativeFrom="paragraph">
              <wp:posOffset>-247732</wp:posOffset>
            </wp:positionV>
            <wp:extent cx="687070" cy="788034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78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365F91"/>
          <w:sz w:val="36"/>
        </w:rPr>
        <w:t>ANEXO – Referencias y conceptos</w:t>
      </w:r>
    </w:p>
    <w:p w14:paraId="372D3A2C" w14:textId="77777777" w:rsidR="00D76C0B" w:rsidRDefault="00D76C0B">
      <w:pPr>
        <w:pStyle w:val="Textoindependiente"/>
        <w:spacing w:before="9"/>
        <w:rPr>
          <w:rFonts w:ascii="Cambria"/>
          <w:b/>
          <w:sz w:val="38"/>
        </w:rPr>
      </w:pPr>
    </w:p>
    <w:p w14:paraId="5D1D895E" w14:textId="77777777" w:rsidR="00D76C0B" w:rsidRDefault="00BD529B">
      <w:pPr>
        <w:pStyle w:val="Ttulo1"/>
        <w:rPr>
          <w:u w:val="none"/>
        </w:rPr>
      </w:pPr>
      <w:r>
        <w:rPr>
          <w:color w:val="003366"/>
          <w:u w:val="thick" w:color="003366"/>
        </w:rPr>
        <w:t>ID</w:t>
      </w:r>
    </w:p>
    <w:p w14:paraId="512BBDC1" w14:textId="77777777" w:rsidR="00D76C0B" w:rsidRDefault="00D76C0B">
      <w:pPr>
        <w:pStyle w:val="Textoindependiente"/>
        <w:spacing w:before="3"/>
        <w:rPr>
          <w:b/>
          <w:sz w:val="12"/>
        </w:rPr>
      </w:pPr>
    </w:p>
    <w:p w14:paraId="161B7074" w14:textId="77777777" w:rsidR="00D76C0B" w:rsidRDefault="00BD529B">
      <w:pPr>
        <w:pStyle w:val="Textoindependiente"/>
        <w:spacing w:before="92"/>
        <w:ind w:left="582" w:right="636"/>
      </w:pPr>
      <w:r>
        <w:rPr>
          <w:color w:val="003366"/>
        </w:rPr>
        <w:t>Número que asignamos para identificar a cada uno de los requisitos y que se corresponderá con el empleado en la Lista de Requisitos del Proyecto.</w:t>
      </w:r>
    </w:p>
    <w:p w14:paraId="35B5D5BA" w14:textId="77777777" w:rsidR="00D76C0B" w:rsidRDefault="00D76C0B">
      <w:pPr>
        <w:pStyle w:val="Textoindependiente"/>
        <w:rPr>
          <w:sz w:val="22"/>
        </w:rPr>
      </w:pPr>
    </w:p>
    <w:p w14:paraId="1BD51445" w14:textId="77777777" w:rsidR="00D76C0B" w:rsidRDefault="00D76C0B">
      <w:pPr>
        <w:pStyle w:val="Textoindependiente"/>
        <w:spacing w:before="9"/>
        <w:rPr>
          <w:sz w:val="17"/>
        </w:rPr>
      </w:pPr>
    </w:p>
    <w:p w14:paraId="58774A6C" w14:textId="77777777" w:rsidR="00D76C0B" w:rsidRDefault="00BD529B">
      <w:pPr>
        <w:pStyle w:val="Ttulo1"/>
        <w:rPr>
          <w:u w:val="none"/>
        </w:rPr>
      </w:pPr>
      <w:r>
        <w:rPr>
          <w:color w:val="003366"/>
          <w:u w:val="thick" w:color="003366"/>
        </w:rPr>
        <w:t>TIPO</w:t>
      </w:r>
    </w:p>
    <w:p w14:paraId="736EE347" w14:textId="77777777" w:rsidR="00D76C0B" w:rsidRDefault="00D76C0B">
      <w:pPr>
        <w:pStyle w:val="Textoindependiente"/>
        <w:spacing w:before="3"/>
        <w:rPr>
          <w:b/>
          <w:sz w:val="12"/>
        </w:rPr>
      </w:pPr>
    </w:p>
    <w:p w14:paraId="2FE84E00" w14:textId="27682405" w:rsidR="00826CCE" w:rsidRPr="00826CCE" w:rsidRDefault="00BD529B" w:rsidP="00826CCE">
      <w:pPr>
        <w:pStyle w:val="Textoindependiente"/>
        <w:spacing w:before="93"/>
        <w:ind w:left="582" w:right="601"/>
        <w:jc w:val="both"/>
      </w:pPr>
      <w:r>
        <w:rPr>
          <w:color w:val="003366"/>
        </w:rPr>
        <w:t xml:space="preserve">Campo </w:t>
      </w:r>
      <w:r>
        <w:rPr>
          <w:color w:val="003366"/>
          <w:spacing w:val="-3"/>
        </w:rPr>
        <w:t xml:space="preserve">ya </w:t>
      </w:r>
      <w:r>
        <w:rPr>
          <w:color w:val="003366"/>
        </w:rPr>
        <w:t>empleado en la Lista de Requisitos, y que responde a la clasificación que queramos establecer dentro de nuestro proyecto. Tanto éste como cualquier otro atributo del requisito que queramos incluir en la matriz de seguimiento nos ayudarán a una mejor gestión y trazabilidad de su evolución, y a asegurar el resultado final del</w:t>
      </w:r>
      <w:r>
        <w:rPr>
          <w:color w:val="003366"/>
          <w:spacing w:val="-10"/>
        </w:rPr>
        <w:t xml:space="preserve"> </w:t>
      </w:r>
      <w:r>
        <w:rPr>
          <w:color w:val="003366"/>
        </w:rPr>
        <w:t>proyecto.</w:t>
      </w:r>
    </w:p>
    <w:p w14:paraId="68B02431" w14:textId="77777777" w:rsidR="00D76C0B" w:rsidRDefault="00D76C0B">
      <w:pPr>
        <w:pStyle w:val="Textoindependiente"/>
        <w:spacing w:before="8"/>
        <w:rPr>
          <w:sz w:val="17"/>
        </w:rPr>
      </w:pPr>
    </w:p>
    <w:p w14:paraId="486953E0" w14:textId="77777777" w:rsidR="00D76C0B" w:rsidRDefault="00BD529B">
      <w:pPr>
        <w:pStyle w:val="Ttulo1"/>
        <w:jc w:val="both"/>
        <w:rPr>
          <w:u w:val="none"/>
        </w:rPr>
      </w:pPr>
      <w:r>
        <w:rPr>
          <w:color w:val="003366"/>
          <w:u w:val="thick" w:color="003366"/>
        </w:rPr>
        <w:t>PRIORIDAD (PRIO)</w:t>
      </w:r>
    </w:p>
    <w:p w14:paraId="0BC39DAE" w14:textId="77777777" w:rsidR="00D76C0B" w:rsidRDefault="00D76C0B">
      <w:pPr>
        <w:pStyle w:val="Textoindependiente"/>
        <w:spacing w:before="3"/>
        <w:rPr>
          <w:b/>
          <w:sz w:val="12"/>
        </w:rPr>
      </w:pPr>
    </w:p>
    <w:p w14:paraId="6A84E5DD" w14:textId="77777777" w:rsidR="00D76C0B" w:rsidRDefault="00BD529B">
      <w:pPr>
        <w:pStyle w:val="Textoindependiente"/>
        <w:spacing w:before="92"/>
        <w:ind w:left="582" w:right="636"/>
      </w:pPr>
      <w:r>
        <w:rPr>
          <w:color w:val="003366"/>
        </w:rPr>
        <w:t>Se corresponde con el campo de “prioridad” asignado en la lista de requisitos, y nos servirá para valorar las decisiones a tomar durante la evolución del</w:t>
      </w:r>
      <w:r>
        <w:rPr>
          <w:color w:val="003366"/>
          <w:spacing w:val="-6"/>
        </w:rPr>
        <w:t xml:space="preserve"> </w:t>
      </w:r>
      <w:r>
        <w:rPr>
          <w:color w:val="003366"/>
        </w:rPr>
        <w:t>proyecto.</w:t>
      </w:r>
    </w:p>
    <w:p w14:paraId="07733E55" w14:textId="77777777" w:rsidR="00D76C0B" w:rsidRDefault="00D76C0B">
      <w:pPr>
        <w:pStyle w:val="Textoindependiente"/>
        <w:rPr>
          <w:sz w:val="22"/>
        </w:rPr>
      </w:pPr>
    </w:p>
    <w:p w14:paraId="6B2AFDB2" w14:textId="77777777" w:rsidR="00D76C0B" w:rsidRDefault="00D76C0B">
      <w:pPr>
        <w:pStyle w:val="Textoindependiente"/>
        <w:spacing w:before="9"/>
        <w:rPr>
          <w:sz w:val="17"/>
        </w:rPr>
      </w:pPr>
    </w:p>
    <w:p w14:paraId="6B53860E" w14:textId="77777777" w:rsidR="00D76C0B" w:rsidRDefault="00BD529B">
      <w:pPr>
        <w:pStyle w:val="Ttulo1"/>
        <w:rPr>
          <w:u w:val="none"/>
        </w:rPr>
      </w:pPr>
      <w:r>
        <w:rPr>
          <w:color w:val="003366"/>
          <w:u w:val="thick" w:color="003366"/>
        </w:rPr>
        <w:t>ESTADO (del requisito)</w:t>
      </w:r>
    </w:p>
    <w:p w14:paraId="7E4AB29B" w14:textId="77777777" w:rsidR="00D76C0B" w:rsidRDefault="00D76C0B">
      <w:pPr>
        <w:pStyle w:val="Textoindependiente"/>
        <w:spacing w:before="3"/>
        <w:rPr>
          <w:b/>
          <w:sz w:val="12"/>
        </w:rPr>
      </w:pPr>
    </w:p>
    <w:p w14:paraId="12B2D754" w14:textId="5C54EE26" w:rsidR="00D76C0B" w:rsidRDefault="00BD529B">
      <w:pPr>
        <w:pStyle w:val="Textoindependiente"/>
        <w:spacing w:before="92"/>
        <w:ind w:left="582" w:right="602"/>
        <w:jc w:val="both"/>
      </w:pPr>
      <w:r>
        <w:rPr>
          <w:color w:val="003366"/>
        </w:rPr>
        <w:t>Se refiere al estado en que se encuentra el requisito establecid</w:t>
      </w:r>
      <w:r w:rsidR="00826CCE">
        <w:rPr>
          <w:color w:val="003366"/>
        </w:rPr>
        <w:t>o, y que generalmente será “act</w:t>
      </w:r>
      <w:r>
        <w:rPr>
          <w:color w:val="003366"/>
        </w:rPr>
        <w:t>ivo" (o similar), pero es posible que pueda cambiar por ejemplo si se renunciase a cierta funcionalidad o si algún cambio hiciese que el requisito en cuestión pasase a “cancelado”, aunque ello quizás generase la aparición de otros.</w:t>
      </w:r>
    </w:p>
    <w:p w14:paraId="71FB5E18" w14:textId="77777777" w:rsidR="00D76C0B" w:rsidRDefault="00D76C0B">
      <w:pPr>
        <w:pStyle w:val="Textoindependiente"/>
        <w:rPr>
          <w:sz w:val="22"/>
        </w:rPr>
      </w:pPr>
    </w:p>
    <w:p w14:paraId="5355C1D8" w14:textId="77777777" w:rsidR="00D76C0B" w:rsidRDefault="00D76C0B">
      <w:pPr>
        <w:pStyle w:val="Textoindependiente"/>
        <w:spacing w:before="9"/>
        <w:rPr>
          <w:sz w:val="17"/>
        </w:rPr>
      </w:pPr>
    </w:p>
    <w:p w14:paraId="1BFA5084" w14:textId="77777777" w:rsidR="00D76C0B" w:rsidRDefault="00BD529B">
      <w:pPr>
        <w:pStyle w:val="Ttulo1"/>
        <w:spacing w:before="1"/>
        <w:rPr>
          <w:u w:val="none"/>
        </w:rPr>
      </w:pPr>
      <w:r>
        <w:rPr>
          <w:color w:val="003366"/>
          <w:u w:val="thick" w:color="003366"/>
        </w:rPr>
        <w:t>OBJETIVO</w:t>
      </w:r>
    </w:p>
    <w:p w14:paraId="6CEF91A5" w14:textId="77777777" w:rsidR="00D76C0B" w:rsidRDefault="00D76C0B">
      <w:pPr>
        <w:pStyle w:val="Textoindependiente"/>
        <w:rPr>
          <w:b/>
          <w:sz w:val="12"/>
        </w:rPr>
      </w:pPr>
    </w:p>
    <w:p w14:paraId="3443AB93" w14:textId="108D9559" w:rsidR="00410011" w:rsidRPr="00826CCE" w:rsidRDefault="00BD529B" w:rsidP="00826CCE">
      <w:pPr>
        <w:pStyle w:val="Textoindependiente"/>
        <w:spacing w:before="92"/>
        <w:ind w:left="582" w:right="636"/>
        <w:rPr>
          <w:color w:val="003366"/>
        </w:rPr>
      </w:pPr>
      <w:r>
        <w:rPr>
          <w:color w:val="003366"/>
        </w:rPr>
        <w:t>En este caso se hace referencia al objetivo concreto del proyecto con el cual está relacionado el requisito en cuestión (puede ser un objetivo de coste, la calidad, plazo, negocio,</w:t>
      </w:r>
      <w:r>
        <w:rPr>
          <w:color w:val="003366"/>
          <w:spacing w:val="-14"/>
        </w:rPr>
        <w:t xml:space="preserve"> </w:t>
      </w:r>
      <w:r>
        <w:rPr>
          <w:color w:val="003366"/>
        </w:rPr>
        <w:t>etc.).</w:t>
      </w:r>
    </w:p>
    <w:p w14:paraId="25BF913E" w14:textId="77777777" w:rsidR="00D76C0B" w:rsidRDefault="00D76C0B">
      <w:pPr>
        <w:pStyle w:val="Textoindependiente"/>
        <w:rPr>
          <w:sz w:val="22"/>
        </w:rPr>
      </w:pPr>
    </w:p>
    <w:p w14:paraId="4133C573" w14:textId="77777777" w:rsidR="00D76C0B" w:rsidRDefault="00D76C0B">
      <w:pPr>
        <w:pStyle w:val="Textoindependiente"/>
        <w:rPr>
          <w:sz w:val="18"/>
        </w:rPr>
      </w:pPr>
    </w:p>
    <w:p w14:paraId="7A2AA304" w14:textId="77777777" w:rsidR="00D76C0B" w:rsidRDefault="00BD529B">
      <w:pPr>
        <w:pStyle w:val="Ttulo1"/>
        <w:rPr>
          <w:u w:val="none"/>
        </w:rPr>
      </w:pPr>
      <w:r>
        <w:rPr>
          <w:color w:val="003366"/>
          <w:u w:val="thick" w:color="003366"/>
        </w:rPr>
        <w:t>ENTREGABLE</w:t>
      </w:r>
    </w:p>
    <w:p w14:paraId="50BCD347" w14:textId="77777777" w:rsidR="00D76C0B" w:rsidRDefault="00D76C0B">
      <w:pPr>
        <w:pStyle w:val="Textoindependiente"/>
        <w:rPr>
          <w:b/>
          <w:sz w:val="12"/>
        </w:rPr>
      </w:pPr>
    </w:p>
    <w:p w14:paraId="77022A53" w14:textId="77777777" w:rsidR="00D76C0B" w:rsidRDefault="00BD529B">
      <w:pPr>
        <w:pStyle w:val="Textoindependiente"/>
        <w:spacing w:before="93"/>
        <w:ind w:left="582" w:right="597"/>
        <w:jc w:val="both"/>
      </w:pPr>
      <w:r>
        <w:rPr>
          <w:color w:val="003366"/>
        </w:rPr>
        <w:t>Se refiere al entregable o entregables que satisfacen el requisito en cuestión. En algún caso puede ser necesario añadir un campo más señalando los “</w:t>
      </w:r>
      <w:r>
        <w:rPr>
          <w:b/>
          <w:color w:val="003366"/>
        </w:rPr>
        <w:t>requerimientos técnicos</w:t>
      </w:r>
      <w:r>
        <w:rPr>
          <w:color w:val="003366"/>
        </w:rPr>
        <w:t xml:space="preserve">” (o funcionales) asociados a un requisito en particular, por </w:t>
      </w:r>
      <w:proofErr w:type="gramStart"/>
      <w:r>
        <w:rPr>
          <w:color w:val="003366"/>
        </w:rPr>
        <w:t>ejemplo</w:t>
      </w:r>
      <w:proofErr w:type="gramEnd"/>
      <w:r>
        <w:rPr>
          <w:color w:val="003366"/>
        </w:rPr>
        <w:t xml:space="preserve"> cuando para cumplir con una funcionalidad determinada tengamos que asegurar varios aspectos técnicos medibles y verificables.</w:t>
      </w:r>
    </w:p>
    <w:p w14:paraId="291EA2B2" w14:textId="77777777" w:rsidR="00D76C0B" w:rsidRDefault="00D76C0B">
      <w:pPr>
        <w:pStyle w:val="Textoindependiente"/>
        <w:rPr>
          <w:sz w:val="22"/>
        </w:rPr>
      </w:pPr>
    </w:p>
    <w:p w14:paraId="175459EA" w14:textId="77777777" w:rsidR="00D76C0B" w:rsidRDefault="00D76C0B">
      <w:pPr>
        <w:pStyle w:val="Textoindependiente"/>
        <w:spacing w:before="10"/>
        <w:rPr>
          <w:sz w:val="17"/>
        </w:rPr>
      </w:pPr>
    </w:p>
    <w:p w14:paraId="1A0A11EB" w14:textId="77777777" w:rsidR="00D76C0B" w:rsidRDefault="00BD529B">
      <w:pPr>
        <w:pStyle w:val="Ttulo1"/>
        <w:jc w:val="both"/>
        <w:rPr>
          <w:u w:val="none"/>
        </w:rPr>
      </w:pPr>
      <w:r>
        <w:rPr>
          <w:color w:val="003366"/>
          <w:u w:val="thick" w:color="003366"/>
        </w:rPr>
        <w:t>ESTADO (del entregable)</w:t>
      </w:r>
    </w:p>
    <w:p w14:paraId="0F5E28C9" w14:textId="77777777" w:rsidR="00D76C0B" w:rsidRDefault="00D76C0B">
      <w:pPr>
        <w:pStyle w:val="Textoindependiente"/>
        <w:spacing w:before="2"/>
        <w:rPr>
          <w:b/>
          <w:sz w:val="12"/>
        </w:rPr>
      </w:pPr>
    </w:p>
    <w:p w14:paraId="2A4F5447" w14:textId="77777777" w:rsidR="00D76C0B" w:rsidRDefault="00BD529B">
      <w:pPr>
        <w:pStyle w:val="Textoindependiente"/>
        <w:spacing w:before="93"/>
        <w:ind w:left="582" w:right="609"/>
        <w:jc w:val="both"/>
      </w:pPr>
      <w:r>
        <w:rPr>
          <w:color w:val="003366"/>
        </w:rPr>
        <w:t xml:space="preserve">No debe confundirse con el anterior. En este caso se trata de registrar la situación del entregable o entregables asociados a cada requisito, y que puede </w:t>
      </w:r>
      <w:proofErr w:type="gramStart"/>
      <w:r>
        <w:rPr>
          <w:color w:val="003366"/>
        </w:rPr>
        <w:t>ser</w:t>
      </w:r>
      <w:proofErr w:type="gramEnd"/>
      <w:r>
        <w:rPr>
          <w:color w:val="003366"/>
        </w:rPr>
        <w:t xml:space="preserve"> por ejemplo: “pendiente”, “entregado”, “aceptado”.</w:t>
      </w:r>
    </w:p>
    <w:p w14:paraId="4060F68B" w14:textId="77777777" w:rsidR="00D76C0B" w:rsidRDefault="00D76C0B">
      <w:pPr>
        <w:pStyle w:val="Textoindependiente"/>
      </w:pPr>
    </w:p>
    <w:p w14:paraId="62DF08A9" w14:textId="77777777" w:rsidR="00D76C0B" w:rsidRDefault="00BD529B">
      <w:pPr>
        <w:pStyle w:val="Textoindependiente"/>
        <w:spacing w:before="7"/>
        <w:rPr>
          <w:sz w:val="12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 wp14:anchorId="757D273E" wp14:editId="5D575CB3">
            <wp:simplePos x="0" y="0"/>
            <wp:positionH relativeFrom="page">
              <wp:posOffset>1132205</wp:posOffset>
            </wp:positionH>
            <wp:positionV relativeFrom="paragraph">
              <wp:posOffset>117189</wp:posOffset>
            </wp:positionV>
            <wp:extent cx="5244552" cy="292322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552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6C0B">
      <w:pgSz w:w="11910" w:h="16840"/>
      <w:pgMar w:top="68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0B"/>
    <w:rsid w:val="003F18AB"/>
    <w:rsid w:val="00410011"/>
    <w:rsid w:val="006A3774"/>
    <w:rsid w:val="00826CCE"/>
    <w:rsid w:val="0098235D"/>
    <w:rsid w:val="009F2F8D"/>
    <w:rsid w:val="00BD529B"/>
    <w:rsid w:val="00C14BBC"/>
    <w:rsid w:val="00C20A4D"/>
    <w:rsid w:val="00C77A32"/>
    <w:rsid w:val="00C8658E"/>
    <w:rsid w:val="00D76C0B"/>
    <w:rsid w:val="00F82C6A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064D"/>
  <w15:docId w15:val="{12B16682-9A43-4259-9DF5-A74D236D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582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Peque</dc:creator>
  <cp:lastModifiedBy>Briyant Ivan Zeuz Perez Reyes</cp:lastModifiedBy>
  <cp:revision>15</cp:revision>
  <dcterms:created xsi:type="dcterms:W3CDTF">2020-02-13T17:39:00Z</dcterms:created>
  <dcterms:modified xsi:type="dcterms:W3CDTF">2020-02-15T15:55:00Z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2020-02-13T00:00:00Z</vt:filetime>
  </property>
</Properties>
</file>