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A263" w14:textId="25AE9E6E" w:rsidR="00640FE7" w:rsidRPr="0091324B" w:rsidRDefault="00727E4F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811903" w:rsidRPr="00727E4F" w:rsidRDefault="00811903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gramStart"/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</w:t>
                            </w:r>
                            <w:proofErr w:type="gramEnd"/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811903" w:rsidRPr="00727E4F" w:rsidRDefault="00811903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proofErr w:type="gramStart"/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</w:t>
                      </w:r>
                      <w:proofErr w:type="gramEnd"/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91324B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811903" w:rsidRPr="004D4A7A" w:rsidRDefault="00811903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811903" w:rsidRPr="004D4A7A" w:rsidRDefault="00811903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811903" w:rsidRPr="004D4A7A" w:rsidRDefault="00811903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811903" w:rsidRPr="004D4A7A" w:rsidRDefault="00811903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91324B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811903" w:rsidRPr="00535B73" w:rsidRDefault="00811903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811903" w:rsidRPr="00535B73" w:rsidRDefault="00811903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811903" w:rsidRPr="004D4A7A" w:rsidRDefault="00811903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811903" w:rsidRPr="004D4A7A" w:rsidRDefault="00811903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811903" w:rsidRPr="00D9438E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811903" w:rsidRPr="004D4A7A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811903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811903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811903" w:rsidRPr="004D4A7A" w:rsidRDefault="00811903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811903" w:rsidRPr="00D9438E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811903" w:rsidRPr="004D4A7A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811903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811903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811903" w:rsidRPr="004D4A7A" w:rsidRDefault="00811903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91324B" w:rsidRDefault="00727E4F" w:rsidP="0091324B">
          <w:pPr>
            <w:pStyle w:val="Ttulode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324B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695B683F" w14:textId="4E5FC889" w:rsidR="00F141DF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r w:rsidRPr="0091324B">
            <w:rPr>
              <w:rFonts w:ascii="Times New Roman" w:hAnsi="Times New Roman" w:cs="Times New Roman"/>
            </w:rPr>
            <w:fldChar w:fldCharType="begin"/>
          </w:r>
          <w:r w:rsidRPr="0091324B">
            <w:rPr>
              <w:rFonts w:ascii="Times New Roman" w:hAnsi="Times New Roman" w:cs="Times New Roman"/>
            </w:rPr>
            <w:instrText xml:space="preserve"> TOC \o "1-3" \h \z \u </w:instrText>
          </w:r>
          <w:r w:rsidRPr="0091324B">
            <w:rPr>
              <w:rFonts w:ascii="Times New Roman" w:hAnsi="Times New Roman" w:cs="Times New Roman"/>
            </w:rPr>
            <w:fldChar w:fldCharType="separate"/>
          </w:r>
          <w:hyperlink w:anchor="_Toc32011924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_Toc32011924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3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72BB1665" w14:textId="12452463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5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_Toc32011925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3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0E5714E9" w14:textId="6415E74E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6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_Toc32011926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3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DC9D7A1" w14:textId="11C76DEA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7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_Toc32011927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3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0362230B" w14:textId="23729920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8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_Toc32011928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4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66E71185" w14:textId="7D7E74E6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9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_Toc32011929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4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499801D1" w14:textId="061B0990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0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1.6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Personal involucrado.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_Toc32011930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4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678A9B58" w14:textId="47D1597C" w:rsidR="00F141DF" w:rsidRDefault="00137345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1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Descripción General.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_Toc32011931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5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4B7678CD" w14:textId="5D737BA1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2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Perspectiva del producto.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_Toc32011932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5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1B0537A7" w14:textId="16DE6C79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3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Funciones del producto.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_Toc32011933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5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234B9B7" w14:textId="0555BD5F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4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_Toc32011934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5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2BC5763A" w14:textId="264F567D" w:rsidR="00F141DF" w:rsidRDefault="00137345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5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_Toc32011935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1555341" w14:textId="314CA1E7" w:rsidR="00F141DF" w:rsidRDefault="00137345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6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_Toc32011936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167C9B1" w14:textId="3E90C969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7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_Toc32011937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15B1666B" w14:textId="5A843632" w:rsidR="00F141DF" w:rsidRDefault="0013734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8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2.4.1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Políticas reguladoras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_Toc32011938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1B2C58D" w14:textId="355B7CCE" w:rsidR="00F141DF" w:rsidRDefault="0013734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9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2.4.2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Limitaciones de hardware.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_Toc32011939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2519248" w14:textId="322EBFFC" w:rsidR="00F141DF" w:rsidRDefault="0013734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0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2.4.3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Interfaces con otras aplicaciones.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_Toc32011940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1E65A8C1" w14:textId="18A8B159" w:rsidR="00F141DF" w:rsidRDefault="0013734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1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2.4.4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Funcionamiento en paralelo.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_Toc32011941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D07AA5D" w14:textId="262EA011" w:rsidR="00F141DF" w:rsidRDefault="0013734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2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2.4.5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Funciones de auditoria.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_Toc32011942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6A1F78BD" w14:textId="686AC920" w:rsidR="00F141DF" w:rsidRDefault="0013734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3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2.4.6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Funciones de control.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_Toc32011943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467EB63" w14:textId="01D7F663" w:rsidR="00F141DF" w:rsidRDefault="0013734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4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2.4.7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Requisitos del lenguaje.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_Toc32011944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1BE110E" w14:textId="6AF1850D" w:rsidR="00F141DF" w:rsidRDefault="0013734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5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2.4.8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Protocolos señalados.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_Toc32011945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63A102A0" w14:textId="0E3340DC" w:rsidR="00F141DF" w:rsidRDefault="0013734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6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2.4.9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Requisitos de fiabilidad.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_Toc32011946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2EEAB56" w14:textId="2A17F4A4" w:rsidR="00F141DF" w:rsidRDefault="0013734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7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2.4.10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Credibilidad de la aplicación.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_Toc32011947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092FDBB6" w14:textId="4E59CCE3" w:rsidR="00F141DF" w:rsidRDefault="00137345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8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2.4.11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Consideraciones acerca de la seguridad.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_Toc32011948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0C0C83F3" w14:textId="29A4EF02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9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Suposiciones y dependencias.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_Toc32011949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72EC8E8" w14:textId="3F25F1D5" w:rsidR="00F141DF" w:rsidRDefault="00137345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0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Requisitos específicos.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_Toc32011950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8DE5EFF" w14:textId="3870F2FF" w:rsidR="00F141DF" w:rsidRDefault="00137345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1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Requisitos funcionales.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_Toc32011951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45EF39FF" w14:textId="7DB3CDDB" w:rsidR="00F141DF" w:rsidRDefault="00137345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2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3.2 Requisitos de rendimiento.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_Toc32011952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10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0590D1EB" w14:textId="289209C1" w:rsidR="00F141DF" w:rsidRDefault="00137345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3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3.3 Restricciones de diseño.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_Toc32011953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10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1FD1D587" w14:textId="0A4BECCA" w:rsidR="00F141DF" w:rsidRDefault="00137345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4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3.4 Atributos del sistema.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_Toc32011954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10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4FF95583" w14:textId="1B6886AC" w:rsidR="00F141DF" w:rsidRDefault="00137345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5" w:history="1">
            <w:r w:rsidR="00F141DF" w:rsidRPr="004547A2">
              <w:rPr>
                <w:rStyle w:val="Hipervnculo"/>
                <w:noProof/>
              </w:rPr>
              <w:t>4.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noProof/>
              </w:rPr>
              <w:t>Apéndices.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_Toc32011955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11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207DBF30" w14:textId="2B5268A5" w:rsidR="00727E4F" w:rsidRPr="0091324B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91324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91324B" w:rsidRDefault="00727E4F" w:rsidP="0091324B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91324B" w:rsidRDefault="004D4A7A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4B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2011924"/>
      <w:r w:rsidRPr="0091324B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91324B" w:rsidRDefault="000025A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2011925"/>
      <w:r w:rsidRPr="0091324B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91324B" w:rsidRDefault="00F1491D" w:rsidP="0091324B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presente documento </w:t>
      </w:r>
      <w:r w:rsidR="00640FE7" w:rsidRPr="0091324B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91324B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91324B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91324B">
        <w:rPr>
          <w:rFonts w:ascii="Times New Roman" w:hAnsi="Times New Roman" w:cs="Times New Roman"/>
        </w:rPr>
        <w:t>.</w:t>
      </w:r>
    </w:p>
    <w:p w14:paraId="0BD22B8D" w14:textId="77777777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91324B" w:rsidRDefault="006C10F6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2011926"/>
      <w:r w:rsidRPr="0091324B">
        <w:rPr>
          <w:rFonts w:ascii="Times New Roman" w:hAnsi="Times New Roman" w:cs="Times New Roman"/>
          <w:sz w:val="24"/>
          <w:szCs w:val="24"/>
        </w:rPr>
        <w:t>Alcance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91324B">
        <w:rPr>
          <w:rFonts w:ascii="Times New Roman" w:hAnsi="Times New Roman" w:cs="Times New Roman"/>
          <w:sz w:val="24"/>
          <w:szCs w:val="24"/>
        </w:rPr>
        <w:t>Ámbito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91324B" w:rsidRDefault="00497E4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91324B" w:rsidRDefault="00A42220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Como alcance se pretende d</w:t>
      </w:r>
      <w:r w:rsidR="006C10F6" w:rsidRPr="0091324B">
        <w:rPr>
          <w:rFonts w:ascii="Times New Roman" w:hAnsi="Times New Roman" w:cs="Times New Roman"/>
        </w:rPr>
        <w:t xml:space="preserve">iseñar </w:t>
      </w:r>
      <w:r w:rsidR="000833C3" w:rsidRPr="0091324B">
        <w:rPr>
          <w:rFonts w:ascii="Times New Roman" w:hAnsi="Times New Roman" w:cs="Times New Roman"/>
        </w:rPr>
        <w:t xml:space="preserve">y desarrollar </w:t>
      </w:r>
      <w:r w:rsidRPr="0091324B">
        <w:rPr>
          <w:rFonts w:ascii="Times New Roman" w:hAnsi="Times New Roman" w:cs="Times New Roman"/>
        </w:rPr>
        <w:t xml:space="preserve">un </w:t>
      </w:r>
      <w:r w:rsidR="000833C3" w:rsidRPr="0091324B">
        <w:rPr>
          <w:rFonts w:ascii="Times New Roman" w:hAnsi="Times New Roman" w:cs="Times New Roman"/>
        </w:rPr>
        <w:t>sistema SIS-QSF</w:t>
      </w:r>
      <w:r w:rsidR="006C10F6" w:rsidRPr="0091324B">
        <w:rPr>
          <w:rFonts w:ascii="Times New Roman" w:hAnsi="Times New Roman" w:cs="Times New Roman"/>
        </w:rPr>
        <w:t xml:space="preserve"> (</w:t>
      </w:r>
      <w:r w:rsidR="000833C3" w:rsidRPr="0091324B">
        <w:rPr>
          <w:rFonts w:ascii="Times New Roman" w:hAnsi="Times New Roman" w:cs="Times New Roman"/>
        </w:rPr>
        <w:t>Sistema de Quejas, Sugerencias y/o F</w:t>
      </w:r>
      <w:r w:rsidR="000F18C6" w:rsidRPr="0091324B">
        <w:rPr>
          <w:rFonts w:ascii="Times New Roman" w:hAnsi="Times New Roman" w:cs="Times New Roman"/>
        </w:rPr>
        <w:t>elicitaciones</w:t>
      </w:r>
      <w:r w:rsidR="006C10F6" w:rsidRPr="0091324B">
        <w:rPr>
          <w:rFonts w:ascii="Times New Roman" w:hAnsi="Times New Roman" w:cs="Times New Roman"/>
        </w:rPr>
        <w:t>)</w:t>
      </w:r>
      <w:r w:rsidRPr="0091324B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91324B">
        <w:rPr>
          <w:rFonts w:ascii="Times New Roman" w:hAnsi="Times New Roman" w:cs="Times New Roman"/>
        </w:rPr>
        <w:t>,</w:t>
      </w:r>
      <w:r w:rsidRPr="0091324B">
        <w:rPr>
          <w:rFonts w:ascii="Times New Roman" w:hAnsi="Times New Roman" w:cs="Times New Roman"/>
        </w:rPr>
        <w:t xml:space="preserve"> que contribuya </w:t>
      </w:r>
      <w:r w:rsidR="00665E4F" w:rsidRPr="0091324B">
        <w:rPr>
          <w:rFonts w:ascii="Times New Roman" w:hAnsi="Times New Roman" w:cs="Times New Roman"/>
        </w:rPr>
        <w:t xml:space="preserve">en </w:t>
      </w:r>
      <w:r w:rsidRPr="0091324B">
        <w:rPr>
          <w:rFonts w:ascii="Times New Roman" w:hAnsi="Times New Roman" w:cs="Times New Roman"/>
        </w:rPr>
        <w:t>la verificación del cumplimiento de los servicios ofrecidos</w:t>
      </w:r>
      <w:r w:rsidR="00C00F63" w:rsidRPr="0091324B">
        <w:rPr>
          <w:rFonts w:ascii="Times New Roman" w:hAnsi="Times New Roman" w:cs="Times New Roman"/>
        </w:rPr>
        <w:t xml:space="preserve"> </w:t>
      </w:r>
      <w:r w:rsidR="00665E4F" w:rsidRPr="0091324B">
        <w:rPr>
          <w:rFonts w:ascii="Times New Roman" w:hAnsi="Times New Roman" w:cs="Times New Roman"/>
        </w:rPr>
        <w:t xml:space="preserve">a los estudiantes </w:t>
      </w:r>
      <w:r w:rsidR="00C00F63" w:rsidRPr="0091324B">
        <w:rPr>
          <w:rFonts w:ascii="Times New Roman" w:hAnsi="Times New Roman" w:cs="Times New Roman"/>
        </w:rPr>
        <w:t>durante su formación profesional</w:t>
      </w:r>
      <w:r w:rsidRPr="0091324B">
        <w:rPr>
          <w:rFonts w:ascii="Times New Roman" w:hAnsi="Times New Roman" w:cs="Times New Roman"/>
        </w:rPr>
        <w:t>.</w:t>
      </w:r>
    </w:p>
    <w:p w14:paraId="25AC7D5A" w14:textId="77777777" w:rsidR="00C00F63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91324B">
        <w:rPr>
          <w:rFonts w:ascii="Times New Roman" w:hAnsi="Times New Roman" w:cs="Times New Roman"/>
        </w:rPr>
        <w:t xml:space="preserve"> y </w:t>
      </w:r>
      <w:r w:rsidRPr="0091324B">
        <w:rPr>
          <w:rFonts w:ascii="Times New Roman" w:hAnsi="Times New Roman" w:cs="Times New Roman"/>
        </w:rPr>
        <w:t>eficaz cada una de las quejas o sugerencias emitidas</w:t>
      </w:r>
      <w:r w:rsidR="00665E4F" w:rsidRPr="0091324B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91324B">
        <w:rPr>
          <w:rFonts w:ascii="Times New Roman" w:hAnsi="Times New Roman" w:cs="Times New Roman"/>
        </w:rPr>
        <w:t>óptimo</w:t>
      </w:r>
      <w:r w:rsidR="00665E4F" w:rsidRPr="0091324B">
        <w:rPr>
          <w:rFonts w:ascii="Times New Roman" w:hAnsi="Times New Roman" w:cs="Times New Roman"/>
        </w:rPr>
        <w:t xml:space="preserve"> a través del uso de </w:t>
      </w:r>
      <w:proofErr w:type="spellStart"/>
      <w:r w:rsidR="00665E4F" w:rsidRPr="0091324B">
        <w:rPr>
          <w:rFonts w:ascii="Times New Roman" w:hAnsi="Times New Roman" w:cs="Times New Roman"/>
        </w:rPr>
        <w:t>TICs</w:t>
      </w:r>
      <w:proofErr w:type="spellEnd"/>
      <w:r w:rsidR="00665E4F" w:rsidRPr="0091324B">
        <w:rPr>
          <w:rFonts w:ascii="Times New Roman" w:hAnsi="Times New Roman" w:cs="Times New Roman"/>
        </w:rPr>
        <w:t xml:space="preserve">. </w:t>
      </w:r>
      <w:r w:rsidR="00745644" w:rsidRPr="0091324B">
        <w:rPr>
          <w:rFonts w:ascii="Times New Roman" w:hAnsi="Times New Roman" w:cs="Times New Roman"/>
        </w:rPr>
        <w:t>Desde la aplicación de escritorio e</w:t>
      </w:r>
      <w:r w:rsidR="00350FEE" w:rsidRPr="0091324B">
        <w:rPr>
          <w:rFonts w:ascii="Times New Roman" w:hAnsi="Times New Roman" w:cs="Times New Roman"/>
        </w:rPr>
        <w:t>l sistema servirá como apoyo para los siguientes procesos:</w:t>
      </w:r>
    </w:p>
    <w:p w14:paraId="5F7698EB" w14:textId="4A8D772F" w:rsidR="00745644" w:rsidRDefault="00745644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0221CEB" w14:textId="4B123F6C" w:rsidR="0091324B" w:rsidRP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el rol de administrador:</w:t>
      </w:r>
    </w:p>
    <w:p w14:paraId="0AB34C6B" w14:textId="7C72DC13" w:rsidR="00350FEE" w:rsidRPr="0091324B" w:rsidRDefault="00350FEE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</w:t>
      </w:r>
      <w:r w:rsidR="00E43A04" w:rsidRPr="0091324B">
        <w:rPr>
          <w:rFonts w:ascii="Times New Roman" w:hAnsi="Times New Roman" w:cs="Times New Roman"/>
        </w:rPr>
        <w:t>QSF</w:t>
      </w:r>
      <w:r w:rsidRPr="0091324B">
        <w:rPr>
          <w:rFonts w:ascii="Times New Roman" w:hAnsi="Times New Roman" w:cs="Times New Roman"/>
        </w:rPr>
        <w:t>.</w:t>
      </w:r>
    </w:p>
    <w:p w14:paraId="5D71BE49" w14:textId="46FD6C1C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prioridades.</w:t>
      </w:r>
    </w:p>
    <w:p w14:paraId="03294A6A" w14:textId="5C650A9B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Redirigir la QSF.</w:t>
      </w:r>
    </w:p>
    <w:p w14:paraId="28957058" w14:textId="63A3EE47" w:rsidR="009415D4" w:rsidRPr="0091324B" w:rsidRDefault="0033506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</w:t>
      </w:r>
      <w:r w:rsidR="00350FEE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de reportes</w:t>
      </w:r>
      <w:r w:rsidR="00350FEE" w:rsidRPr="0091324B">
        <w:rPr>
          <w:rFonts w:ascii="Times New Roman" w:hAnsi="Times New Roman" w:cs="Times New Roman"/>
        </w:rPr>
        <w:t>.</w:t>
      </w:r>
    </w:p>
    <w:p w14:paraId="77F1CD90" w14:textId="5C7A3712" w:rsidR="00BD409C" w:rsidRPr="0091324B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quejas.</w:t>
      </w:r>
    </w:p>
    <w:p w14:paraId="08B52109" w14:textId="579F8474" w:rsidR="00E43A04" w:rsidRPr="0091324B" w:rsidRDefault="00E43A0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Almacenamiento de información.</w:t>
      </w:r>
    </w:p>
    <w:p w14:paraId="05044C1E" w14:textId="2C72817A" w:rsidR="009A20B6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QSF.</w:t>
      </w:r>
    </w:p>
    <w:p w14:paraId="3FDDE589" w14:textId="245179A2" w:rsid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B80322C" w14:textId="77777777" w:rsidR="0091324B" w:rsidRPr="0091324B" w:rsidRDefault="0091324B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64B4146B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91324B" w:rsidRDefault="00745644" w:rsidP="0091324B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91324B" w:rsidRDefault="009A20B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91324B" w:rsidRDefault="000F18C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2011927"/>
      <w:r w:rsidRPr="0091324B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11838A5B" w:rsidR="00B317AE" w:rsidRPr="00AA0DC4" w:rsidRDefault="00AA0DC4" w:rsidP="0091324B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Acrónimos:</w:t>
      </w:r>
    </w:p>
    <w:p w14:paraId="32F229F5" w14:textId="3AB64E23" w:rsidR="009A20B6" w:rsidRPr="0091324B" w:rsidRDefault="009A20B6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91324B">
        <w:rPr>
          <w:rFonts w:ascii="Times New Roman" w:hAnsi="Times New Roman" w:cs="Times New Roman"/>
        </w:rPr>
        <w:t>TICs</w:t>
      </w:r>
      <w:proofErr w:type="spellEnd"/>
      <w:r w:rsidRPr="0091324B">
        <w:rPr>
          <w:rFonts w:ascii="Times New Roman" w:hAnsi="Times New Roman" w:cs="Times New Roman"/>
        </w:rPr>
        <w:t>: Tecnologías de Información y Comunicación.</w:t>
      </w:r>
    </w:p>
    <w:p w14:paraId="45BA59B8" w14:textId="0F7F05B1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ITSUR: Instituto Tecnológico Superior del Sur de Guanajuato.</w:t>
      </w:r>
    </w:p>
    <w:p w14:paraId="170A1319" w14:textId="59E5F867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A0DC4">
        <w:rPr>
          <w:rFonts w:ascii="Times New Roman" w:hAnsi="Times New Roman" w:cs="Times New Roman"/>
          <w:lang w:val="en-US"/>
        </w:rPr>
        <w:t>IEEE</w:t>
      </w:r>
      <w:r>
        <w:rPr>
          <w:rFonts w:ascii="Times New Roman" w:hAnsi="Times New Roman" w:cs="Times New Roman"/>
          <w:lang w:val="en-US"/>
        </w:rPr>
        <w:t xml:space="preserve"> (</w:t>
      </w:r>
      <w:r w:rsidRPr="00AA0DC4">
        <w:rPr>
          <w:rFonts w:ascii="Times New Roman" w:hAnsi="Times New Roman" w:cs="Times New Roman"/>
          <w:lang w:val="en-US"/>
        </w:rPr>
        <w:t>Institute of Electrical and Electronics Engineers</w:t>
      </w:r>
      <w:r>
        <w:rPr>
          <w:rFonts w:ascii="Times New Roman" w:hAnsi="Times New Roman" w:cs="Times New Roman"/>
          <w:lang w:val="en-US"/>
        </w:rPr>
        <w:t>)</w:t>
      </w:r>
      <w:r w:rsidRPr="00AA0DC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A0DC4">
        <w:rPr>
          <w:rFonts w:ascii="Times New Roman" w:hAnsi="Times New Roman" w:cs="Times New Roman"/>
          <w:lang w:val="en-US"/>
        </w:rPr>
        <w:t>Institut</w:t>
      </w:r>
      <w:r>
        <w:rPr>
          <w:rFonts w:ascii="Times New Roman" w:hAnsi="Times New Roman" w:cs="Times New Roman"/>
          <w:lang w:val="en-US"/>
        </w:rPr>
        <w:t>o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r w:rsidRPr="00AA0DC4">
        <w:rPr>
          <w:rFonts w:ascii="Times New Roman" w:hAnsi="Times New Roman" w:cs="Times New Roman"/>
        </w:rPr>
        <w:t>ingeniería</w:t>
      </w:r>
      <w:r>
        <w:rPr>
          <w:rFonts w:ascii="Times New Roman" w:hAnsi="Times New Roman" w:cs="Times New Roman"/>
          <w:lang w:val="en-US"/>
        </w:rPr>
        <w:t xml:space="preserve"> </w:t>
      </w:r>
      <w:r w:rsidRPr="00AA0DC4">
        <w:rPr>
          <w:rFonts w:ascii="Times New Roman" w:hAnsi="Times New Roman" w:cs="Times New Roman"/>
        </w:rPr>
        <w:t>Eléctrica</w:t>
      </w:r>
      <w:r>
        <w:rPr>
          <w:rFonts w:ascii="Times New Roman" w:hAnsi="Times New Roman" w:cs="Times New Roman"/>
          <w:lang w:val="en-US"/>
        </w:rPr>
        <w:t xml:space="preserve"> y Electronica.</w:t>
      </w:r>
    </w:p>
    <w:p w14:paraId="6677709E" w14:textId="55FD5CC8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A0DC4">
        <w:rPr>
          <w:rFonts w:ascii="Times New Roman" w:hAnsi="Times New Roman" w:cs="Times New Roman"/>
        </w:rPr>
        <w:t>ANSI</w:t>
      </w:r>
      <w:r w:rsidRPr="00AA0DC4">
        <w:t xml:space="preserve"> </w:t>
      </w:r>
      <w:r>
        <w:t>(</w:t>
      </w:r>
      <w:r w:rsidRPr="00AA0DC4">
        <w:rPr>
          <w:rFonts w:ascii="Times New Roman" w:hAnsi="Times New Roman" w:cs="Times New Roman"/>
        </w:rPr>
        <w:t xml:space="preserve">American </w:t>
      </w:r>
      <w:proofErr w:type="spellStart"/>
      <w:r w:rsidRPr="00AA0DC4">
        <w:rPr>
          <w:rFonts w:ascii="Times New Roman" w:hAnsi="Times New Roman" w:cs="Times New Roman"/>
        </w:rPr>
        <w:t>National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Standards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Institute</w:t>
      </w:r>
      <w:proofErr w:type="spellEnd"/>
      <w:r w:rsidRPr="00AA0DC4">
        <w:rPr>
          <w:rFonts w:ascii="Times New Roman" w:hAnsi="Times New Roman" w:cs="Times New Roman"/>
        </w:rPr>
        <w:t>): Instituto Nacional Estadounidense de Estándares</w:t>
      </w:r>
      <w:r>
        <w:rPr>
          <w:rFonts w:ascii="Times New Roman" w:hAnsi="Times New Roman" w:cs="Times New Roman"/>
        </w:rPr>
        <w:t>.</w:t>
      </w:r>
    </w:p>
    <w:p w14:paraId="73DD58DE" w14:textId="5F7A1E94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(</w:t>
      </w:r>
      <w:proofErr w:type="spellStart"/>
      <w:r>
        <w:rPr>
          <w:rFonts w:ascii="Times New Roman" w:hAnsi="Times New Roman" w:cs="Times New Roman"/>
        </w:rPr>
        <w:t>G</w:t>
      </w:r>
      <w:r w:rsidRPr="00AA0DC4">
        <w:rPr>
          <w:rFonts w:ascii="Times New Roman" w:hAnsi="Times New Roman" w:cs="Times New Roman"/>
        </w:rPr>
        <w:t>raphical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Pr="00AA0DC4">
        <w:rPr>
          <w:rFonts w:ascii="Times New Roman" w:hAnsi="Times New Roman" w:cs="Times New Roman"/>
        </w:rPr>
        <w:t>ser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AA0DC4"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/>
        </w:rPr>
        <w:t>): I</w:t>
      </w:r>
      <w:r w:rsidRPr="00AA0DC4">
        <w:rPr>
          <w:rFonts w:ascii="Times New Roman" w:hAnsi="Times New Roman" w:cs="Times New Roman"/>
        </w:rPr>
        <w:t>nterfaz gráfica de usuario</w:t>
      </w:r>
      <w:r>
        <w:rPr>
          <w:rFonts w:ascii="Times New Roman" w:hAnsi="Times New Roman" w:cs="Times New Roman"/>
        </w:rPr>
        <w:t>.</w:t>
      </w:r>
    </w:p>
    <w:p w14:paraId="2175A8B7" w14:textId="2C5355F5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GPL</w:t>
      </w:r>
      <w:r>
        <w:rPr>
          <w:rFonts w:ascii="Times New Roman" w:hAnsi="Times New Roman" w:cs="Times New Roman"/>
        </w:rPr>
        <w:t xml:space="preserve"> (</w:t>
      </w:r>
      <w:r w:rsidRPr="00AA0DC4">
        <w:rPr>
          <w:rFonts w:ascii="Times New Roman" w:hAnsi="Times New Roman" w:cs="Times New Roman"/>
        </w:rPr>
        <w:t xml:space="preserve">General </w:t>
      </w:r>
      <w:proofErr w:type="spellStart"/>
      <w:r w:rsidRPr="00AA0DC4">
        <w:rPr>
          <w:rFonts w:ascii="Times New Roman" w:hAnsi="Times New Roman" w:cs="Times New Roman"/>
        </w:rPr>
        <w:t>Public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AA0DC4">
        <w:rPr>
          <w:rFonts w:ascii="Times New Roman" w:hAnsi="Times New Roman" w:cs="Times New Roman"/>
        </w:rPr>
        <w:t>Licencia Pública General de GNU</w:t>
      </w:r>
      <w:r>
        <w:rPr>
          <w:rFonts w:ascii="Times New Roman" w:hAnsi="Times New Roman" w:cs="Times New Roman"/>
        </w:rPr>
        <w:t>.</w:t>
      </w:r>
    </w:p>
    <w:p w14:paraId="34C55E2F" w14:textId="72351A84" w:rsidR="0070609B" w:rsidRPr="00AA0DC4" w:rsidRDefault="0070609B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HTTP (</w:t>
      </w:r>
      <w:proofErr w:type="spellStart"/>
      <w:r w:rsidRPr="0070609B">
        <w:rPr>
          <w:rFonts w:ascii="Times New Roman" w:hAnsi="Times New Roman" w:cs="Times New Roman"/>
        </w:rPr>
        <w:t>Hypertext</w:t>
      </w:r>
      <w:proofErr w:type="spellEnd"/>
      <w:r w:rsidRPr="0070609B">
        <w:rPr>
          <w:rFonts w:ascii="Times New Roman" w:hAnsi="Times New Roman" w:cs="Times New Roman"/>
        </w:rPr>
        <w:t xml:space="preserve"> Transfer </w:t>
      </w:r>
      <w:proofErr w:type="spellStart"/>
      <w:r w:rsidRPr="0070609B"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70609B">
        <w:rPr>
          <w:rFonts w:ascii="Times New Roman" w:hAnsi="Times New Roman" w:cs="Times New Roman"/>
        </w:rPr>
        <w:t>Protocolo de transferencia de hipertexto</w:t>
      </w:r>
      <w:r>
        <w:rPr>
          <w:rFonts w:ascii="Times New Roman" w:hAnsi="Times New Roman" w:cs="Times New Roman"/>
        </w:rPr>
        <w:t>.</w:t>
      </w:r>
    </w:p>
    <w:p w14:paraId="30AB1699" w14:textId="66D981D0" w:rsidR="00AA0DC4" w:rsidRPr="00AA0DC4" w:rsidRDefault="00AA0DC4" w:rsidP="00AA0DC4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Abreviaturas:</w:t>
      </w:r>
    </w:p>
    <w:p w14:paraId="06B1DC43" w14:textId="4155F210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QSF: Quejas, Sugerencias y Felicitaciones.</w:t>
      </w:r>
    </w:p>
    <w:p w14:paraId="19342010" w14:textId="5FF8D04E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BD: Base de datos.</w:t>
      </w:r>
    </w:p>
    <w:p w14:paraId="675C2231" w14:textId="422A547B" w:rsidR="005B0891" w:rsidRDefault="005B0891" w:rsidP="005B0891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Definiciones:</w:t>
      </w:r>
    </w:p>
    <w:p w14:paraId="6CF7DC1B" w14:textId="69C05B79" w:rsidR="005B0891" w:rsidRPr="0070609B" w:rsidRDefault="005B0891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5B0891">
        <w:rPr>
          <w:rFonts w:ascii="Times New Roman" w:hAnsi="Times New Roman" w:cs="Times New Roman"/>
        </w:rPr>
        <w:t xml:space="preserve">es un sistema de gestión de bases de datos relacional desarrollado por Oracle </w:t>
      </w:r>
      <w:proofErr w:type="spellStart"/>
      <w:r w:rsidRPr="005B0891">
        <w:rPr>
          <w:rFonts w:ascii="Times New Roman" w:hAnsi="Times New Roman" w:cs="Times New Roman"/>
        </w:rPr>
        <w:t>Corporation</w:t>
      </w:r>
      <w:proofErr w:type="spellEnd"/>
      <w:r>
        <w:rPr>
          <w:rFonts w:ascii="Times New Roman" w:hAnsi="Times New Roman" w:cs="Times New Roman"/>
        </w:rPr>
        <w:t>.</w:t>
      </w:r>
    </w:p>
    <w:p w14:paraId="13823270" w14:textId="7A473B5A" w:rsidR="0070609B" w:rsidRPr="0070609B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Framework: </w:t>
      </w:r>
      <w:r w:rsidRPr="0070609B">
        <w:rPr>
          <w:rFonts w:ascii="Times New Roman" w:hAnsi="Times New Roman" w:cs="Times New Roman"/>
        </w:rPr>
        <w:t>es una estructura conceptual y tecnológica de asistencia definida, normalmente, con artefactos o módulos concretos de software, que puede servir de base para la organización y desarrollo de software.</w:t>
      </w:r>
    </w:p>
    <w:p w14:paraId="19BCE036" w14:textId="22AA13E3" w:rsidR="0070609B" w:rsidRPr="0050109D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TCP/IP: </w:t>
      </w:r>
      <w:r w:rsidRPr="0070609B">
        <w:rPr>
          <w:rFonts w:ascii="Times New Roman" w:hAnsi="Times New Roman" w:cs="Times New Roman"/>
        </w:rPr>
        <w:t>es un conjunto de protocolos de red en los que se basa internet y que permiten la transmisión de datos entre computadoras.</w:t>
      </w:r>
    </w:p>
    <w:p w14:paraId="0ECD9B7D" w14:textId="77777777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MyISAM</w:t>
      </w:r>
      <w:proofErr w:type="spellEnd"/>
      <w:r>
        <w:rPr>
          <w:rFonts w:ascii="Times New Roman" w:hAnsi="Times New Roman" w:cs="Times New Roman"/>
        </w:rPr>
        <w:t>:</w:t>
      </w:r>
      <w:r w:rsidRPr="0050109D">
        <w:t xml:space="preserve"> </w:t>
      </w:r>
      <w:r w:rsidRPr="0050109D">
        <w:rPr>
          <w:rFonts w:ascii="Times New Roman" w:hAnsi="Times New Roman" w:cs="Times New Roman"/>
        </w:rPr>
        <w:t xml:space="preserve">es el mecanismo de almacenamiento de datos usado por defecto por el sistema administrador de bases de datos relacionales </w:t>
      </w:r>
      <w:proofErr w:type="spellStart"/>
      <w:r w:rsidRPr="0050109D"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.</w:t>
      </w:r>
    </w:p>
    <w:p w14:paraId="71C9A6E1" w14:textId="5B0F2E48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InnoDB</w:t>
      </w:r>
      <w:proofErr w:type="spellEnd"/>
      <w:proofErr w:type="gramStart"/>
      <w:r>
        <w:rPr>
          <w:rFonts w:ascii="Times New Roman" w:hAnsi="Times New Roman" w:cs="Times New Roman"/>
        </w:rPr>
        <w:t xml:space="preserve">:  </w:t>
      </w:r>
      <w:r w:rsidRPr="0050109D">
        <w:rPr>
          <w:rFonts w:ascii="Times New Roman" w:hAnsi="Times New Roman" w:cs="Times New Roman"/>
        </w:rPr>
        <w:t>es</w:t>
      </w:r>
      <w:proofErr w:type="gramEnd"/>
      <w:r w:rsidRPr="0050109D">
        <w:rPr>
          <w:rFonts w:ascii="Times New Roman" w:hAnsi="Times New Roman" w:cs="Times New Roman"/>
        </w:rPr>
        <w:t xml:space="preserve"> un mecanismo de almacenamiento de datos de código abierto para la base de datos </w:t>
      </w:r>
      <w:proofErr w:type="spellStart"/>
      <w:r w:rsidRPr="0050109D">
        <w:rPr>
          <w:rFonts w:ascii="Times New Roman" w:hAnsi="Times New Roman" w:cs="Times New Roman"/>
        </w:rPr>
        <w:t>MySQL</w:t>
      </w:r>
      <w:proofErr w:type="spellEnd"/>
      <w:r w:rsidRPr="0050109D">
        <w:rPr>
          <w:rFonts w:ascii="Times New Roman" w:hAnsi="Times New Roman" w:cs="Times New Roman"/>
        </w:rPr>
        <w:t>, incluido como formato de tabla estándar</w:t>
      </w:r>
      <w:r>
        <w:rPr>
          <w:rFonts w:ascii="Times New Roman" w:hAnsi="Times New Roman" w:cs="Times New Roman"/>
        </w:rPr>
        <w:t>.</w:t>
      </w:r>
    </w:p>
    <w:p w14:paraId="7ADD7421" w14:textId="24ECF2CA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2011928"/>
      <w:r w:rsidRPr="0091324B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91324B" w:rsidRDefault="00745644" w:rsidP="0091324B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91324B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91324B" w:rsidRDefault="0099109D" w:rsidP="0091324B">
      <w:pPr>
        <w:jc w:val="both"/>
        <w:rPr>
          <w:rFonts w:ascii="Times New Roman" w:hAnsi="Times New Roman" w:cs="Times New Roman"/>
          <w:lang w:val="en-US"/>
        </w:rPr>
      </w:pPr>
    </w:p>
    <w:p w14:paraId="312AF7C4" w14:textId="0C79D140" w:rsidR="00961743" w:rsidRPr="0091324B" w:rsidRDefault="00961743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2011929"/>
      <w:r w:rsidRPr="0091324B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91324B" w:rsidRDefault="00961743" w:rsidP="0091324B">
      <w:pPr>
        <w:jc w:val="both"/>
        <w:rPr>
          <w:rFonts w:ascii="Times New Roman" w:hAnsi="Times New Roman" w:cs="Times New Roman"/>
        </w:rPr>
      </w:pPr>
    </w:p>
    <w:p w14:paraId="00E8CCC1" w14:textId="09266453" w:rsidR="001337BE" w:rsidRPr="0091324B" w:rsidRDefault="0053251B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91324B">
        <w:rPr>
          <w:rFonts w:ascii="Times New Roman" w:hAnsi="Times New Roman" w:cs="Times New Roman"/>
        </w:rPr>
        <w:t>, que proporciona información introductor</w:t>
      </w:r>
      <w:r w:rsidR="008B5109" w:rsidRPr="0091324B">
        <w:rPr>
          <w:rFonts w:ascii="Times New Roman" w:hAnsi="Times New Roman" w:cs="Times New Roman"/>
        </w:rPr>
        <w:t>i</w:t>
      </w:r>
      <w:r w:rsidR="00613B19" w:rsidRPr="0091324B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91324B">
        <w:rPr>
          <w:rFonts w:ascii="Times New Roman" w:hAnsi="Times New Roman" w:cs="Times New Roman"/>
        </w:rPr>
        <w:t>se describen a manera más detallada los procesos</w:t>
      </w:r>
      <w:r w:rsidR="0099109D" w:rsidRPr="0091324B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91324B">
        <w:rPr>
          <w:rFonts w:ascii="Times New Roman" w:hAnsi="Times New Roman" w:cs="Times New Roman"/>
        </w:rPr>
        <w:t xml:space="preserve">ocer las funciones del producto. Por </w:t>
      </w:r>
      <w:r w:rsidR="00C00047" w:rsidRPr="0091324B">
        <w:rPr>
          <w:rFonts w:ascii="Times New Roman" w:hAnsi="Times New Roman" w:cs="Times New Roman"/>
        </w:rPr>
        <w:t>último,</w:t>
      </w:r>
      <w:r w:rsidR="00891F76" w:rsidRPr="0091324B">
        <w:rPr>
          <w:rFonts w:ascii="Times New Roman" w:hAnsi="Times New Roman" w:cs="Times New Roman"/>
        </w:rPr>
        <w:t xml:space="preserve"> están los requisitos específicos, aquí se describen las funcionalidades por separado del sistema de forma que se explique lo que realiza y como funciona.</w:t>
      </w:r>
    </w:p>
    <w:p w14:paraId="20E37648" w14:textId="513D6F7D" w:rsidR="0026344E" w:rsidRPr="0091324B" w:rsidRDefault="0026344E" w:rsidP="0091324B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91324B" w:rsidRDefault="0026344E" w:rsidP="0091324B">
      <w:pPr>
        <w:pStyle w:val="Ttulo2"/>
        <w:numPr>
          <w:ilvl w:val="1"/>
          <w:numId w:val="1"/>
        </w:numPr>
        <w:jc w:val="both"/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2011930"/>
      <w:r w:rsidRPr="0091324B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6"/>
    </w:p>
    <w:p w14:paraId="7DB4BEF1" w14:textId="77777777" w:rsidR="00FC3581" w:rsidRPr="0091324B" w:rsidRDefault="00FC3581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Briyant </w:t>
            </w:r>
            <w:proofErr w:type="spellStart"/>
            <w:r w:rsidRPr="0091324B">
              <w:rPr>
                <w:rFonts w:ascii="Times New Roman" w:hAnsi="Times New Roman" w:cs="Times New Roman"/>
              </w:rPr>
              <w:t>Ivan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Zeuz </w:t>
            </w:r>
            <w:proofErr w:type="spellStart"/>
            <w:r w:rsidRPr="0091324B">
              <w:rPr>
                <w:rFonts w:ascii="Times New Roman" w:hAnsi="Times New Roman" w:cs="Times New Roman"/>
              </w:rPr>
              <w:t>Perez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Reyes </w:t>
            </w:r>
          </w:p>
        </w:tc>
      </w:tr>
      <w:tr w:rsidR="0026344E" w:rsidRPr="0091324B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91324B">
              <w:rPr>
                <w:rFonts w:ascii="Times New Roman" w:hAnsi="Times New Roman" w:cs="Times New Roman"/>
              </w:rPr>
              <w:t>a</w:t>
            </w:r>
            <w:r w:rsidRPr="0091324B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91324B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91324B" w:rsidRDefault="0026344E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6972CE5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91324B" w14:paraId="7BF6D575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BF7F1AF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96F96AF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91324B" w14:paraId="03997D6B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7620345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6258A1A1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91324B" w:rsidRDefault="00FC3581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Christian Benigno Morales </w:t>
            </w:r>
            <w:proofErr w:type="spellStart"/>
            <w:r w:rsidRPr="0091324B">
              <w:rPr>
                <w:rFonts w:ascii="Times New Roman" w:hAnsi="Times New Roman" w:cs="Times New Roman"/>
              </w:rPr>
              <w:t>Morales</w:t>
            </w:r>
            <w:proofErr w:type="spellEnd"/>
            <w:r w:rsidR="0026344E" w:rsidRPr="0091324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91324B" w14:paraId="05C29910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91324B" w:rsidRDefault="00FC3581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91324B" w14:paraId="6708F577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6A53429D" w14:textId="77777777" w:rsidR="0099109D" w:rsidRPr="0091324B" w:rsidRDefault="0099109D" w:rsidP="0091324B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91324B" w:rsidRDefault="0099109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2011931"/>
      <w:r w:rsidRPr="0091324B">
        <w:rPr>
          <w:rFonts w:ascii="Times New Roman" w:hAnsi="Times New Roman" w:cs="Times New Roman"/>
          <w:sz w:val="24"/>
          <w:szCs w:val="24"/>
        </w:rPr>
        <w:t>Descripción General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D9DF2DC" w14:textId="05A7A4DA" w:rsidR="001337BE" w:rsidRPr="0091324B" w:rsidRDefault="00BD409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2011932"/>
      <w:r w:rsidRPr="0091324B">
        <w:rPr>
          <w:rFonts w:ascii="Times New Roman" w:hAnsi="Times New Roman" w:cs="Times New Roman"/>
          <w:sz w:val="24"/>
          <w:szCs w:val="24"/>
        </w:rPr>
        <w:t>Perspectiva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6B56D13" w14:textId="77777777" w:rsidR="0026344E" w:rsidRPr="0091324B" w:rsidRDefault="0026344E" w:rsidP="0091324B">
      <w:pPr>
        <w:jc w:val="both"/>
        <w:rPr>
          <w:rFonts w:ascii="Times New Roman" w:hAnsi="Times New Roman" w:cs="Times New Roman"/>
        </w:rPr>
      </w:pPr>
    </w:p>
    <w:p w14:paraId="45BDDA7B" w14:textId="26FAE22F" w:rsidR="00C00047" w:rsidRPr="0091324B" w:rsidRDefault="00C00047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SIS-QSF </w:t>
      </w:r>
      <w:r w:rsidR="0026344E" w:rsidRPr="0091324B">
        <w:rPr>
          <w:rFonts w:ascii="Times New Roman" w:hAnsi="Times New Roman" w:cs="Times New Roman"/>
        </w:rPr>
        <w:t>funcionará</w:t>
      </w:r>
      <w:r w:rsidRPr="0091324B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91324B">
        <w:rPr>
          <w:rFonts w:ascii="Times New Roman" w:hAnsi="Times New Roman" w:cs="Times New Roman"/>
        </w:rPr>
        <w:t xml:space="preserve"> en donde</w:t>
      </w:r>
      <w:r w:rsidR="0026344E" w:rsidRPr="0091324B">
        <w:rPr>
          <w:rFonts w:ascii="Times New Roman" w:hAnsi="Times New Roman" w:cs="Times New Roman"/>
        </w:rPr>
        <w:t xml:space="preserve"> este podrá llevar toda la gestión de los servicios solicitados </w:t>
      </w:r>
      <w:r w:rsidRPr="0091324B">
        <w:rPr>
          <w:rFonts w:ascii="Times New Roman" w:hAnsi="Times New Roman" w:cs="Times New Roman"/>
        </w:rPr>
        <w:t>y en un entorno WEB</w:t>
      </w:r>
      <w:r w:rsidR="005D5028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(</w:t>
      </w:r>
      <w:r w:rsidR="005D5028" w:rsidRPr="0091324B">
        <w:rPr>
          <w:rFonts w:ascii="Times New Roman" w:hAnsi="Times New Roman" w:cs="Times New Roman"/>
        </w:rPr>
        <w:t>para el cliente-estudiante</w:t>
      </w:r>
      <w:r w:rsidRPr="0091324B">
        <w:rPr>
          <w:rFonts w:ascii="Times New Roman" w:hAnsi="Times New Roman" w:cs="Times New Roman"/>
        </w:rPr>
        <w:t>)</w:t>
      </w:r>
      <w:r w:rsidR="005D5028" w:rsidRPr="0091324B">
        <w:rPr>
          <w:rFonts w:ascii="Times New Roman" w:hAnsi="Times New Roman" w:cs="Times New Roman"/>
        </w:rPr>
        <w:t xml:space="preserve"> </w:t>
      </w:r>
      <w:r w:rsidR="0026344E" w:rsidRPr="0091324B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91324B" w:rsidRDefault="009C1CD8" w:rsidP="0091324B">
      <w:pPr>
        <w:ind w:left="360"/>
        <w:jc w:val="both"/>
        <w:rPr>
          <w:rFonts w:ascii="Times New Roman" w:hAnsi="Times New Roman" w:cs="Times New Roman"/>
        </w:rPr>
      </w:pPr>
    </w:p>
    <w:p w14:paraId="2EEE9DF3" w14:textId="0B6C0089" w:rsidR="000F18C6" w:rsidRPr="0091324B" w:rsidRDefault="009C1CD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2011933"/>
      <w:r w:rsidRPr="0091324B">
        <w:rPr>
          <w:rFonts w:ascii="Times New Roman" w:hAnsi="Times New Roman" w:cs="Times New Roman"/>
          <w:sz w:val="24"/>
          <w:szCs w:val="24"/>
        </w:rPr>
        <w:t>Funciones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6BD20730" w14:textId="698D53C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QSF: </w:t>
      </w:r>
    </w:p>
    <w:p w14:paraId="736AABDA" w14:textId="7D186230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Se </w:t>
      </w:r>
      <w:r w:rsidR="00E95D7A" w:rsidRPr="0091324B">
        <w:rPr>
          <w:rFonts w:ascii="Times New Roman" w:hAnsi="Times New Roman" w:cs="Times New Roman"/>
        </w:rPr>
        <w:t>determinará</w:t>
      </w:r>
      <w:r w:rsidRPr="0091324B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456E7947" w14:textId="4BE66C5C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una prioridad a la QSF:</w:t>
      </w:r>
    </w:p>
    <w:p w14:paraId="11406575" w14:textId="50971C7E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502CFCAB" w14:textId="651A3E9D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Redirigir la solicitud: </w:t>
      </w:r>
    </w:p>
    <w:p w14:paraId="3018D079" w14:textId="043738D3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redi</w:t>
      </w:r>
      <w:r w:rsidR="0050109D">
        <w:rPr>
          <w:rFonts w:ascii="Times New Roman" w:hAnsi="Times New Roman" w:cs="Times New Roman"/>
        </w:rPr>
        <w:t>ri</w:t>
      </w:r>
      <w:r w:rsidRPr="0091324B">
        <w:rPr>
          <w:rFonts w:ascii="Times New Roman" w:hAnsi="Times New Roman" w:cs="Times New Roman"/>
        </w:rPr>
        <w:t>gir el mensaje hacia el departamento al que va dirigido.</w:t>
      </w:r>
    </w:p>
    <w:p w14:paraId="2B7BBF81" w14:textId="77777777" w:rsidR="00193222" w:rsidRPr="0091324B" w:rsidRDefault="00193222" w:rsidP="0091324B">
      <w:pPr>
        <w:ind w:left="360"/>
        <w:jc w:val="both"/>
        <w:rPr>
          <w:rFonts w:ascii="Times New Roman" w:hAnsi="Times New Roman" w:cs="Times New Roman"/>
        </w:rPr>
      </w:pPr>
    </w:p>
    <w:p w14:paraId="5E4FCE4B" w14:textId="4CBE868B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Almacenamiento de información: </w:t>
      </w:r>
    </w:p>
    <w:p w14:paraId="36A9F614" w14:textId="47379D6A" w:rsidR="00E3087D" w:rsidRPr="0091324B" w:rsidRDefault="00E3087D" w:rsidP="0091324B">
      <w:pPr>
        <w:ind w:left="72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datos ingresados previamente se </w:t>
      </w:r>
      <w:r w:rsidR="00E95D7A" w:rsidRPr="0091324B">
        <w:rPr>
          <w:rFonts w:ascii="Times New Roman" w:hAnsi="Times New Roman" w:cs="Times New Roman"/>
        </w:rPr>
        <w:t>guardarán</w:t>
      </w:r>
      <w:r w:rsidRPr="0091324B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0D5F36D3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 de reportes:</w:t>
      </w:r>
    </w:p>
    <w:p w14:paraId="37B49407" w14:textId="77777777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</w:p>
    <w:p w14:paraId="259FA55D" w14:textId="035F366F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QSF:</w:t>
      </w:r>
    </w:p>
    <w:p w14:paraId="7897ABEF" w14:textId="26EC6519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Todas las Q</w:t>
      </w:r>
      <w:r w:rsidR="00AA0DC4">
        <w:rPr>
          <w:rFonts w:ascii="Times New Roman" w:hAnsi="Times New Roman" w:cs="Times New Roman"/>
        </w:rPr>
        <w:t>S</w:t>
      </w:r>
      <w:r w:rsidRPr="0091324B">
        <w:rPr>
          <w:rFonts w:ascii="Times New Roman" w:hAnsi="Times New Roman" w:cs="Times New Roman"/>
        </w:rPr>
        <w:t>F se podrán visualizar en forma de tabla, las cuales estarán organizadas de acuerdo a la fecha en la que se creó la QSF ordenadas de más reciente a más antigua.</w:t>
      </w:r>
    </w:p>
    <w:p w14:paraId="687EE205" w14:textId="072A4EA9" w:rsidR="00193222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ab/>
      </w:r>
    </w:p>
    <w:p w14:paraId="066938CE" w14:textId="64C089CA" w:rsidR="00E3087D" w:rsidRPr="0091324B" w:rsidRDefault="00193222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0DB4DABB" w14:textId="5BE20536" w:rsidR="00E3087D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6359076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QSF:</w:t>
      </w:r>
    </w:p>
    <w:p w14:paraId="790FE0C4" w14:textId="6D258406" w:rsidR="00F41D75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1C6F9132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7F21F4F7" w14:textId="495D4A3B" w:rsidR="00A24789" w:rsidRPr="0091324B" w:rsidRDefault="00A24789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2011934"/>
      <w:r w:rsidRPr="0091324B">
        <w:rPr>
          <w:rFonts w:ascii="Times New Roman" w:hAnsi="Times New Roman" w:cs="Times New Roman"/>
          <w:sz w:val="24"/>
          <w:szCs w:val="24"/>
        </w:rPr>
        <w:t>Características de los involucrados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C8496B" w14:textId="1EAE3BE6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5BAF695" w14:textId="2FAFDB90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1" w:name="_Toc32011935"/>
      <w:r w:rsidRPr="0091324B">
        <w:rPr>
          <w:rFonts w:ascii="Times New Roman" w:hAnsi="Times New Roman" w:cs="Times New Roman"/>
        </w:rPr>
        <w:lastRenderedPageBreak/>
        <w:t>2.3.1 Perfil del usuario general.</w:t>
      </w:r>
      <w:bookmarkEnd w:id="11"/>
    </w:p>
    <w:p w14:paraId="4FC8113A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C62B44A" w14:textId="3D483574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D99539E" w14:textId="659A950C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2" w:name="_Toc32011936"/>
      <w:r w:rsidRPr="0091324B">
        <w:rPr>
          <w:rFonts w:ascii="Times New Roman" w:hAnsi="Times New Roman" w:cs="Times New Roman"/>
        </w:rPr>
        <w:t>2.3.2 Perfil del personal administrador.</w:t>
      </w:r>
      <w:bookmarkEnd w:id="12"/>
    </w:p>
    <w:p w14:paraId="7654CB64" w14:textId="77777777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997E777" w14:textId="31FA8BA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2209FDAD" w14:textId="77777777" w:rsidR="00F276BD" w:rsidRPr="0091324B" w:rsidRDefault="00BD3397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32011937"/>
      <w:r w:rsidRPr="0091324B">
        <w:rPr>
          <w:rFonts w:ascii="Times New Roman" w:hAnsi="Times New Roman" w:cs="Times New Roman"/>
          <w:sz w:val="24"/>
          <w:szCs w:val="24"/>
        </w:rPr>
        <w:t>Restricciones</w:t>
      </w:r>
      <w:bookmarkEnd w:id="13"/>
    </w:p>
    <w:p w14:paraId="640D42AC" w14:textId="0D0EFC94" w:rsidR="00F276BD" w:rsidRPr="00AA0DC4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4" w:name="_Toc32011938"/>
      <w:r w:rsidRPr="0091324B">
        <w:rPr>
          <w:rFonts w:ascii="Times New Roman" w:hAnsi="Times New Roman" w:cs="Times New Roman"/>
        </w:rPr>
        <w:t>Políticas reguladoras</w:t>
      </w:r>
      <w:bookmarkEnd w:id="14"/>
    </w:p>
    <w:p w14:paraId="005C5474" w14:textId="767209D8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aplicación de escritorio:</w:t>
      </w:r>
    </w:p>
    <w:p w14:paraId="213D8F5E" w14:textId="18D2FC63" w:rsidR="009F60EC" w:rsidRPr="0091324B" w:rsidRDefault="008317D6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implementara </w:t>
      </w:r>
      <w:proofErr w:type="spellStart"/>
      <w:r w:rsidRPr="0091324B">
        <w:rPr>
          <w:rFonts w:ascii="Times New Roman" w:hAnsi="Times New Roman" w:cs="Times New Roman"/>
        </w:rPr>
        <w:t>MySQL</w:t>
      </w:r>
      <w:proofErr w:type="spellEnd"/>
      <w:r w:rsidRPr="0091324B">
        <w:rPr>
          <w:rFonts w:ascii="Times New Roman" w:hAnsi="Times New Roman" w:cs="Times New Roman"/>
        </w:rPr>
        <w:t xml:space="preserve"> en su versión libre como motor de BD cuya licencia es de </w:t>
      </w:r>
      <w:r w:rsidR="00965569" w:rsidRPr="0091324B">
        <w:rPr>
          <w:rFonts w:ascii="Times New Roman" w:hAnsi="Times New Roman" w:cs="Times New Roman"/>
        </w:rPr>
        <w:t>código</w:t>
      </w:r>
      <w:r w:rsidRPr="0091324B">
        <w:rPr>
          <w:rFonts w:ascii="Times New Roman" w:hAnsi="Times New Roman" w:cs="Times New Roman"/>
        </w:rPr>
        <w:t xml:space="preserve"> abierto GPL,</w:t>
      </w:r>
      <w:r w:rsidR="00965569" w:rsidRPr="0091324B">
        <w:rPr>
          <w:rFonts w:ascii="Times New Roman" w:hAnsi="Times New Roman" w:cs="Times New Roman"/>
        </w:rPr>
        <w:t xml:space="preserve"> por lo que</w:t>
      </w:r>
      <w:r w:rsidRPr="0091324B">
        <w:rPr>
          <w:rFonts w:ascii="Times New Roman" w:hAnsi="Times New Roman" w:cs="Times New Roman"/>
        </w:rPr>
        <w:t xml:space="preserve"> no se deberá pagar por </w:t>
      </w:r>
      <w:r w:rsidR="00965569" w:rsidRPr="0091324B">
        <w:rPr>
          <w:rFonts w:ascii="Times New Roman" w:hAnsi="Times New Roman" w:cs="Times New Roman"/>
        </w:rPr>
        <w:t>su uso</w:t>
      </w:r>
      <w:r w:rsidRPr="0091324B">
        <w:rPr>
          <w:rFonts w:ascii="Times New Roman" w:hAnsi="Times New Roman" w:cs="Times New Roman"/>
        </w:rPr>
        <w:t xml:space="preserve">. Cabe mencionar que al ser </w:t>
      </w:r>
      <w:r w:rsidR="00965569" w:rsidRPr="0091324B">
        <w:rPr>
          <w:rFonts w:ascii="Times New Roman" w:hAnsi="Times New Roman" w:cs="Times New Roman"/>
        </w:rPr>
        <w:t>la versión libre o gratuita para el público</w:t>
      </w:r>
      <w:r w:rsidRPr="0091324B">
        <w:rPr>
          <w:rFonts w:ascii="Times New Roman" w:hAnsi="Times New Roman" w:cs="Times New Roman"/>
        </w:rPr>
        <w:t xml:space="preserve"> el gestor puede contener limitaciones como el tamaño de la BD, </w:t>
      </w:r>
      <w:r w:rsidR="00965569" w:rsidRPr="0091324B">
        <w:rPr>
          <w:rFonts w:ascii="Times New Roman" w:hAnsi="Times New Roman" w:cs="Times New Roman"/>
        </w:rPr>
        <w:t>motores de almacenamiento, entre otros. Estos aspectos fueron considerados</w:t>
      </w:r>
      <w:r w:rsidR="009F60EC" w:rsidRPr="0091324B">
        <w:rPr>
          <w:rFonts w:ascii="Times New Roman" w:hAnsi="Times New Roman" w:cs="Times New Roman"/>
        </w:rPr>
        <w:t xml:space="preserve"> previamente</w:t>
      </w:r>
      <w:r w:rsidR="00965569" w:rsidRPr="0091324B">
        <w:rPr>
          <w:rFonts w:ascii="Times New Roman" w:hAnsi="Times New Roman" w:cs="Times New Roman"/>
        </w:rPr>
        <w:t>.</w:t>
      </w:r>
    </w:p>
    <w:p w14:paraId="712929BE" w14:textId="77777777" w:rsidR="00253EF6" w:rsidRPr="0091324B" w:rsidRDefault="00253EF6" w:rsidP="0091324B">
      <w:pPr>
        <w:jc w:val="both"/>
        <w:rPr>
          <w:rFonts w:ascii="Times New Roman" w:hAnsi="Times New Roman" w:cs="Times New Roman"/>
        </w:rPr>
      </w:pPr>
    </w:p>
    <w:p w14:paraId="2EC05379" w14:textId="6FB5CBAB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La aplicación de escritorio en general será diseñada en lenguaje C# utilizando el </w:t>
      </w:r>
      <w:r w:rsidR="0070609B">
        <w:rPr>
          <w:rFonts w:ascii="Times New Roman" w:hAnsi="Times New Roman" w:cs="Times New Roman"/>
        </w:rPr>
        <w:t>F</w:t>
      </w:r>
      <w:r w:rsidRPr="0091324B">
        <w:rPr>
          <w:rFonts w:ascii="Times New Roman" w:hAnsi="Times New Roman" w:cs="Times New Roman"/>
        </w:rPr>
        <w:t xml:space="preserve">ramework .NET para el diseño de las GUI </w:t>
      </w:r>
      <w:proofErr w:type="spellStart"/>
      <w:r w:rsidRPr="0091324B">
        <w:rPr>
          <w:rFonts w:ascii="Times New Roman" w:hAnsi="Times New Roman" w:cs="Times New Roman"/>
        </w:rPr>
        <w:t>atraves</w:t>
      </w:r>
      <w:proofErr w:type="spellEnd"/>
      <w:r w:rsidRPr="0091324B">
        <w:rPr>
          <w:rFonts w:ascii="Times New Roman" w:hAnsi="Times New Roman" w:cs="Times New Roman"/>
        </w:rPr>
        <w:t xml:space="preserve"> de la versión </w:t>
      </w:r>
      <w:proofErr w:type="spellStart"/>
      <w:r w:rsidRPr="0091324B">
        <w:rPr>
          <w:rFonts w:ascii="Times New Roman" w:hAnsi="Times New Roman" w:cs="Times New Roman"/>
        </w:rPr>
        <w:t>Community</w:t>
      </w:r>
      <w:proofErr w:type="spellEnd"/>
      <w:r w:rsidRPr="0091324B">
        <w:rPr>
          <w:rFonts w:ascii="Times New Roman" w:hAnsi="Times New Roman" w:cs="Times New Roman"/>
        </w:rPr>
        <w:t xml:space="preserve"> de Visual Studio 2015.</w:t>
      </w:r>
    </w:p>
    <w:p w14:paraId="2D27C718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E92662" w14:textId="2CFAF9C8" w:rsidR="00A97BA8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página WEB:</w:t>
      </w:r>
      <w:r w:rsidR="00A97BA8" w:rsidRPr="0091324B">
        <w:rPr>
          <w:rFonts w:ascii="Times New Roman" w:hAnsi="Times New Roman" w:cs="Times New Roman"/>
        </w:rPr>
        <w:t xml:space="preserve"> </w:t>
      </w:r>
    </w:p>
    <w:p w14:paraId="334D3F2E" w14:textId="0354826C" w:rsidR="00A97BA8" w:rsidRPr="0091324B" w:rsidRDefault="00A97BA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Para el apartado web esta será desarrollada bajo el lenguaje Asp.NET el cual incluirá un formulario de solicitud de QSF también bajo la versión </w:t>
      </w:r>
      <w:proofErr w:type="spellStart"/>
      <w:r w:rsidRPr="0091324B">
        <w:rPr>
          <w:rFonts w:ascii="Times New Roman" w:hAnsi="Times New Roman" w:cs="Times New Roman"/>
        </w:rPr>
        <w:t>Community</w:t>
      </w:r>
      <w:proofErr w:type="spellEnd"/>
      <w:r w:rsidRPr="0091324B">
        <w:rPr>
          <w:rFonts w:ascii="Times New Roman" w:hAnsi="Times New Roman" w:cs="Times New Roman"/>
        </w:rPr>
        <w:t xml:space="preserve"> de Visual Studio 2015.</w:t>
      </w:r>
    </w:p>
    <w:p w14:paraId="3F1284D1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6557EF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70692AE7" w14:textId="65EB07E8" w:rsidR="005353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5" w:name="_Toc32011939"/>
      <w:r w:rsidRPr="0091324B">
        <w:rPr>
          <w:rFonts w:ascii="Times New Roman" w:hAnsi="Times New Roman" w:cs="Times New Roman"/>
        </w:rPr>
        <w:t>Limitaciones de hardware.</w:t>
      </w:r>
      <w:bookmarkEnd w:id="15"/>
    </w:p>
    <w:p w14:paraId="2AA748CE" w14:textId="049B2D18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esta aplicación será necesario una computadora en la que se instalará la aplicación de escritorio y el motor de BD que almacenará la información. La computadora será desde donde podrá realizar sus actividades el encargado del departamento.</w:t>
      </w:r>
    </w:p>
    <w:p w14:paraId="501DB514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33EC94E5" w14:textId="4C1952A3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6" w:name="_Toc32011940"/>
      <w:r w:rsidRPr="0091324B">
        <w:rPr>
          <w:rFonts w:ascii="Times New Roman" w:hAnsi="Times New Roman" w:cs="Times New Roman"/>
        </w:rPr>
        <w:t>Interfaces con otras aplicaciones.</w:t>
      </w:r>
      <w:bookmarkEnd w:id="16"/>
    </w:p>
    <w:p w14:paraId="1632C781" w14:textId="6ED753A3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Debido a que el sistema será autónomo y no tendrá interacción con otros sistemas o aplicaciones no se desarrollaran interfaces que interactúen con otros sistemas. Las únicas conexiones necesarias se </w:t>
      </w:r>
      <w:r w:rsidR="00F31C31" w:rsidRPr="0091324B">
        <w:rPr>
          <w:rFonts w:ascii="Times New Roman" w:hAnsi="Times New Roman" w:cs="Times New Roman"/>
        </w:rPr>
        <w:t>crearán</w:t>
      </w:r>
      <w:r w:rsidRPr="0091324B">
        <w:rPr>
          <w:rFonts w:ascii="Times New Roman" w:hAnsi="Times New Roman" w:cs="Times New Roman"/>
        </w:rPr>
        <w:t xml:space="preserve"> para la conexión al motor de BD desde la configuración del sistema. </w:t>
      </w:r>
    </w:p>
    <w:p w14:paraId="0A33ADDE" w14:textId="102A046E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7" w:name="_Toc32011941"/>
      <w:r w:rsidRPr="0091324B">
        <w:rPr>
          <w:rFonts w:ascii="Times New Roman" w:hAnsi="Times New Roman" w:cs="Times New Roman"/>
        </w:rPr>
        <w:t>Funcionamiento en paralelo.</w:t>
      </w:r>
      <w:bookmarkEnd w:id="17"/>
    </w:p>
    <w:p w14:paraId="36F89B7F" w14:textId="31C9CE5F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en el proyecto.</w:t>
      </w:r>
    </w:p>
    <w:p w14:paraId="3F92EC4F" w14:textId="72DBCA86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8" w:name="_Toc32011942"/>
      <w:r w:rsidRPr="0091324B">
        <w:rPr>
          <w:rFonts w:ascii="Times New Roman" w:hAnsi="Times New Roman" w:cs="Times New Roman"/>
        </w:rPr>
        <w:t>Funciones de auditoria.</w:t>
      </w:r>
      <w:bookmarkEnd w:id="18"/>
    </w:p>
    <w:p w14:paraId="74F57502" w14:textId="493EE650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del proyecto.</w:t>
      </w:r>
    </w:p>
    <w:p w14:paraId="73CA90D6" w14:textId="6274A05E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9" w:name="_Toc32011943"/>
      <w:r w:rsidRPr="0091324B">
        <w:rPr>
          <w:rFonts w:ascii="Times New Roman" w:hAnsi="Times New Roman" w:cs="Times New Roman"/>
        </w:rPr>
        <w:t>Funciones de control.</w:t>
      </w:r>
      <w:bookmarkEnd w:id="19"/>
    </w:p>
    <w:p w14:paraId="2F40C28E" w14:textId="738384A5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Este deberá permitir y controlar el acceso a solo los usuarios permitidos que tengan el rol de administrador para que el sistema brinde el acceso a la información y a todas sus funciones. </w:t>
      </w:r>
    </w:p>
    <w:p w14:paraId="178B61BC" w14:textId="05D2BB97" w:rsidR="006C0E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0" w:name="_Toc32011944"/>
      <w:r w:rsidRPr="0091324B">
        <w:rPr>
          <w:rFonts w:ascii="Times New Roman" w:hAnsi="Times New Roman" w:cs="Times New Roman"/>
        </w:rPr>
        <w:lastRenderedPageBreak/>
        <w:t>Requisitos del lenguaje.</w:t>
      </w:r>
      <w:bookmarkEnd w:id="20"/>
    </w:p>
    <w:p w14:paraId="57983915" w14:textId="5727E37A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Toda la aplicación en general debe de estar en idioma español.  </w:t>
      </w:r>
    </w:p>
    <w:p w14:paraId="2B9E7457" w14:textId="0E940D45" w:rsidR="00F276BD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1" w:name="_Toc32011945"/>
      <w:r w:rsidRPr="0091324B">
        <w:rPr>
          <w:rFonts w:ascii="Times New Roman" w:hAnsi="Times New Roman" w:cs="Times New Roman"/>
        </w:rPr>
        <w:t>Protocolos señalados.</w:t>
      </w:r>
      <w:bookmarkEnd w:id="21"/>
    </w:p>
    <w:p w14:paraId="517EF544" w14:textId="0BE298A1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Se usará protocolos de comunicación TCP/IP, HTTP.</w:t>
      </w:r>
    </w:p>
    <w:p w14:paraId="26B0496D" w14:textId="2B211ABD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2" w:name="_Toc32011946"/>
      <w:r w:rsidRPr="0091324B">
        <w:rPr>
          <w:rFonts w:ascii="Times New Roman" w:hAnsi="Times New Roman" w:cs="Times New Roman"/>
        </w:rPr>
        <w:t>Requisitos de fiabilidad.</w:t>
      </w:r>
      <w:bookmarkEnd w:id="22"/>
    </w:p>
    <w:p w14:paraId="77AC6163" w14:textId="734099F3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Todos los datos o información requerida por parte de los clientes (Estudiantes) para la emisión de su QSF </w:t>
      </w:r>
      <w:proofErr w:type="gramStart"/>
      <w:r w:rsidRPr="0091324B">
        <w:rPr>
          <w:rFonts w:ascii="Times New Roman" w:hAnsi="Times New Roman" w:cs="Times New Roman"/>
        </w:rPr>
        <w:t>deberá</w:t>
      </w:r>
      <w:proofErr w:type="gramEnd"/>
      <w:r w:rsidRPr="0091324B">
        <w:rPr>
          <w:rFonts w:ascii="Times New Roman" w:hAnsi="Times New Roman" w:cs="Times New Roman"/>
        </w:rPr>
        <w:t xml:space="preserve"> de ser ajustados a la realidad para evitar confusiones o desorganización. </w:t>
      </w:r>
    </w:p>
    <w:p w14:paraId="190E289A" w14:textId="14BE34FC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3" w:name="_Toc32011947"/>
      <w:r w:rsidRPr="0091324B">
        <w:rPr>
          <w:rFonts w:ascii="Times New Roman" w:hAnsi="Times New Roman" w:cs="Times New Roman"/>
        </w:rPr>
        <w:t>Credibilidad de la aplicación.</w:t>
      </w:r>
      <w:bookmarkEnd w:id="23"/>
    </w:p>
    <w:p w14:paraId="69DE6B10" w14:textId="6ADA4F1D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garantizar una buena credibilidad el sistema deberá ser sometido a una serie de pruebas para establecer que se encuentra acorde a los requerimientos que se plasman en el documento en tanto a la consistencia de datos como al rendimiento de la aplicación, tales como tiempos de respuesta</w:t>
      </w:r>
      <w:r w:rsidR="00FD5C89" w:rsidRPr="0091324B">
        <w:rPr>
          <w:rFonts w:ascii="Times New Roman" w:hAnsi="Times New Roman" w:cs="Times New Roman"/>
        </w:rPr>
        <w:t xml:space="preserve"> o correcta gestión de las QSF</w:t>
      </w:r>
      <w:r w:rsidRPr="0091324B">
        <w:rPr>
          <w:rFonts w:ascii="Times New Roman" w:hAnsi="Times New Roman" w:cs="Times New Roman"/>
        </w:rPr>
        <w:t>.</w:t>
      </w:r>
    </w:p>
    <w:p w14:paraId="541A00CC" w14:textId="77777777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</w:p>
    <w:p w14:paraId="0AB58AA6" w14:textId="51FDB0C6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4" w:name="_Toc32011948"/>
      <w:r w:rsidRPr="0091324B">
        <w:rPr>
          <w:rFonts w:ascii="Times New Roman" w:hAnsi="Times New Roman" w:cs="Times New Roman"/>
        </w:rPr>
        <w:t>Consideraciones acerca de la seguridad.</w:t>
      </w:r>
      <w:bookmarkEnd w:id="24"/>
    </w:p>
    <w:p w14:paraId="35A11941" w14:textId="1956984B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deberá autenticarse y su acceso verificado por una sola Terminal para su respectiva labor de acuerdo a lo que su rol especifique. Todas las claves de seguridad deberán estar seguras y en su defecto encriptadas en la base de datos para dar una buena seguridad al sistema y su información.</w:t>
      </w:r>
    </w:p>
    <w:p w14:paraId="2A1D3CBB" w14:textId="31617AE8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03B4DFDD" w14:textId="2BF9304C" w:rsidR="00DC57A8" w:rsidRPr="0091324B" w:rsidRDefault="00DC57A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5" w:name="_Toc32011949"/>
      <w:r w:rsidRPr="0091324B">
        <w:rPr>
          <w:rFonts w:ascii="Times New Roman" w:hAnsi="Times New Roman" w:cs="Times New Roman"/>
          <w:sz w:val="24"/>
          <w:szCs w:val="24"/>
        </w:rPr>
        <w:t>Suposiciones y dependencias.</w:t>
      </w:r>
      <w:bookmarkEnd w:id="25"/>
    </w:p>
    <w:p w14:paraId="655FEC4D" w14:textId="77777777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5EBF2F73" w14:textId="1FEB1183" w:rsidR="00F276BD" w:rsidRPr="0091324B" w:rsidRDefault="00DC57A8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Debe realizarse una capacitación adecuada y acorde a lo que cada usuario va a realizar. Su capacitación de hará en el momento que sea necesaria y a la persona indicada.</w:t>
      </w:r>
    </w:p>
    <w:p w14:paraId="180B8B5C" w14:textId="77777777" w:rsidR="007F305B" w:rsidRPr="0091324B" w:rsidRDefault="007F305B" w:rsidP="0091324B">
      <w:pPr>
        <w:jc w:val="both"/>
        <w:rPr>
          <w:rFonts w:ascii="Times New Roman" w:hAnsi="Times New Roman" w:cs="Times New Roman"/>
        </w:rPr>
      </w:pPr>
    </w:p>
    <w:p w14:paraId="2720117F" w14:textId="2BB8F8DF" w:rsidR="001A52EE" w:rsidRPr="0091324B" w:rsidRDefault="007F305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Cualquier cambio en la organización de la empresa que modifique el proceso principal para la atención de estas soli</w:t>
      </w:r>
      <w:r w:rsidR="0098219C" w:rsidRPr="0091324B">
        <w:rPr>
          <w:rFonts w:ascii="Times New Roman" w:hAnsi="Times New Roman" w:cs="Times New Roman"/>
        </w:rPr>
        <w:t>citu</w:t>
      </w:r>
      <w:r w:rsidRPr="0091324B">
        <w:rPr>
          <w:rFonts w:ascii="Times New Roman" w:hAnsi="Times New Roman" w:cs="Times New Roman"/>
        </w:rPr>
        <w:t xml:space="preserve">des </w:t>
      </w:r>
      <w:r w:rsidR="0098219C" w:rsidRPr="0091324B">
        <w:rPr>
          <w:rFonts w:ascii="Times New Roman" w:hAnsi="Times New Roman" w:cs="Times New Roman"/>
        </w:rPr>
        <w:t>implicara</w:t>
      </w:r>
      <w:r w:rsidRPr="0091324B">
        <w:rPr>
          <w:rFonts w:ascii="Times New Roman" w:hAnsi="Times New Roman" w:cs="Times New Roman"/>
        </w:rPr>
        <w:t xml:space="preserve"> revisar el documento de ESR para cambiar los requisitos puesto que cualquier cambio puede </w:t>
      </w:r>
      <w:r w:rsidR="0098219C" w:rsidRPr="0091324B">
        <w:rPr>
          <w:rFonts w:ascii="Times New Roman" w:hAnsi="Times New Roman" w:cs="Times New Roman"/>
        </w:rPr>
        <w:t>afectar el enfoque principal del sistema o alguna función esencial.</w:t>
      </w:r>
      <w:r w:rsidRPr="0091324B">
        <w:rPr>
          <w:rFonts w:ascii="Times New Roman" w:hAnsi="Times New Roman" w:cs="Times New Roman"/>
        </w:rPr>
        <w:t xml:space="preserve"> </w:t>
      </w:r>
    </w:p>
    <w:p w14:paraId="432132ED" w14:textId="21892529" w:rsidR="001A52EE" w:rsidRPr="0091324B" w:rsidRDefault="0015415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32011950"/>
      <w:r w:rsidRPr="0091324B">
        <w:rPr>
          <w:rFonts w:ascii="Times New Roman" w:hAnsi="Times New Roman" w:cs="Times New Roman"/>
          <w:sz w:val="24"/>
          <w:szCs w:val="24"/>
        </w:rPr>
        <w:t>Requisitos específicos</w:t>
      </w:r>
      <w:r w:rsidR="001A52EE" w:rsidRPr="0091324B">
        <w:rPr>
          <w:rFonts w:ascii="Times New Roman" w:hAnsi="Times New Roman" w:cs="Times New Roman"/>
          <w:sz w:val="24"/>
          <w:szCs w:val="24"/>
        </w:rPr>
        <w:t>.</w:t>
      </w:r>
      <w:bookmarkEnd w:id="26"/>
    </w:p>
    <w:p w14:paraId="0F32C029" w14:textId="5698EE17" w:rsidR="00F276BD" w:rsidRPr="0091324B" w:rsidRDefault="0015415D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32011951"/>
      <w:r w:rsidRPr="0091324B">
        <w:rPr>
          <w:rFonts w:ascii="Times New Roman" w:hAnsi="Times New Roman" w:cs="Times New Roman"/>
          <w:sz w:val="24"/>
          <w:szCs w:val="24"/>
        </w:rPr>
        <w:t>Requisitos funcionales.</w:t>
      </w:r>
      <w:bookmarkEnd w:id="27"/>
    </w:p>
    <w:p w14:paraId="7AACE9F9" w14:textId="3758D3D1" w:rsidR="000D2FBB" w:rsidRPr="0091324B" w:rsidRDefault="000D2FBB" w:rsidP="0091324B">
      <w:pPr>
        <w:pStyle w:val="Ttulo3"/>
        <w:jc w:val="both"/>
        <w:rPr>
          <w:rFonts w:ascii="Times New Roman" w:hAnsi="Times New Roman" w:cs="Times New Roman"/>
        </w:rPr>
      </w:pPr>
    </w:p>
    <w:p w14:paraId="65C2CC65" w14:textId="4D261F74" w:rsidR="00383A2B" w:rsidRDefault="00383A2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Por parte del administrador:</w:t>
      </w:r>
    </w:p>
    <w:p w14:paraId="4A917DA1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2FDA0FBC" w14:textId="3B480E6F" w:rsidR="000D2FBB" w:rsidRPr="0091324B" w:rsidRDefault="000D2FBB" w:rsidP="0091324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Ingreso al sistema.</w:t>
      </w:r>
    </w:p>
    <w:p w14:paraId="51DD8BC6" w14:textId="77777777" w:rsidR="00604FBF" w:rsidRPr="0091324B" w:rsidRDefault="00604FBF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D2FBB" w:rsidRPr="0091324B" w14:paraId="41F50E12" w14:textId="77777777" w:rsidTr="00E15D5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0D09DFE7" w14:textId="77777777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775817B" w14:textId="2C0660C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D2FBB" w:rsidRPr="0091324B" w14:paraId="157FA1FD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71299FD4" w14:textId="555D05A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526B97C0" w14:textId="5878DF7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A9889B" w14:textId="7EC4F67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EA4C57" w14:textId="66F980C8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D2FBB" w:rsidRPr="0091324B" w14:paraId="0F6B2196" w14:textId="77777777" w:rsidTr="000C7D74">
        <w:tc>
          <w:tcPr>
            <w:tcW w:w="1697" w:type="dxa"/>
          </w:tcPr>
          <w:p w14:paraId="5C762E77" w14:textId="1AA9AE4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</w:t>
            </w:r>
            <w:r w:rsidR="00604FBF" w:rsidRP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309E364E" w14:textId="76F28F2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Apertura del sistema.</w:t>
            </w:r>
          </w:p>
        </w:tc>
        <w:tc>
          <w:tcPr>
            <w:tcW w:w="1698" w:type="dxa"/>
          </w:tcPr>
          <w:p w14:paraId="40960DE0" w14:textId="50B408F2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79F2569" w14:textId="097C3969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D2FBB" w:rsidRPr="0091324B" w14:paraId="451865FC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1BF43550" w14:textId="370260E6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A95B17" w14:textId="006AE94E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</w:t>
            </w:r>
            <w:r w:rsidR="00E15D5B" w:rsidRPr="0091324B">
              <w:rPr>
                <w:rFonts w:ascii="Times New Roman" w:hAnsi="Times New Roman" w:cs="Times New Roman"/>
              </w:rPr>
              <w:t>sistema debe permitir ejecutarse a través de un acceso directo.</w:t>
            </w:r>
          </w:p>
        </w:tc>
      </w:tr>
      <w:tr w:rsidR="000D2FBB" w:rsidRPr="0091324B" w14:paraId="29F2A65F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540D4C36" w14:textId="3DD871E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1D31A164" w14:textId="3DB29FB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40930C7" w14:textId="6B6029FA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FA105A7" w14:textId="16A689D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F62BCD3" w14:textId="68225C0B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D2FBB" w:rsidRPr="0091324B" w14:paraId="3B11BA54" w14:textId="77777777" w:rsidTr="000D2FBB">
        <w:tc>
          <w:tcPr>
            <w:tcW w:w="1697" w:type="dxa"/>
          </w:tcPr>
          <w:p w14:paraId="5CE55B6F" w14:textId="7F44AEA8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7" w:type="dxa"/>
          </w:tcPr>
          <w:p w14:paraId="65F191C1" w14:textId="1D966A21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8" w:type="dxa"/>
          </w:tcPr>
          <w:p w14:paraId="7F71908C" w14:textId="6005F6C7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>” para su autenticación.</w:t>
            </w:r>
          </w:p>
        </w:tc>
        <w:tc>
          <w:tcPr>
            <w:tcW w:w="1698" w:type="dxa"/>
          </w:tcPr>
          <w:p w14:paraId="42C3393B" w14:textId="5A842B70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56775556" w14:textId="413DFB7F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solo se ejecutará en el equipo del encargado.</w:t>
            </w:r>
          </w:p>
        </w:tc>
      </w:tr>
      <w:tr w:rsidR="000D2FBB" w:rsidRPr="0091324B" w14:paraId="4DBAEC6B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32260C8C" w14:textId="611D7EA9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Proceso</w:t>
            </w:r>
          </w:p>
        </w:tc>
        <w:tc>
          <w:tcPr>
            <w:tcW w:w="6791" w:type="dxa"/>
            <w:gridSpan w:val="4"/>
          </w:tcPr>
          <w:p w14:paraId="62A4220B" w14:textId="7547FD93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aplicación de escritorio instalada deberá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de mostrar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la ventana de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” para solicitar los datos del usuario y verificar su acceso </w:t>
            </w:r>
            <w:proofErr w:type="spellStart"/>
            <w:r w:rsidRPr="0091324B">
              <w:rPr>
                <w:rFonts w:ascii="Times New Roman" w:hAnsi="Times New Roman" w:cs="Times New Roman"/>
              </w:rPr>
              <w:t>atraves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de un acceso directo en algún lugar del equipo.</w:t>
            </w:r>
          </w:p>
        </w:tc>
      </w:tr>
      <w:tr w:rsidR="00E15D5B" w:rsidRPr="0091324B" w14:paraId="0458547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70C9858" w14:textId="23736E92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6166465" w14:textId="77777777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Para el sistema el acceso directo tendrá el nombre de:</w:t>
            </w:r>
          </w:p>
          <w:p w14:paraId="13D598EC" w14:textId="5A5DA358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Sistema de Quejas, Sugerencias y/o Felicitaciones</w:t>
            </w:r>
          </w:p>
        </w:tc>
      </w:tr>
    </w:tbl>
    <w:p w14:paraId="331508F6" w14:textId="3BC9E5BB" w:rsidR="000D2FBB" w:rsidRPr="0091324B" w:rsidRDefault="000D2FBB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1D6BCE1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582444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5182AE7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812026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BCD3CE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BA6B59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59096B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F24A1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19A1235C" w14:textId="77777777" w:rsidTr="000C7D74">
        <w:tc>
          <w:tcPr>
            <w:tcW w:w="1697" w:type="dxa"/>
          </w:tcPr>
          <w:p w14:paraId="75F297A8" w14:textId="70FB8E5E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RF_3.1.1b</w:t>
            </w:r>
          </w:p>
        </w:tc>
        <w:tc>
          <w:tcPr>
            <w:tcW w:w="3395" w:type="dxa"/>
            <w:gridSpan w:val="2"/>
          </w:tcPr>
          <w:p w14:paraId="76B1065B" w14:textId="186FAEC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Verificación </w:t>
            </w:r>
            <w:r w:rsidR="00126334" w:rsidRPr="0091324B">
              <w:rPr>
                <w:rFonts w:ascii="Times New Roman" w:hAnsi="Times New Roman" w:cs="Times New Roman"/>
              </w:rPr>
              <w:t>de la solicitud de acceso al sistema.</w:t>
            </w:r>
          </w:p>
        </w:tc>
        <w:tc>
          <w:tcPr>
            <w:tcW w:w="1698" w:type="dxa"/>
          </w:tcPr>
          <w:p w14:paraId="004DDAD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5D1B88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782F9A6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D63C2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6CE0201" w14:textId="68391B05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debe </w:t>
            </w:r>
            <w:r w:rsidR="00126334" w:rsidRPr="0091324B">
              <w:rPr>
                <w:rFonts w:ascii="Times New Roman" w:hAnsi="Times New Roman" w:cs="Times New Roman"/>
              </w:rPr>
              <w:t>dar acceso al sistema si el que lo solicita lo intenta con el usuario y la contraseña permitida.</w:t>
            </w:r>
          </w:p>
        </w:tc>
      </w:tr>
      <w:tr w:rsidR="00604FBF" w:rsidRPr="0091324B" w14:paraId="0FB0C47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44656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BF2C23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B11686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DE5E7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EDB574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0B569C21" w14:textId="77777777" w:rsidTr="000C7D74">
        <w:tc>
          <w:tcPr>
            <w:tcW w:w="1697" w:type="dxa"/>
          </w:tcPr>
          <w:p w14:paraId="0B6D07FC" w14:textId="0CDE66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Nombre de usuario y contraseña.</w:t>
            </w:r>
          </w:p>
        </w:tc>
        <w:tc>
          <w:tcPr>
            <w:tcW w:w="1697" w:type="dxa"/>
          </w:tcPr>
          <w:p w14:paraId="70D7F55B" w14:textId="338BB825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>” para acceder.</w:t>
            </w:r>
          </w:p>
        </w:tc>
        <w:tc>
          <w:tcPr>
            <w:tcW w:w="1698" w:type="dxa"/>
          </w:tcPr>
          <w:p w14:paraId="27ECA7B6" w14:textId="37CE9B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Acceso a la pantalla principal del sistema.</w:t>
            </w:r>
          </w:p>
        </w:tc>
        <w:tc>
          <w:tcPr>
            <w:tcW w:w="1698" w:type="dxa"/>
          </w:tcPr>
          <w:p w14:paraId="3CEAAA2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118DE353" w14:textId="10D08C40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no permitirá el acceso si el usuario y la contraseña es </w:t>
            </w:r>
            <w:proofErr w:type="gramStart"/>
            <w:r w:rsidRPr="0091324B">
              <w:rPr>
                <w:rFonts w:ascii="Times New Roman" w:hAnsi="Times New Roman" w:cs="Times New Roman"/>
              </w:rPr>
              <w:t>invalida</w:t>
            </w:r>
            <w:proofErr w:type="gramEnd"/>
            <w:r w:rsidRPr="0091324B">
              <w:rPr>
                <w:rFonts w:ascii="Times New Roman" w:hAnsi="Times New Roman" w:cs="Times New Roman"/>
              </w:rPr>
              <w:t xml:space="preserve"> o incorrecta.</w:t>
            </w:r>
          </w:p>
        </w:tc>
      </w:tr>
      <w:tr w:rsidR="00604FBF" w:rsidRPr="0091324B" w14:paraId="78554CC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4B0619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D9C1819" w14:textId="3706B78E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mostrara una ventana que solicite los datos para acceder. La ventana mostrara 2 componentes estilo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TextBox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” como campos que reciban el usuario y la contraseña para su verificación. </w:t>
            </w:r>
          </w:p>
        </w:tc>
      </w:tr>
      <w:tr w:rsidR="00604FBF" w:rsidRPr="0091324B" w14:paraId="66C557D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B70268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6431D500" w14:textId="69315AA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</w:rPr>
              <w:t>No dar acceso al sistema si no es válido el usuario y contraseña.</w:t>
            </w:r>
          </w:p>
        </w:tc>
      </w:tr>
    </w:tbl>
    <w:p w14:paraId="4B7F162B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61B2F0FB" w14:textId="10441868" w:rsidR="00604FBF" w:rsidRPr="0091324B" w:rsidRDefault="00193222" w:rsidP="0091324B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Visualización </w:t>
      </w:r>
      <w:r w:rsidR="00604FBF" w:rsidRPr="0091324B">
        <w:rPr>
          <w:rFonts w:ascii="Times New Roman" w:hAnsi="Times New Roman" w:cs="Times New Roman"/>
        </w:rPr>
        <w:t>de la</w:t>
      </w:r>
      <w:r w:rsidRPr="0091324B">
        <w:rPr>
          <w:rFonts w:ascii="Times New Roman" w:hAnsi="Times New Roman" w:cs="Times New Roman"/>
        </w:rPr>
        <w:t>s</w:t>
      </w:r>
      <w:r w:rsidR="00604FBF" w:rsidRPr="0091324B">
        <w:rPr>
          <w:rFonts w:ascii="Times New Roman" w:hAnsi="Times New Roman" w:cs="Times New Roman"/>
        </w:rPr>
        <w:t xml:space="preserve">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3418D6C7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A88FEE7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4A7CAB9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5320AE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F4534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332BB37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E90D2E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F8506D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2191BA6E" w14:textId="77777777" w:rsidTr="000C7D74">
        <w:tc>
          <w:tcPr>
            <w:tcW w:w="1697" w:type="dxa"/>
          </w:tcPr>
          <w:p w14:paraId="2BD97805" w14:textId="2AE6C80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RF_3.1.2a</w:t>
            </w:r>
          </w:p>
        </w:tc>
        <w:tc>
          <w:tcPr>
            <w:tcW w:w="3395" w:type="dxa"/>
            <w:gridSpan w:val="2"/>
          </w:tcPr>
          <w:p w14:paraId="50DE1675" w14:textId="22EAF5D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Visualización de las QSF.</w:t>
            </w:r>
          </w:p>
        </w:tc>
        <w:tc>
          <w:tcPr>
            <w:tcW w:w="1698" w:type="dxa"/>
          </w:tcPr>
          <w:p w14:paraId="73105AA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5726B7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46528A1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6EA9CDA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3434249" w14:textId="3A7E17F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debe de mostrar un listado en una tabla (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>) de todas las quejas que contiene el buzón.</w:t>
            </w:r>
          </w:p>
        </w:tc>
      </w:tr>
      <w:tr w:rsidR="00604FBF" w:rsidRPr="0091324B" w14:paraId="0311435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678773B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26EED2D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8DABF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A0A1929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074273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320B8CD4" w14:textId="77777777" w:rsidTr="000C7D74">
        <w:tc>
          <w:tcPr>
            <w:tcW w:w="1697" w:type="dxa"/>
          </w:tcPr>
          <w:p w14:paraId="4851630E" w14:textId="0E31D70A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7551FE7D" w14:textId="19D8E913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659CF04D" w14:textId="4DE4502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50BBB395" w14:textId="714085BC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Un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mostrado en la pantalla principal.</w:t>
            </w:r>
          </w:p>
        </w:tc>
        <w:tc>
          <w:tcPr>
            <w:tcW w:w="1698" w:type="dxa"/>
          </w:tcPr>
          <w:p w14:paraId="4BE52D66" w14:textId="523AC8A0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consulta no debe mostrar QSF que ya </w:t>
            </w:r>
            <w:proofErr w:type="spellStart"/>
            <w:r w:rsidRPr="0091324B">
              <w:rPr>
                <w:rFonts w:ascii="Times New Roman" w:hAnsi="Times New Roman" w:cs="Times New Roman"/>
              </w:rPr>
              <w:t>hallan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sido concluidas o rechazadas.</w:t>
            </w:r>
          </w:p>
        </w:tc>
      </w:tr>
      <w:tr w:rsidR="00604FBF" w:rsidRPr="0091324B" w14:paraId="0C4F5CE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2674A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5E555FF7" w14:textId="581C38AC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través de un botón de Actualizar o utilizar la tecla F5 dentro de la pantalla principal de la aplicación. </w:t>
            </w:r>
          </w:p>
        </w:tc>
      </w:tr>
      <w:tr w:rsidR="00604FBF" w:rsidRPr="0091324B" w14:paraId="5CAFD1B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BABC76F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AB63F87" w14:textId="2F1610CF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2962F6A0" w14:textId="70E82B13" w:rsidR="00604FBF" w:rsidRDefault="00604FBF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C838AB" w:rsidRPr="0091324B" w14:paraId="767931B9" w14:textId="77777777" w:rsidTr="00C838A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CD1EE7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SIS-QSF</w:t>
            </w:r>
          </w:p>
          <w:p w14:paraId="2CB6A8D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C838AB" w:rsidRPr="0091324B" w14:paraId="55A996B1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227587A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1E3199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5AA27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173719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C838AB" w:rsidRPr="0091324B" w14:paraId="212AE208" w14:textId="77777777" w:rsidTr="00C838AB">
        <w:tc>
          <w:tcPr>
            <w:tcW w:w="1697" w:type="dxa"/>
          </w:tcPr>
          <w:p w14:paraId="6606F19F" w14:textId="10124101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RF_3.1.2b</w:t>
            </w:r>
          </w:p>
        </w:tc>
        <w:tc>
          <w:tcPr>
            <w:tcW w:w="3395" w:type="dxa"/>
            <w:gridSpan w:val="2"/>
          </w:tcPr>
          <w:p w14:paraId="33703B20" w14:textId="018FFF8E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Filtrado y búsqueda en el buzón</w:t>
            </w:r>
            <w:r w:rsidRPr="0091324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739916B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309270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C838AB" w:rsidRPr="0091324B" w14:paraId="68F9225D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052E000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0C321EB" w14:textId="6594CD18" w:rsidR="00C838AB" w:rsidRPr="0091324B" w:rsidRDefault="00507217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</w:t>
            </w:r>
            <w:r w:rsidR="00C838AB">
              <w:rPr>
                <w:rFonts w:ascii="Times New Roman" w:hAnsi="Times New Roman" w:cs="Times New Roman"/>
              </w:rPr>
              <w:t xml:space="preserve"> sistema </w:t>
            </w:r>
            <w:r w:rsidR="009E29BB">
              <w:rPr>
                <w:rFonts w:ascii="Times New Roman" w:hAnsi="Times New Roman" w:cs="Times New Roman"/>
              </w:rPr>
              <w:t xml:space="preserve">permite realizar búsqueda </w:t>
            </w:r>
            <w:r>
              <w:rPr>
                <w:rFonts w:ascii="Times New Roman" w:hAnsi="Times New Roman" w:cs="Times New Roman"/>
              </w:rPr>
              <w:t>y filtrado mediante un cuadro de texto (</w:t>
            </w:r>
            <w:proofErr w:type="spellStart"/>
            <w:r>
              <w:rPr>
                <w:rFonts w:ascii="Times New Roman" w:hAnsi="Times New Roman" w:cs="Times New Roman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</w:rPr>
              <w:t>) para ingresar la información a buscar o filtrar, una lista desplegable (ComboBox) que permite la selección de algún campo de tabla (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>) y un botón que realice la búsqueda o filtrado.</w:t>
            </w:r>
            <w:r w:rsidR="00C838A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38AB" w:rsidRPr="0091324B" w14:paraId="068D3526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38A83C80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925D7DD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BD6F93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122F10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48612D4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C838AB" w:rsidRPr="0091324B" w14:paraId="1B2C5F2B" w14:textId="77777777" w:rsidTr="00C838AB">
        <w:tc>
          <w:tcPr>
            <w:tcW w:w="1697" w:type="dxa"/>
          </w:tcPr>
          <w:p w14:paraId="723C9605" w14:textId="786B0896" w:rsidR="00C838AB" w:rsidRPr="0091324B" w:rsidRDefault="008218C9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 de texto.</w:t>
            </w:r>
          </w:p>
        </w:tc>
        <w:tc>
          <w:tcPr>
            <w:tcW w:w="1697" w:type="dxa"/>
          </w:tcPr>
          <w:p w14:paraId="195425E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4C3E813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14EF9EE1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Un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mostrado en la pantalla principal.</w:t>
            </w:r>
          </w:p>
        </w:tc>
        <w:tc>
          <w:tcPr>
            <w:tcW w:w="1698" w:type="dxa"/>
          </w:tcPr>
          <w:p w14:paraId="47AEE24C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consulta no debe mostrar QSF que ya </w:t>
            </w:r>
            <w:proofErr w:type="spellStart"/>
            <w:r w:rsidRPr="0091324B">
              <w:rPr>
                <w:rFonts w:ascii="Times New Roman" w:hAnsi="Times New Roman" w:cs="Times New Roman"/>
              </w:rPr>
              <w:t>hallan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sido concluidas o rechazadas.</w:t>
            </w:r>
          </w:p>
        </w:tc>
      </w:tr>
      <w:tr w:rsidR="00C838AB" w:rsidRPr="0091324B" w14:paraId="4DDA0DBB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104BBB22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67861A2" w14:textId="77777777" w:rsidR="008218C9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</w:t>
            </w:r>
            <w:r w:rsidR="008218C9">
              <w:rPr>
                <w:rFonts w:ascii="Times New Roman" w:hAnsi="Times New Roman" w:cs="Times New Roman"/>
              </w:rPr>
              <w:t xml:space="preserve">través de un botón de </w:t>
            </w:r>
          </w:p>
          <w:p w14:paraId="4456B7E8" w14:textId="441A7D29" w:rsidR="00C838AB" w:rsidRPr="0091324B" w:rsidRDefault="008218C9" w:rsidP="008218C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Busqueda</w:t>
            </w:r>
            <w:proofErr w:type="spellEnd"/>
            <w:r>
              <w:rPr>
                <w:rFonts w:ascii="Times New Roman" w:hAnsi="Times New Roman" w:cs="Times New Roman"/>
              </w:rPr>
              <w:t>/Filtrado.</w:t>
            </w:r>
          </w:p>
        </w:tc>
      </w:tr>
      <w:tr w:rsidR="00C838AB" w:rsidRPr="0091324B" w14:paraId="724D5262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414D9F97" w14:textId="1346663C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59F049D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5B14ECEC" w14:textId="77777777" w:rsidR="00C838AB" w:rsidRPr="0091324B" w:rsidRDefault="00C838AB" w:rsidP="0091324B">
      <w:pPr>
        <w:jc w:val="both"/>
        <w:rPr>
          <w:rFonts w:ascii="Times New Roman" w:hAnsi="Times New Roman" w:cs="Times New Roman"/>
        </w:rPr>
      </w:pPr>
    </w:p>
    <w:p w14:paraId="15C96201" w14:textId="16C04AB2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3.1.3 Administración individual de la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93222" w:rsidRPr="0091324B" w14:paraId="512811BE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B010A3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1F28D6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93222" w:rsidRPr="0091324B" w14:paraId="56EEB04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93D97F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AFCC052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D6AC37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3DA40A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93222" w:rsidRPr="0091324B" w14:paraId="68950395" w14:textId="77777777" w:rsidTr="000C7D74">
        <w:tc>
          <w:tcPr>
            <w:tcW w:w="1697" w:type="dxa"/>
          </w:tcPr>
          <w:p w14:paraId="1DECEEA2" w14:textId="3722DEC1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 w:rsid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258B6CBC" w14:textId="1DA9E9DF" w:rsidR="00193222" w:rsidRPr="0091324B" w:rsidRDefault="000C7D74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Priorizar la solicitud.</w:t>
            </w:r>
          </w:p>
        </w:tc>
        <w:tc>
          <w:tcPr>
            <w:tcW w:w="1698" w:type="dxa"/>
          </w:tcPr>
          <w:p w14:paraId="70D71E6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07B5E81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93222" w:rsidRPr="0091324B" w14:paraId="5CC1893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B74D70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E228128" w14:textId="59ECFA10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modificar la prioridad de la queja.</w:t>
            </w:r>
          </w:p>
        </w:tc>
      </w:tr>
      <w:tr w:rsidR="00193222" w:rsidRPr="0091324B" w14:paraId="5DB7D38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7BABB5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1B275DE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6607706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DC315E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2CB20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93222" w:rsidRPr="0091324B" w14:paraId="6A187C22" w14:textId="77777777" w:rsidTr="000C7D74">
        <w:tc>
          <w:tcPr>
            <w:tcW w:w="1697" w:type="dxa"/>
          </w:tcPr>
          <w:p w14:paraId="703B837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6304640" w14:textId="4BDB02D5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actualización que modifique el estado de la prioridad de la queja.</w:t>
            </w:r>
          </w:p>
        </w:tc>
        <w:tc>
          <w:tcPr>
            <w:tcW w:w="1698" w:type="dxa"/>
          </w:tcPr>
          <w:p w14:paraId="7503D831" w14:textId="3F5ED00A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8" w:type="dxa"/>
          </w:tcPr>
          <w:p w14:paraId="2F89D2ED" w14:textId="69CE37B9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Cambio en el estado del campo de la prioridad de la queja.</w:t>
            </w:r>
          </w:p>
        </w:tc>
        <w:tc>
          <w:tcPr>
            <w:tcW w:w="1698" w:type="dxa"/>
          </w:tcPr>
          <w:p w14:paraId="556DA324" w14:textId="6A26768C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93222" w:rsidRPr="0091324B" w14:paraId="4B36220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85F1F4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440F651" w14:textId="635C161A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puede seleccionar una queja y modificar el estado de la prioridad, la selección de prioridad será mediante una lista desplegable (ComboBox) con las opciones de Baja, Media y Alta.</w:t>
            </w:r>
          </w:p>
        </w:tc>
      </w:tr>
      <w:tr w:rsidR="00193222" w:rsidRPr="0091324B" w14:paraId="56D6C91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6C3F42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567B64CC" w14:textId="46D2444A" w:rsidR="00193222" w:rsidRPr="0091324B" w:rsidRDefault="00872B93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006ABFD" w14:textId="77777777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1809"/>
        <w:gridCol w:w="1681"/>
        <w:gridCol w:w="1641"/>
        <w:gridCol w:w="1686"/>
      </w:tblGrid>
      <w:tr w:rsidR="000C7D74" w:rsidRPr="0091324B" w14:paraId="6A1DFAD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3B0DA8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2BCA54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2F5956E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B2C3C8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B1BED8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7320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0A4DA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136B383" w14:textId="77777777" w:rsidTr="000C7D74">
        <w:tc>
          <w:tcPr>
            <w:tcW w:w="1697" w:type="dxa"/>
          </w:tcPr>
          <w:p w14:paraId="1168D70F" w14:textId="2522877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395" w:type="dxa"/>
            <w:gridSpan w:val="2"/>
          </w:tcPr>
          <w:p w14:paraId="7E0F11D1" w14:textId="2E0F8EE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Redirigir la solicitud.</w:t>
            </w:r>
          </w:p>
        </w:tc>
        <w:tc>
          <w:tcPr>
            <w:tcW w:w="1698" w:type="dxa"/>
          </w:tcPr>
          <w:p w14:paraId="232B880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80EF76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5C35AB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A919B2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7EFA1CF4" w14:textId="7B025DF5" w:rsidR="000C7D74" w:rsidRPr="0091324B" w:rsidRDefault="00872B93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asignar la QSF a un departamento de la institución.</w:t>
            </w:r>
          </w:p>
        </w:tc>
      </w:tr>
      <w:tr w:rsidR="000C7D74" w:rsidRPr="0091324B" w14:paraId="63FF17C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F41AB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CB28C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8B725D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534282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CF592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063B5E94" w14:textId="77777777" w:rsidTr="000C7D74">
        <w:tc>
          <w:tcPr>
            <w:tcW w:w="1697" w:type="dxa"/>
          </w:tcPr>
          <w:p w14:paraId="4C40A9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697" w:type="dxa"/>
          </w:tcPr>
          <w:p w14:paraId="67B09CE7" w14:textId="4E27207C" w:rsidR="000C7D74" w:rsidRPr="0091324B" w:rsidRDefault="004E6979" w:rsidP="00405A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realizar </w:t>
            </w:r>
            <w:r w:rsidR="00405AEE">
              <w:rPr>
                <w:rFonts w:ascii="Times New Roman" w:hAnsi="Times New Roman" w:cs="Times New Roman"/>
              </w:rPr>
              <w:t xml:space="preserve">clic derecho en alguna QSF de la tabla permitirá al administrador dirigirla al departamento correspondiente. </w:t>
            </w:r>
          </w:p>
        </w:tc>
        <w:tc>
          <w:tcPr>
            <w:tcW w:w="1698" w:type="dxa"/>
          </w:tcPr>
          <w:p w14:paraId="7D802FBE" w14:textId="412036CC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Mensaje con el departamento al que fue dirigido,</w:t>
            </w:r>
          </w:p>
        </w:tc>
        <w:tc>
          <w:tcPr>
            <w:tcW w:w="1698" w:type="dxa"/>
          </w:tcPr>
          <w:p w14:paraId="39B48675" w14:textId="1636BE4E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se muestra en la pantalla principal</w:t>
            </w:r>
          </w:p>
        </w:tc>
        <w:tc>
          <w:tcPr>
            <w:tcW w:w="1698" w:type="dxa"/>
          </w:tcPr>
          <w:p w14:paraId="5D9708D9" w14:textId="5B4C9C17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3067EDA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2EA7FCE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D9DF90A" w14:textId="1BE8522D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el administrador de clic derecho en alguna QSF de la tabla (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>) se mostraran los departamento a los que se puede dirigir la QSF.</w:t>
            </w:r>
          </w:p>
        </w:tc>
      </w:tr>
      <w:tr w:rsidR="000C7D74" w:rsidRPr="0091324B" w14:paraId="05868A3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E1493E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67AF144" w14:textId="00A20590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0199D164" w14:textId="25EA5B16" w:rsidR="00604FBF" w:rsidRDefault="00604FBF" w:rsidP="0091324B">
      <w:pPr>
        <w:jc w:val="both"/>
        <w:rPr>
          <w:rFonts w:ascii="Times New Roman" w:hAnsi="Times New Roman" w:cs="Times New Roman"/>
        </w:rPr>
      </w:pPr>
    </w:p>
    <w:p w14:paraId="2AB517B0" w14:textId="2A37DB90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Almacenamiento de información.</w:t>
      </w:r>
    </w:p>
    <w:p w14:paraId="3BEEF24A" w14:textId="19CE12F5" w:rsid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1AA9F739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865E78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686F8E1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16F47AB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57DFF6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BBE70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C9A3AB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3CAD25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81D3415" w14:textId="77777777" w:rsidTr="000C7D74">
        <w:tc>
          <w:tcPr>
            <w:tcW w:w="1697" w:type="dxa"/>
          </w:tcPr>
          <w:p w14:paraId="3C13DAC0" w14:textId="2054198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5" w:type="dxa"/>
            <w:gridSpan w:val="2"/>
          </w:tcPr>
          <w:p w14:paraId="60BBDAA7" w14:textId="0E59090A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Guardado de las solicitudes en la BD.</w:t>
            </w:r>
          </w:p>
        </w:tc>
        <w:tc>
          <w:tcPr>
            <w:tcW w:w="1698" w:type="dxa"/>
          </w:tcPr>
          <w:p w14:paraId="21C02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64F9A4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1CB702C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363F79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1F817A" w14:textId="25CCC212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botón guardar de la página web se realizara la inserción de los datos en BD.</w:t>
            </w:r>
          </w:p>
        </w:tc>
      </w:tr>
      <w:tr w:rsidR="000C7D74" w:rsidRPr="0091324B" w14:paraId="79344AA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3F1935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5AF03D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632492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2C7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32D57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79B432C9" w14:textId="77777777" w:rsidTr="000C7D74">
        <w:tc>
          <w:tcPr>
            <w:tcW w:w="1697" w:type="dxa"/>
          </w:tcPr>
          <w:p w14:paraId="66212F13" w14:textId="03A8BB49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solicitud</w:t>
            </w:r>
          </w:p>
        </w:tc>
        <w:tc>
          <w:tcPr>
            <w:tcW w:w="1697" w:type="dxa"/>
          </w:tcPr>
          <w:p w14:paraId="2217EB82" w14:textId="518CC89B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Atreves del formato de solicitud</w:t>
            </w:r>
          </w:p>
        </w:tc>
        <w:tc>
          <w:tcPr>
            <w:tcW w:w="1698" w:type="dxa"/>
          </w:tcPr>
          <w:p w14:paraId="0AB29A85" w14:textId="1342F926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que la QSF se ha realizado correctamente.</w:t>
            </w:r>
          </w:p>
        </w:tc>
        <w:tc>
          <w:tcPr>
            <w:tcW w:w="1698" w:type="dxa"/>
          </w:tcPr>
          <w:p w14:paraId="00DE8DF4" w14:textId="3E3E6115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se muestra en la pantalla principal.</w:t>
            </w:r>
          </w:p>
        </w:tc>
        <w:tc>
          <w:tcPr>
            <w:tcW w:w="1698" w:type="dxa"/>
          </w:tcPr>
          <w:p w14:paraId="74F86E8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546A76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0D525E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71D91A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2D8954B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343D4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C35F87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1BA0531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p w14:paraId="430325AE" w14:textId="5A79FE72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Generación de reportes.</w:t>
      </w:r>
    </w:p>
    <w:p w14:paraId="15233EB2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0196A251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76D7C6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E4AAB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0ED7DB1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ADDA84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748DCE7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F36775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78C5CF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7FADD579" w14:textId="77777777" w:rsidTr="000C7D74">
        <w:tc>
          <w:tcPr>
            <w:tcW w:w="1697" w:type="dxa"/>
          </w:tcPr>
          <w:p w14:paraId="09FC7C90" w14:textId="2AE7998B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5" w:type="dxa"/>
            <w:gridSpan w:val="2"/>
          </w:tcPr>
          <w:p w14:paraId="3643622D" w14:textId="550E9F7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</w:t>
            </w:r>
            <w:r w:rsidR="00271A6B">
              <w:rPr>
                <w:rFonts w:ascii="Times New Roman" w:hAnsi="Times New Roman" w:cs="Times New Roman"/>
              </w:rPr>
              <w:t>reportes periódicos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521A253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012E37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7BFF547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AE38375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5370D2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4132D49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D597E1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D478F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D6940D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E8D4A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335AE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2CA99656" w14:textId="77777777" w:rsidTr="000C7D74">
        <w:tc>
          <w:tcPr>
            <w:tcW w:w="1697" w:type="dxa"/>
          </w:tcPr>
          <w:p w14:paraId="56117C3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77D6428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71C265D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49C9E99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6213CC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3F8ADA2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F92CD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23A3ED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517D884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CDF501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E10B1B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2464D8E" w14:textId="12E1A19A" w:rsidR="000C7D74" w:rsidRDefault="000C7D74" w:rsidP="000C7D74">
      <w:pPr>
        <w:jc w:val="both"/>
        <w:rPr>
          <w:rFonts w:ascii="Times New Roman" w:hAnsi="Times New Roman" w:cs="Times New Roman"/>
        </w:rPr>
      </w:pPr>
    </w:p>
    <w:p w14:paraId="6E879A3D" w14:textId="5282E076" w:rsidR="000C7D74" w:rsidRPr="00EB3275" w:rsidRDefault="000C7D74" w:rsidP="00EB327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Informar los términos y condiciones a los que están sujetas las QSF</w:t>
      </w:r>
      <w:r w:rsidR="00EB3275" w:rsidRPr="00EB3275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EB3275" w:rsidRPr="0091324B" w14:paraId="41FE01C3" w14:textId="77777777" w:rsidTr="00C838A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62E4C19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SIS-QSF</w:t>
            </w:r>
          </w:p>
          <w:p w14:paraId="592A2C9A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EB3275" w:rsidRPr="0091324B" w14:paraId="5C8EA225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48966C4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C5DDB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AD71569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85D40D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EB3275" w:rsidRPr="0091324B" w14:paraId="71393B3E" w14:textId="77777777" w:rsidTr="00C838AB">
        <w:tc>
          <w:tcPr>
            <w:tcW w:w="1697" w:type="dxa"/>
          </w:tcPr>
          <w:p w14:paraId="66EF5E4C" w14:textId="20DB8245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5" w:type="dxa"/>
            <w:gridSpan w:val="2"/>
          </w:tcPr>
          <w:p w14:paraId="0801894A" w14:textId="47FF4382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Informar los términos y condiciones.</w:t>
            </w:r>
          </w:p>
        </w:tc>
        <w:tc>
          <w:tcPr>
            <w:tcW w:w="1698" w:type="dxa"/>
          </w:tcPr>
          <w:p w14:paraId="3DFCA32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200B6BF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EB3275" w:rsidRPr="0091324B" w14:paraId="2F713C7A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3BA29DEE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68917638" w14:textId="65D9A29C" w:rsidR="00EB3275" w:rsidRPr="0091324B" w:rsidRDefault="001C0D6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Atreves de un hipervínculo hacia el artículo de términos y condiciones.</w:t>
            </w:r>
          </w:p>
        </w:tc>
      </w:tr>
      <w:tr w:rsidR="00EB3275" w:rsidRPr="0091324B" w14:paraId="051F7B69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2629F102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20FA7A7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D9F87EA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C2DD21C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4E23531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EB3275" w:rsidRPr="0091324B" w14:paraId="38BA4C55" w14:textId="77777777" w:rsidTr="00C838AB">
        <w:tc>
          <w:tcPr>
            <w:tcW w:w="1697" w:type="dxa"/>
          </w:tcPr>
          <w:p w14:paraId="23CE201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5B308D9" w14:textId="4301A781" w:rsidR="00EB3275" w:rsidRPr="0091324B" w:rsidRDefault="001C0D6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dar clic en el hipervínculo permitirá </w:t>
            </w:r>
            <w:proofErr w:type="spellStart"/>
            <w:r>
              <w:rPr>
                <w:rFonts w:ascii="Times New Roman" w:hAnsi="Times New Roman" w:cs="Times New Roman"/>
              </w:rPr>
              <w:t>redigir</w:t>
            </w:r>
            <w:proofErr w:type="spellEnd"/>
            <w:r>
              <w:rPr>
                <w:rFonts w:ascii="Times New Roman" w:hAnsi="Times New Roman" w:cs="Times New Roman"/>
              </w:rPr>
              <w:t xml:space="preserve"> a los términos y condiciones.</w:t>
            </w:r>
          </w:p>
        </w:tc>
        <w:tc>
          <w:tcPr>
            <w:tcW w:w="1698" w:type="dxa"/>
          </w:tcPr>
          <w:p w14:paraId="30674087" w14:textId="7A9C3F4C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página donde se muestra los términos y condiciones del SIS-QSF</w:t>
            </w:r>
          </w:p>
        </w:tc>
        <w:tc>
          <w:tcPr>
            <w:tcW w:w="1698" w:type="dxa"/>
          </w:tcPr>
          <w:p w14:paraId="042350C4" w14:textId="4818FC9E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página web del sistema.</w:t>
            </w:r>
          </w:p>
        </w:tc>
        <w:tc>
          <w:tcPr>
            <w:tcW w:w="1698" w:type="dxa"/>
          </w:tcPr>
          <w:p w14:paraId="59DE1AE3" w14:textId="348F4B82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B3275" w:rsidRPr="0091324B" w14:paraId="2A0B2261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5E0F38DC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90543EA" w14:textId="6EA9D771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097590">
              <w:rPr>
                <w:rFonts w:ascii="Times New Roman" w:hAnsi="Times New Roman" w:cs="Times New Roman"/>
              </w:rPr>
              <w:t>usuario</w:t>
            </w:r>
            <w:r>
              <w:rPr>
                <w:rFonts w:ascii="Times New Roman" w:hAnsi="Times New Roman" w:cs="Times New Roman"/>
              </w:rPr>
              <w:t xml:space="preserve"> al dar clic en el hipervínculo lo </w:t>
            </w:r>
            <w:r w:rsidR="00097590">
              <w:rPr>
                <w:rFonts w:ascii="Times New Roman" w:hAnsi="Times New Roman" w:cs="Times New Roman"/>
              </w:rPr>
              <w:t>redirecciona</w:t>
            </w:r>
            <w:r>
              <w:rPr>
                <w:rFonts w:ascii="Times New Roman" w:hAnsi="Times New Roman" w:cs="Times New Roman"/>
              </w:rPr>
              <w:t xml:space="preserve"> a la </w:t>
            </w:r>
            <w:r w:rsidR="00097590">
              <w:rPr>
                <w:rFonts w:ascii="Times New Roman" w:hAnsi="Times New Roman" w:cs="Times New Roman"/>
              </w:rPr>
              <w:t>página</w:t>
            </w:r>
            <w:r>
              <w:rPr>
                <w:rFonts w:ascii="Times New Roman" w:hAnsi="Times New Roman" w:cs="Times New Roman"/>
              </w:rPr>
              <w:t xml:space="preserve"> web donde se mostrara la información detalla de los términos y condiciones del SIS-QSF.</w:t>
            </w:r>
          </w:p>
        </w:tc>
      </w:tr>
      <w:tr w:rsidR="00EB3275" w:rsidRPr="0091324B" w14:paraId="7C7E77AC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0832A9D3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AA9BB2D" w14:textId="030F4143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45546A68" w14:textId="26CDBB6E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6FF6C620" w14:textId="77777777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3D9C1F56" w14:textId="691BB5EE" w:rsidR="00EB3275" w:rsidRDefault="00EB3275" w:rsidP="00EB32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18DA460" w14:textId="77777777" w:rsidR="00137345" w:rsidRPr="00EB3275" w:rsidRDefault="00137345" w:rsidP="0013734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Generar o emitir una QSF.</w:t>
      </w:r>
      <w:bookmarkStart w:id="28" w:name="_GoBack"/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37345" w:rsidRPr="0091324B" w14:paraId="0AA449E4" w14:textId="77777777" w:rsidTr="007053E3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1E7D07E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5362E8B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37345" w:rsidRPr="0091324B" w14:paraId="24ADBEA6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5BB3569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A0CCEFF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86DC9B4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6DFD9A8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37345" w:rsidRPr="0091324B" w14:paraId="449058F1" w14:textId="77777777" w:rsidTr="007053E3">
        <w:tc>
          <w:tcPr>
            <w:tcW w:w="1697" w:type="dxa"/>
          </w:tcPr>
          <w:p w14:paraId="3877BE1F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5" w:type="dxa"/>
            <w:gridSpan w:val="2"/>
          </w:tcPr>
          <w:p w14:paraId="64C5809A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EB3275">
              <w:rPr>
                <w:rFonts w:ascii="Times New Roman" w:hAnsi="Times New Roman" w:cs="Times New Roman"/>
              </w:rPr>
              <w:t>Generar o emitir una QSF.</w:t>
            </w:r>
          </w:p>
        </w:tc>
        <w:tc>
          <w:tcPr>
            <w:tcW w:w="1698" w:type="dxa"/>
          </w:tcPr>
          <w:p w14:paraId="07E38FE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0136ED9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37345" w:rsidRPr="0091324B" w14:paraId="04E71EAC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70B0F4C8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4FAB97B0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</w:rPr>
              <w:t>sitema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por medio de la página web permite realizar la solicitud mediante el llenado del formato. </w:t>
            </w:r>
          </w:p>
        </w:tc>
      </w:tr>
      <w:tr w:rsidR="00137345" w:rsidRPr="0091324B" w14:paraId="3D5BD411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319056E5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096261B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E4A764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9A762DF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88D4E3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37345" w:rsidRPr="0091324B" w14:paraId="32CAE484" w14:textId="77777777" w:rsidTr="007053E3">
        <w:tc>
          <w:tcPr>
            <w:tcW w:w="1697" w:type="dxa"/>
          </w:tcPr>
          <w:p w14:paraId="06E37495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solicitados por la pagina</w:t>
            </w:r>
          </w:p>
        </w:tc>
        <w:tc>
          <w:tcPr>
            <w:tcW w:w="1697" w:type="dxa"/>
          </w:tcPr>
          <w:p w14:paraId="5EFC3AE3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solicitud</w:t>
            </w:r>
          </w:p>
        </w:tc>
        <w:tc>
          <w:tcPr>
            <w:tcW w:w="1698" w:type="dxa"/>
          </w:tcPr>
          <w:p w14:paraId="0D6C109A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mensaje en pantalla</w:t>
            </w:r>
          </w:p>
        </w:tc>
        <w:tc>
          <w:tcPr>
            <w:tcW w:w="1698" w:type="dxa"/>
          </w:tcPr>
          <w:p w14:paraId="05C59A46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08BC16FF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</w:t>
            </w:r>
            <w:proofErr w:type="spellStart"/>
            <w:r>
              <w:rPr>
                <w:rFonts w:ascii="Times New Roman" w:hAnsi="Times New Roman" w:cs="Times New Roman"/>
              </w:rPr>
              <w:t>debera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llenar los campos del formulario de manera correcta</w:t>
            </w:r>
          </w:p>
        </w:tc>
      </w:tr>
      <w:tr w:rsidR="00137345" w:rsidRPr="0091324B" w14:paraId="6712626F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2CAD786B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15F159E5" w14:textId="77777777" w:rsidR="00137345" w:rsidRPr="002321FF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 dirige a la página del formulario, ingresa los datos solicitados, presiona el botón de guardado, se envía la solicitud.</w:t>
            </w:r>
          </w:p>
        </w:tc>
      </w:tr>
      <w:tr w:rsidR="00137345" w:rsidRPr="0091324B" w14:paraId="1D683BAB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475717A9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73339857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 se permitirá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envió de la solicitud</w:t>
            </w:r>
          </w:p>
        </w:tc>
      </w:tr>
    </w:tbl>
    <w:p w14:paraId="17713719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40C4B6FF" w14:textId="5CD2A46D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32011952"/>
      <w:r w:rsidRPr="0091324B">
        <w:rPr>
          <w:rFonts w:ascii="Times New Roman" w:hAnsi="Times New Roman" w:cs="Times New Roman"/>
          <w:sz w:val="24"/>
          <w:szCs w:val="24"/>
        </w:rPr>
        <w:t>3.2 Requisitos de rendimiento.</w:t>
      </w:r>
      <w:bookmarkEnd w:id="29"/>
    </w:p>
    <w:p w14:paraId="69778018" w14:textId="7F487570" w:rsidR="00975242" w:rsidRPr="0091324B" w:rsidRDefault="00097590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427CE" w:rsidRPr="0091324B">
        <w:rPr>
          <w:rFonts w:ascii="Times New Roman" w:hAnsi="Times New Roman" w:cs="Times New Roman"/>
        </w:rPr>
        <w:t>últiples sesiones al mismo tiempo no afectaría el funci</w:t>
      </w:r>
      <w:r>
        <w:rPr>
          <w:rFonts w:ascii="Times New Roman" w:hAnsi="Times New Roman" w:cs="Times New Roman"/>
        </w:rPr>
        <w:t>onamiento principal del sistema, aunque este no lo permita.</w:t>
      </w:r>
    </w:p>
    <w:p w14:paraId="5F70DF7C" w14:textId="77777777" w:rsidR="00A97BA8" w:rsidRPr="0091324B" w:rsidRDefault="00A97BA8" w:rsidP="0091324B">
      <w:pPr>
        <w:jc w:val="both"/>
        <w:rPr>
          <w:rFonts w:ascii="Times New Roman" w:hAnsi="Times New Roman" w:cs="Times New Roman"/>
        </w:rPr>
      </w:pPr>
    </w:p>
    <w:p w14:paraId="3B375B02" w14:textId="1C3236B2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lastRenderedPageBreak/>
        <w:t xml:space="preserve">Respecto a la capacidad de almacenamiento de datos con el motor designado, se </w:t>
      </w:r>
      <w:r w:rsidR="00097590" w:rsidRPr="0091324B">
        <w:rPr>
          <w:rFonts w:ascii="Times New Roman" w:hAnsi="Times New Roman" w:cs="Times New Roman"/>
        </w:rPr>
        <w:t>consideró</w:t>
      </w:r>
      <w:r w:rsidRPr="0091324B">
        <w:rPr>
          <w:rFonts w:ascii="Times New Roman" w:hAnsi="Times New Roman" w:cs="Times New Roman"/>
        </w:rPr>
        <w:t xml:space="preserve"> que son suficientes las características que ofrece el motor para que el sistema pueda operar con total normalidad.</w:t>
      </w:r>
    </w:p>
    <w:p w14:paraId="7B249F8F" w14:textId="77777777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</w:p>
    <w:p w14:paraId="0ADA485B" w14:textId="6F05A922" w:rsidR="009F60EC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32011953"/>
      <w:r w:rsidRPr="0091324B">
        <w:rPr>
          <w:rFonts w:ascii="Times New Roman" w:hAnsi="Times New Roman" w:cs="Times New Roman"/>
          <w:sz w:val="24"/>
          <w:szCs w:val="24"/>
        </w:rPr>
        <w:t xml:space="preserve">3.3 Restricciones de </w:t>
      </w:r>
      <w:r w:rsidR="00E346F5" w:rsidRPr="0091324B">
        <w:rPr>
          <w:rFonts w:ascii="Times New Roman" w:hAnsi="Times New Roman" w:cs="Times New Roman"/>
          <w:sz w:val="24"/>
          <w:szCs w:val="24"/>
        </w:rPr>
        <w:t>d</w:t>
      </w:r>
      <w:r w:rsidRPr="0091324B">
        <w:rPr>
          <w:rFonts w:ascii="Times New Roman" w:hAnsi="Times New Roman" w:cs="Times New Roman"/>
          <w:sz w:val="24"/>
          <w:szCs w:val="24"/>
        </w:rPr>
        <w:t>iseño.</w:t>
      </w:r>
      <w:bookmarkEnd w:id="30"/>
    </w:p>
    <w:p w14:paraId="47365F0F" w14:textId="51CA65B9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equipo y el cliente </w:t>
      </w:r>
      <w:r w:rsidR="001A3724" w:rsidRPr="0091324B">
        <w:rPr>
          <w:rFonts w:ascii="Times New Roman" w:hAnsi="Times New Roman" w:cs="Times New Roman"/>
        </w:rPr>
        <w:t>decidieron</w:t>
      </w:r>
      <w:r w:rsidRPr="0091324B">
        <w:rPr>
          <w:rFonts w:ascii="Times New Roman" w:hAnsi="Times New Roman" w:cs="Times New Roman"/>
        </w:rPr>
        <w:t xml:space="preserve"> utilizar el </w:t>
      </w:r>
      <w:proofErr w:type="spellStart"/>
      <w:r w:rsidRPr="0091324B">
        <w:rPr>
          <w:rFonts w:ascii="Times New Roman" w:hAnsi="Times New Roman" w:cs="Times New Roman"/>
        </w:rPr>
        <w:t>framework</w:t>
      </w:r>
      <w:proofErr w:type="spellEnd"/>
      <w:r w:rsidRPr="0091324B">
        <w:rPr>
          <w:rFonts w:ascii="Times New Roman" w:hAnsi="Times New Roman" w:cs="Times New Roman"/>
        </w:rPr>
        <w:t xml:space="preserve"> .NET de Microsoft debido a que el usuario utiliza el sistema operativo de Microsoft Windows y está familiarizado con los componentes</w:t>
      </w:r>
      <w:r w:rsidR="00253EF6" w:rsidRPr="0091324B">
        <w:rPr>
          <w:rFonts w:ascii="Times New Roman" w:hAnsi="Times New Roman" w:cs="Times New Roman"/>
        </w:rPr>
        <w:t>, ventanas, botones, etc</w:t>
      </w:r>
      <w:r w:rsidRPr="0091324B">
        <w:rPr>
          <w:rFonts w:ascii="Times New Roman" w:hAnsi="Times New Roman" w:cs="Times New Roman"/>
        </w:rPr>
        <w:t>.</w:t>
      </w:r>
    </w:p>
    <w:p w14:paraId="7359026D" w14:textId="1AF0CFE1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32011954"/>
      <w:r w:rsidRPr="0091324B">
        <w:rPr>
          <w:rFonts w:ascii="Times New Roman" w:hAnsi="Times New Roman" w:cs="Times New Roman"/>
          <w:sz w:val="24"/>
          <w:szCs w:val="24"/>
        </w:rPr>
        <w:t>3.4 Atributos del sistema.</w:t>
      </w:r>
      <w:bookmarkEnd w:id="31"/>
    </w:p>
    <w:p w14:paraId="23639F57" w14:textId="33B59BD6" w:rsidR="00E346F5" w:rsidRPr="0091324B" w:rsidRDefault="004E7E93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contara con los siguientes atributos:</w:t>
      </w:r>
    </w:p>
    <w:p w14:paraId="592820A8" w14:textId="51A9DAF8" w:rsidR="004E7E93" w:rsidRPr="0091324B" w:rsidRDefault="004E7E9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Cifrado de contraseñas del usuario utilizando el protocolo AES.</w:t>
      </w:r>
    </w:p>
    <w:p w14:paraId="707C8B73" w14:textId="2178643C" w:rsidR="0015415D" w:rsidRPr="0091324B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Utilización de los motores </w:t>
      </w:r>
      <w:proofErr w:type="spellStart"/>
      <w:r w:rsidRPr="0091324B">
        <w:rPr>
          <w:rFonts w:ascii="Times New Roman" w:hAnsi="Times New Roman" w:cs="Times New Roman"/>
        </w:rPr>
        <w:t>MyISAM</w:t>
      </w:r>
      <w:proofErr w:type="spellEnd"/>
      <w:r w:rsidRPr="0091324B">
        <w:rPr>
          <w:rFonts w:ascii="Times New Roman" w:hAnsi="Times New Roman" w:cs="Times New Roman"/>
        </w:rPr>
        <w:t xml:space="preserve"> </w:t>
      </w:r>
      <w:r w:rsidR="0050109D">
        <w:rPr>
          <w:rFonts w:ascii="Times New Roman" w:hAnsi="Times New Roman" w:cs="Times New Roman"/>
        </w:rPr>
        <w:t>o</w:t>
      </w:r>
      <w:r w:rsidRPr="0091324B">
        <w:rPr>
          <w:rFonts w:ascii="Times New Roman" w:hAnsi="Times New Roman" w:cs="Times New Roman"/>
        </w:rPr>
        <w:t xml:space="preserve"> </w:t>
      </w:r>
      <w:proofErr w:type="spellStart"/>
      <w:r w:rsidRPr="0091324B">
        <w:rPr>
          <w:rFonts w:ascii="Times New Roman" w:hAnsi="Times New Roman" w:cs="Times New Roman"/>
        </w:rPr>
        <w:t>innoDB</w:t>
      </w:r>
      <w:proofErr w:type="spellEnd"/>
      <w:r w:rsidRPr="0091324B">
        <w:rPr>
          <w:rFonts w:ascii="Times New Roman" w:hAnsi="Times New Roman" w:cs="Times New Roman"/>
        </w:rPr>
        <w:t xml:space="preserve"> en las tablas correspondientes para mejorar el rendimiento de consultas o inserciones. </w:t>
      </w:r>
    </w:p>
    <w:p w14:paraId="2BF513E7" w14:textId="37E3D3CB" w:rsidR="008F5B23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Disponibilidad del sistema.</w:t>
      </w:r>
    </w:p>
    <w:p w14:paraId="3A40EC23" w14:textId="5BB7231C" w:rsidR="0050109D" w:rsidRDefault="0050109D" w:rsidP="0050109D">
      <w:pPr>
        <w:pStyle w:val="Ttulo1"/>
        <w:numPr>
          <w:ilvl w:val="0"/>
          <w:numId w:val="1"/>
        </w:numPr>
      </w:pPr>
      <w:bookmarkStart w:id="32" w:name="_Toc32011955"/>
      <w:r>
        <w:t>Apéndices.</w:t>
      </w:r>
      <w:bookmarkEnd w:id="32"/>
    </w:p>
    <w:p w14:paraId="043A25B7" w14:textId="77777777" w:rsidR="0050109D" w:rsidRPr="0050109D" w:rsidRDefault="0050109D" w:rsidP="0050109D">
      <w:pPr>
        <w:jc w:val="both"/>
        <w:rPr>
          <w:rFonts w:ascii="Times New Roman" w:hAnsi="Times New Roman" w:cs="Times New Roman"/>
        </w:rPr>
      </w:pPr>
    </w:p>
    <w:sectPr w:rsidR="0050109D" w:rsidRPr="0050109D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71451C3"/>
    <w:multiLevelType w:val="hybridMultilevel"/>
    <w:tmpl w:val="E806D8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9"/>
    <w:rsid w:val="000025AC"/>
    <w:rsid w:val="00021B25"/>
    <w:rsid w:val="000833C3"/>
    <w:rsid w:val="00093C2F"/>
    <w:rsid w:val="00097590"/>
    <w:rsid w:val="000C7D74"/>
    <w:rsid w:val="000D2FBB"/>
    <w:rsid w:val="000F18C6"/>
    <w:rsid w:val="001053C3"/>
    <w:rsid w:val="00126334"/>
    <w:rsid w:val="001337BE"/>
    <w:rsid w:val="00137345"/>
    <w:rsid w:val="0015415D"/>
    <w:rsid w:val="00192E49"/>
    <w:rsid w:val="00193222"/>
    <w:rsid w:val="001A3724"/>
    <w:rsid w:val="001A52EE"/>
    <w:rsid w:val="001B0E0B"/>
    <w:rsid w:val="001C0D65"/>
    <w:rsid w:val="002305D8"/>
    <w:rsid w:val="00253EF6"/>
    <w:rsid w:val="0026344E"/>
    <w:rsid w:val="00271A6B"/>
    <w:rsid w:val="00281779"/>
    <w:rsid w:val="002A4628"/>
    <w:rsid w:val="002C0259"/>
    <w:rsid w:val="002C50D1"/>
    <w:rsid w:val="00335064"/>
    <w:rsid w:val="00350FEE"/>
    <w:rsid w:val="003679BF"/>
    <w:rsid w:val="00383A2B"/>
    <w:rsid w:val="003868B1"/>
    <w:rsid w:val="004042D7"/>
    <w:rsid w:val="00405AEE"/>
    <w:rsid w:val="004147EA"/>
    <w:rsid w:val="00485785"/>
    <w:rsid w:val="00497E46"/>
    <w:rsid w:val="004B7474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13B19"/>
    <w:rsid w:val="00640FE7"/>
    <w:rsid w:val="00665E4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F305B"/>
    <w:rsid w:val="00801F78"/>
    <w:rsid w:val="00811903"/>
    <w:rsid w:val="008218C9"/>
    <w:rsid w:val="008317D6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D7759"/>
    <w:rsid w:val="009E29BB"/>
    <w:rsid w:val="009F60EC"/>
    <w:rsid w:val="00A017AB"/>
    <w:rsid w:val="00A17AA4"/>
    <w:rsid w:val="00A24789"/>
    <w:rsid w:val="00A42220"/>
    <w:rsid w:val="00A83643"/>
    <w:rsid w:val="00A97BA8"/>
    <w:rsid w:val="00AA0DC4"/>
    <w:rsid w:val="00B06BB8"/>
    <w:rsid w:val="00B317AE"/>
    <w:rsid w:val="00B60273"/>
    <w:rsid w:val="00BD3397"/>
    <w:rsid w:val="00BD409C"/>
    <w:rsid w:val="00C00047"/>
    <w:rsid w:val="00C00F63"/>
    <w:rsid w:val="00C427CE"/>
    <w:rsid w:val="00C45BD0"/>
    <w:rsid w:val="00C838AB"/>
    <w:rsid w:val="00CA31F7"/>
    <w:rsid w:val="00CD577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C3581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9F2CB-ACB0-4CBE-9CC6-DFB43A6F1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12</Pages>
  <Words>3177</Words>
  <Characters>17475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luis alberto ignacio esteban</cp:lastModifiedBy>
  <cp:revision>93</cp:revision>
  <dcterms:created xsi:type="dcterms:W3CDTF">2019-03-13T10:07:00Z</dcterms:created>
  <dcterms:modified xsi:type="dcterms:W3CDTF">2020-02-11T03:12:00Z</dcterms:modified>
</cp:coreProperties>
</file>