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C34331" w14:textId="36D6697D" w:rsidR="00AD0D32" w:rsidRDefault="00BC173B" w:rsidP="00F8170F">
      <w:pPr>
        <w:jc w:val="right"/>
        <w:rPr>
          <w:b/>
          <w:bCs/>
          <w:sz w:val="21"/>
          <w:szCs w:val="21"/>
        </w:rPr>
      </w:pPr>
      <w:r w:rsidRPr="00F8170F">
        <w:rPr>
          <w:b/>
          <w:bCs/>
          <w:noProof/>
          <w:sz w:val="21"/>
          <w:szCs w:val="21"/>
        </w:rPr>
        <w:drawing>
          <wp:anchor distT="0" distB="0" distL="114300" distR="114300" simplePos="0" relativeHeight="251658240" behindDoc="0" locked="0" layoutInCell="1" allowOverlap="1" wp14:anchorId="4BE5DEB9" wp14:editId="5CA1497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236980" cy="885825"/>
            <wp:effectExtent l="0" t="0" r="0" b="0"/>
            <wp:wrapSquare wrapText="bothSides"/>
            <wp:docPr id="387332226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332226" name="Graphique 387332226"/>
                    <pic:cNvPicPr/>
                  </pic:nvPicPr>
                  <pic:blipFill>
                    <a:blip r:embed="rId11">
                      <a:extLst>
                        <a:ext uri="{96DAC541-7B7A-43D3-8B79-37D633B846F1}">
                          <asvg:svgBlip xmlns:asvg="http://schemas.microsoft.com/office/drawing/2016/SVG/main" r:embed="rId12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36980" cy="8858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8170F">
        <w:rPr>
          <w:b/>
          <w:bCs/>
          <w:sz w:val="21"/>
          <w:szCs w:val="21"/>
        </w:rPr>
        <w:t xml:space="preserve">Module </w:t>
      </w:r>
      <w:r w:rsidR="2ADE2B22" w:rsidRPr="00F8170F">
        <w:rPr>
          <w:b/>
          <w:bCs/>
          <w:sz w:val="21"/>
          <w:szCs w:val="21"/>
        </w:rPr>
        <w:t>306</w:t>
      </w:r>
      <w:r w:rsidR="00942308">
        <w:rPr>
          <w:b/>
          <w:bCs/>
          <w:sz w:val="21"/>
          <w:szCs w:val="21"/>
        </w:rPr>
        <w:t xml:space="preserve"> </w:t>
      </w:r>
      <w:r w:rsidRPr="00F8170F">
        <w:rPr>
          <w:b/>
          <w:bCs/>
          <w:sz w:val="21"/>
          <w:szCs w:val="21"/>
        </w:rPr>
        <w:t xml:space="preserve">: </w:t>
      </w:r>
      <w:r w:rsidR="0C984F0C" w:rsidRPr="00F8170F">
        <w:rPr>
          <w:b/>
          <w:bCs/>
          <w:sz w:val="21"/>
          <w:szCs w:val="21"/>
        </w:rPr>
        <w:t>Réaliser un projet informatique</w:t>
      </w:r>
    </w:p>
    <w:p w14:paraId="520F203B" w14:textId="354E2CD3" w:rsidR="00BC173B" w:rsidRPr="00EE4271" w:rsidRDefault="00AD0D32" w:rsidP="00F8170F">
      <w:pPr>
        <w:jc w:val="right"/>
        <w:rPr>
          <w:b/>
          <w:bCs/>
          <w:sz w:val="21"/>
          <w:szCs w:val="21"/>
        </w:rPr>
      </w:pPr>
      <w:r w:rsidRPr="00EE4271">
        <w:rPr>
          <w:b/>
          <w:bCs/>
          <w:sz w:val="21"/>
          <w:szCs w:val="21"/>
        </w:rPr>
        <w:t>Business case</w:t>
      </w:r>
      <w:r w:rsidR="003011DC" w:rsidRPr="00EE4271">
        <w:rPr>
          <w:b/>
          <w:bCs/>
          <w:sz w:val="21"/>
          <w:szCs w:val="21"/>
        </w:rPr>
        <w:t xml:space="preserve"> </w:t>
      </w:r>
      <w:r w:rsidR="003011DC" w:rsidRPr="003011DC">
        <w:rPr>
          <w:rFonts w:ascii="Segoe UI Emoji" w:hAnsi="Segoe UI Emoji" w:cs="Segoe UI Emoji"/>
          <w:b/>
          <w:bCs/>
          <w:sz w:val="21"/>
          <w:szCs w:val="21"/>
        </w:rPr>
        <w:t>📝</w:t>
      </w:r>
      <w:r w:rsidR="00BC173B" w:rsidRPr="00EE4271">
        <w:rPr>
          <w:b/>
          <w:bCs/>
        </w:rPr>
        <w:br/>
      </w:r>
    </w:p>
    <w:p w14:paraId="5F957D3D" w14:textId="77777777" w:rsidR="00CD6A17" w:rsidRPr="00EE4271" w:rsidRDefault="00CD6A17" w:rsidP="00AD0D32">
      <w:pPr>
        <w:pStyle w:val="Heading1"/>
        <w:numPr>
          <w:ilvl w:val="0"/>
          <w:numId w:val="0"/>
        </w:numPr>
        <w:ind w:left="720" w:hanging="360"/>
      </w:pPr>
    </w:p>
    <w:p w14:paraId="3D7715ED" w14:textId="24372997" w:rsidR="522A5C15" w:rsidRDefault="522A5C15" w:rsidP="00F50470">
      <w:pPr>
        <w:pStyle w:val="Title"/>
        <w:jc w:val="center"/>
      </w:pPr>
      <w:r w:rsidRPr="00F50470">
        <w:t>Business case</w:t>
      </w:r>
      <w:r w:rsidR="003011DC" w:rsidRPr="00F50470">
        <w:t xml:space="preserve"> </w:t>
      </w:r>
      <w:r w:rsidR="00F50470" w:rsidRPr="00F50470">
        <w:t>: Nom du projet</w:t>
      </w:r>
    </w:p>
    <w:p w14:paraId="79DDAB4A" w14:textId="05E68E0B" w:rsidR="00F50470" w:rsidRPr="00F50470" w:rsidRDefault="00F50470" w:rsidP="00F50470">
      <w:pPr>
        <w:jc w:val="center"/>
      </w:pPr>
      <w:r w:rsidRPr="00F50470">
        <w:t>Réalisé par :</w:t>
      </w:r>
    </w:p>
    <w:p w14:paraId="46F1C6EF" w14:textId="43AA08F5" w:rsidR="00F50470" w:rsidRPr="00F50470" w:rsidRDefault="00BF0694" w:rsidP="00F50470">
      <w:pPr>
        <w:jc w:val="center"/>
      </w:pPr>
      <w:proofErr w:type="spellStart"/>
      <w:r>
        <w:t>Hertig</w:t>
      </w:r>
      <w:proofErr w:type="spellEnd"/>
      <w:r>
        <w:t xml:space="preserve"> Axelle</w:t>
      </w:r>
    </w:p>
    <w:p w14:paraId="21F7B58E" w14:textId="50031847" w:rsidR="00F50470" w:rsidRPr="00BF0694" w:rsidRDefault="00BF0694" w:rsidP="00F50470">
      <w:pPr>
        <w:jc w:val="center"/>
        <w:rPr>
          <w:lang w:val="fr-FR"/>
        </w:rPr>
      </w:pPr>
      <w:r w:rsidRPr="00BF0694">
        <w:rPr>
          <w:lang w:val="fr-FR"/>
        </w:rPr>
        <w:t>Da Silva</w:t>
      </w:r>
      <w:r w:rsidR="00F50470" w:rsidRPr="00BF0694">
        <w:rPr>
          <w:lang w:val="fr-FR"/>
        </w:rPr>
        <w:t xml:space="preserve"> </w:t>
      </w:r>
      <w:r w:rsidRPr="00BF0694">
        <w:rPr>
          <w:lang w:val="fr-FR"/>
        </w:rPr>
        <w:t>Diogo</w:t>
      </w:r>
    </w:p>
    <w:p w14:paraId="728AA28F" w14:textId="3E7FD9E7" w:rsidR="00F50470" w:rsidRPr="00BF0694" w:rsidRDefault="00BF0694" w:rsidP="00F50470">
      <w:pPr>
        <w:jc w:val="center"/>
        <w:rPr>
          <w:lang w:val="fr-FR"/>
        </w:rPr>
      </w:pPr>
      <w:proofErr w:type="spellStart"/>
      <w:r w:rsidRPr="00BF0694">
        <w:rPr>
          <w:lang w:val="fr-FR"/>
        </w:rPr>
        <w:t>Romanens</w:t>
      </w:r>
      <w:proofErr w:type="spellEnd"/>
      <w:r w:rsidRPr="00BF0694">
        <w:rPr>
          <w:lang w:val="fr-FR"/>
        </w:rPr>
        <w:t xml:space="preserve"> Noé</w:t>
      </w:r>
    </w:p>
    <w:p w14:paraId="33D3A506" w14:textId="4B3405D1" w:rsidR="00F50470" w:rsidRPr="00F50470" w:rsidRDefault="00BF0694" w:rsidP="00F50470">
      <w:pPr>
        <w:jc w:val="center"/>
      </w:pPr>
      <w:r>
        <w:t>Gremaud Valentin</w:t>
      </w:r>
    </w:p>
    <w:p w14:paraId="153A8C9D" w14:textId="77777777" w:rsidR="00AD0D32" w:rsidRPr="00F50470" w:rsidRDefault="00AD0D32" w:rsidP="00F50470">
      <w:pPr>
        <w:jc w:val="center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46222097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6D955E1" w14:textId="32AE6F53" w:rsidR="00AD0D32" w:rsidRPr="00BF0694" w:rsidRDefault="00AD0D32">
          <w:pPr>
            <w:pStyle w:val="TOCHeading"/>
            <w:rPr>
              <w:lang w:val="fr-FR"/>
            </w:rPr>
          </w:pPr>
          <w:r w:rsidRPr="00BF0694">
            <w:rPr>
              <w:lang w:val="fr-FR"/>
            </w:rPr>
            <w:t>Table des matières</w:t>
          </w:r>
        </w:p>
        <w:p w14:paraId="3163B4CD" w14:textId="6090DED9" w:rsidR="00CE0077" w:rsidRDefault="00AD0D32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131500" w:history="1">
            <w:r w:rsidR="00CE0077" w:rsidRPr="00E34FBB">
              <w:rPr>
                <w:rStyle w:val="Hyperlink"/>
                <w:noProof/>
              </w:rPr>
              <w:t>1.</w:t>
            </w:r>
            <w:r w:rsidR="00CE0077">
              <w:rPr>
                <w:rFonts w:eastAsiaTheme="minorEastAsia"/>
                <w:noProof/>
                <w:lang w:eastAsia="fr-CH"/>
              </w:rPr>
              <w:tab/>
            </w:r>
            <w:r w:rsidR="00CE0077" w:rsidRPr="00E34FBB">
              <w:rPr>
                <w:rStyle w:val="Hyperlink"/>
                <w:noProof/>
              </w:rPr>
              <w:t>Contexte du projet</w:t>
            </w:r>
            <w:r w:rsidR="00CE0077">
              <w:rPr>
                <w:noProof/>
                <w:webHidden/>
              </w:rPr>
              <w:tab/>
            </w:r>
            <w:r w:rsidR="00CE0077">
              <w:rPr>
                <w:noProof/>
                <w:webHidden/>
              </w:rPr>
              <w:fldChar w:fldCharType="begin"/>
            </w:r>
            <w:r w:rsidR="00CE0077">
              <w:rPr>
                <w:noProof/>
                <w:webHidden/>
              </w:rPr>
              <w:instrText xml:space="preserve"> PAGEREF _Toc212131500 \h </w:instrText>
            </w:r>
            <w:r w:rsidR="00CE0077">
              <w:rPr>
                <w:noProof/>
                <w:webHidden/>
              </w:rPr>
            </w:r>
            <w:r w:rsidR="00CE0077">
              <w:rPr>
                <w:noProof/>
                <w:webHidden/>
              </w:rPr>
              <w:fldChar w:fldCharType="separate"/>
            </w:r>
            <w:r w:rsidR="00CE0077">
              <w:rPr>
                <w:noProof/>
                <w:webHidden/>
              </w:rPr>
              <w:t>2</w:t>
            </w:r>
            <w:r w:rsidR="00CE0077">
              <w:rPr>
                <w:noProof/>
                <w:webHidden/>
              </w:rPr>
              <w:fldChar w:fldCharType="end"/>
            </w:r>
          </w:hyperlink>
        </w:p>
        <w:p w14:paraId="591BE35B" w14:textId="21AC8475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1" w:history="1">
            <w:r w:rsidRPr="00E34FBB">
              <w:rPr>
                <w:rStyle w:val="Hyperlink"/>
                <w:noProof/>
              </w:rPr>
              <w:t>2.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Problématique / Opportunité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DED75" w14:textId="3BE5E136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2" w:history="1">
            <w:r w:rsidRPr="00E34FBB">
              <w:rPr>
                <w:rStyle w:val="Hyperlink"/>
                <w:noProof/>
              </w:rPr>
              <w:t>3.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Objectifs du projet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B5B59" w14:textId="27F5B464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3" w:history="1">
            <w:r w:rsidRPr="00E34FBB">
              <w:rPr>
                <w:rStyle w:val="Hyperlink"/>
                <w:noProof/>
              </w:rPr>
              <w:t>4.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Bénéfices attendus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C47DC" w14:textId="226A12DB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4" w:history="1">
            <w:r w:rsidRPr="00E34FBB">
              <w:rPr>
                <w:rStyle w:val="Hyperlink"/>
                <w:noProof/>
              </w:rPr>
              <w:t>5.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Analyse SWOT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DBDA9" w14:textId="7F99D5EB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5" w:history="1">
            <w:r w:rsidRPr="00E34FBB">
              <w:rPr>
                <w:rStyle w:val="Hyperlink"/>
                <w:noProof/>
              </w:rPr>
              <w:t>6.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Parties prenantes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719DE4" w14:textId="52BCFB6C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6" w:history="1">
            <w:r w:rsidRPr="00E34FBB">
              <w:rPr>
                <w:rStyle w:val="Hyperlink"/>
                <w:noProof/>
              </w:rPr>
              <w:t>7.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Risques principaux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2EEB9" w14:textId="05571A6E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7" w:history="1">
            <w:r w:rsidRPr="00E34FBB">
              <w:rPr>
                <w:rStyle w:val="Hyperlink"/>
                <w:noProof/>
              </w:rPr>
              <w:t>8.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Budget estimé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4D0034" w14:textId="308BE8BF" w:rsidR="00CE0077" w:rsidRDefault="00CE0077">
          <w:pPr>
            <w:pStyle w:val="TOC1"/>
            <w:tabs>
              <w:tab w:val="left" w:pos="48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8" w:history="1">
            <w:r w:rsidRPr="00E34FBB">
              <w:rPr>
                <w:rStyle w:val="Hyperlink"/>
                <w:noProof/>
              </w:rPr>
              <w:t>9.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Critères de succès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0DB24A" w14:textId="20632993" w:rsidR="00CE0077" w:rsidRDefault="00CE0077">
          <w:pPr>
            <w:pStyle w:val="TOC1"/>
            <w:tabs>
              <w:tab w:val="left" w:pos="720"/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2131509" w:history="1">
            <w:r w:rsidRPr="00E34FBB">
              <w:rPr>
                <w:rStyle w:val="Hyperlink"/>
                <w:noProof/>
              </w:rPr>
              <w:t>10.</w:t>
            </w:r>
            <w:r>
              <w:rPr>
                <w:rFonts w:eastAsiaTheme="minorEastAsia"/>
                <w:noProof/>
                <w:lang w:eastAsia="fr-CH"/>
              </w:rPr>
              <w:tab/>
            </w:r>
            <w:r w:rsidRPr="00E34FBB">
              <w:rPr>
                <w:rStyle w:val="Hyperlink"/>
                <w:noProof/>
              </w:rPr>
              <w:t>Décision GO / NOGO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_Toc212131509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C09B31" w14:textId="097DB433" w:rsidR="00AD0D32" w:rsidRDefault="00AD0D32">
          <w:r>
            <w:rPr>
              <w:b/>
              <w:bCs/>
              <w:lang w:val="fr-FR"/>
            </w:rPr>
            <w:fldChar w:fldCharType="end"/>
          </w:r>
        </w:p>
      </w:sdtContent>
    </w:sdt>
    <w:p w14:paraId="2EE92065" w14:textId="2EA43CF4" w:rsidR="00AD0D32" w:rsidRDefault="00AD0D32">
      <w:r>
        <w:br w:type="page"/>
      </w:r>
    </w:p>
    <w:p w14:paraId="40B775B9" w14:textId="5D19B2A1" w:rsidR="7464349A" w:rsidRDefault="7464349A" w:rsidP="00AD0D32">
      <w:pPr>
        <w:pStyle w:val="Heading1"/>
      </w:pPr>
      <w:bookmarkStart w:id="0" w:name="_Toc212131500"/>
      <w:r w:rsidRPr="5565C18D">
        <w:lastRenderedPageBreak/>
        <w:t>Contexte du projet</w:t>
      </w:r>
      <w:bookmarkEnd w:id="0"/>
    </w:p>
    <w:p w14:paraId="4737D2D0" w14:textId="06C641F0" w:rsidR="7464349A" w:rsidRDefault="7464349A" w:rsidP="00AD0D32">
      <w:pPr>
        <w:spacing w:before="240" w:after="240"/>
        <w:rPr>
          <w:rFonts w:ascii="Aptos" w:eastAsia="Aptos" w:hAnsi="Aptos" w:cs="Aptos"/>
        </w:rPr>
      </w:pPr>
      <w:r w:rsidRPr="5565C18D">
        <w:rPr>
          <w:rFonts w:ascii="Aptos" w:eastAsia="Aptos" w:hAnsi="Aptos" w:cs="Aptos"/>
        </w:rPr>
        <w:t xml:space="preserve">Décris brièvement la situation actuelle, le problème identifié ou </w:t>
      </w:r>
      <w:r w:rsidR="00AD0D32" w:rsidRPr="5565C18D">
        <w:rPr>
          <w:rFonts w:ascii="Aptos" w:eastAsia="Aptos" w:hAnsi="Aptos" w:cs="Aptos"/>
        </w:rPr>
        <w:t>l’opportunité</w:t>
      </w:r>
      <w:r w:rsidRPr="5565C18D">
        <w:rPr>
          <w:rFonts w:ascii="Aptos" w:eastAsia="Aptos" w:hAnsi="Aptos" w:cs="Aptos"/>
        </w:rPr>
        <w:t>. Explique pourquoi ce projet est pertinent dans ce contexte.</w:t>
      </w:r>
    </w:p>
    <w:p w14:paraId="00316043" w14:textId="776E0FB1" w:rsidR="7464349A" w:rsidRPr="00E37B1B" w:rsidRDefault="7464349A" w:rsidP="00AD0D32">
      <w:pPr>
        <w:pStyle w:val="Heading1"/>
      </w:pPr>
      <w:bookmarkStart w:id="1" w:name="_Toc212131501"/>
      <w:r w:rsidRPr="00E37B1B">
        <w:t>Problématique / Opportunité</w:t>
      </w:r>
      <w:bookmarkEnd w:id="1"/>
    </w:p>
    <w:p w14:paraId="4CBA54D5" w14:textId="6CEA637F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Précise le besoin ou le défi à relever. Qu’est-ce qui motive le lancement du projet ? Quelle valeur ajoutée est attendue ?</w:t>
      </w:r>
    </w:p>
    <w:p w14:paraId="7F8CFF6C" w14:textId="50714E59" w:rsidR="7464349A" w:rsidRPr="00E37B1B" w:rsidRDefault="7464349A" w:rsidP="00AD0D32">
      <w:pPr>
        <w:pStyle w:val="Heading1"/>
      </w:pPr>
      <w:bookmarkStart w:id="2" w:name="_Toc212131502"/>
      <w:r w:rsidRPr="00E37B1B">
        <w:t>Objectifs du projet</w:t>
      </w:r>
      <w:bookmarkEnd w:id="2"/>
    </w:p>
    <w:p w14:paraId="68EC067E" w14:textId="22E8FFE8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Résume les objectifs principaux du projet</w:t>
      </w:r>
      <w:r w:rsidR="00EE4271">
        <w:rPr>
          <w:rFonts w:ascii="Aptos" w:eastAsia="Aptos" w:hAnsi="Aptos" w:cs="Aptos"/>
        </w:rPr>
        <w:t>. Les objectifs doivent être SMART.</w:t>
      </w:r>
    </w:p>
    <w:p w14:paraId="0A7343B6" w14:textId="215BD749" w:rsidR="7464349A" w:rsidRPr="00E37B1B" w:rsidRDefault="7464349A" w:rsidP="00AD0D32">
      <w:pPr>
        <w:pStyle w:val="Heading1"/>
      </w:pPr>
      <w:bookmarkStart w:id="3" w:name="_Toc212131503"/>
      <w:r w:rsidRPr="00E37B1B">
        <w:t>Bénéfices attendus</w:t>
      </w:r>
      <w:bookmarkEnd w:id="3"/>
    </w:p>
    <w:p w14:paraId="5939CA96" w14:textId="37EBB7A1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Explique les avantages que le projet apportera une fois </w:t>
      </w:r>
      <w:proofErr w:type="gramStart"/>
      <w:r w:rsidRPr="5565C18D">
        <w:rPr>
          <w:rFonts w:ascii="Aptos" w:eastAsia="Aptos" w:hAnsi="Aptos" w:cs="Aptos"/>
        </w:rPr>
        <w:t>terminé</w:t>
      </w:r>
      <w:proofErr w:type="gramEnd"/>
      <w:r w:rsidRPr="5565C18D">
        <w:rPr>
          <w:rFonts w:ascii="Aptos" w:eastAsia="Aptos" w:hAnsi="Aptos" w:cs="Aptos"/>
        </w:rPr>
        <w:t xml:space="preserve"> (gains de temps, amélioration de qualité, satisfaction client, etc.).</w:t>
      </w:r>
    </w:p>
    <w:p w14:paraId="77ACE8C6" w14:textId="3D23A801" w:rsidR="7464349A" w:rsidRDefault="00205709" w:rsidP="00205709">
      <w:pPr>
        <w:pStyle w:val="Heading1"/>
      </w:pPr>
      <w:bookmarkStart w:id="4" w:name="_Toc212131504"/>
      <w:r>
        <w:t>Analyse SWOT</w:t>
      </w:r>
      <w:bookmarkEnd w:id="4"/>
    </w:p>
    <w:p w14:paraId="30A454CC" w14:textId="61FB8681" w:rsidR="00205709" w:rsidRPr="00205709" w:rsidRDefault="007E2059" w:rsidP="00205709">
      <w:r w:rsidRPr="007E2059">
        <w:t>Présente une analyse des forces, faiblesses, opportunités et menaces liées au projet. Cela aide à anticiper les risques et à valoriser les atouts.</w:t>
      </w:r>
    </w:p>
    <w:p w14:paraId="2C3610B2" w14:textId="574CED3A" w:rsidR="7464349A" w:rsidRPr="00E37B1B" w:rsidRDefault="7464349A" w:rsidP="00AD0D32">
      <w:pPr>
        <w:pStyle w:val="Heading1"/>
      </w:pPr>
      <w:bookmarkStart w:id="5" w:name="_Toc212131505"/>
      <w:r w:rsidRPr="00E37B1B">
        <w:t>Parties prenantes</w:t>
      </w:r>
      <w:bookmarkEnd w:id="5"/>
    </w:p>
    <w:p w14:paraId="5A298065" w14:textId="632B85A5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Liste les personnes ou groupes impliqués dans le projet (client, utilisateurs, équipe projet, etc.) et leur rôle.</w:t>
      </w:r>
    </w:p>
    <w:p w14:paraId="0A9BB30C" w14:textId="7446A0BB" w:rsidR="7464349A" w:rsidRPr="00E37B1B" w:rsidRDefault="7464349A" w:rsidP="00AD0D32">
      <w:pPr>
        <w:pStyle w:val="Heading1"/>
      </w:pPr>
      <w:bookmarkStart w:id="6" w:name="_Toc212131506"/>
      <w:r w:rsidRPr="00E37B1B">
        <w:t>Risques principaux</w:t>
      </w:r>
      <w:bookmarkEnd w:id="6"/>
    </w:p>
    <w:p w14:paraId="17B9A7F7" w14:textId="17B2ED66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>Identifie les risques majeurs qui pourraient impacter le projet (techniques, humains, organisationnels) et comment ils pourraient être atténués.</w:t>
      </w:r>
    </w:p>
    <w:p w14:paraId="30521CAC" w14:textId="7A45ABB5" w:rsidR="7464349A" w:rsidRPr="00E37B1B" w:rsidRDefault="7464349A" w:rsidP="00AD0D32">
      <w:pPr>
        <w:pStyle w:val="Heading1"/>
      </w:pPr>
      <w:bookmarkStart w:id="7" w:name="_Toc212131507"/>
      <w:r w:rsidRPr="00E37B1B">
        <w:t>Budget estimé</w:t>
      </w:r>
      <w:bookmarkEnd w:id="7"/>
    </w:p>
    <w:p w14:paraId="7A2DABEF" w14:textId="3A891121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Donne une estimation des ressources nécessaires (temps, matériel, compétences), même si ce n’est pas un budget financier réel.</w:t>
      </w:r>
    </w:p>
    <w:p w14:paraId="5F569FDB" w14:textId="20960484" w:rsidR="7464349A" w:rsidRPr="00E37B1B" w:rsidRDefault="7464349A" w:rsidP="00AD0D32">
      <w:pPr>
        <w:pStyle w:val="Heading1"/>
      </w:pPr>
      <w:bookmarkStart w:id="8" w:name="_Toc212131508"/>
      <w:r w:rsidRPr="00E37B1B">
        <w:lastRenderedPageBreak/>
        <w:t>Critères de succès</w:t>
      </w:r>
      <w:bookmarkEnd w:id="8"/>
    </w:p>
    <w:p w14:paraId="247AB979" w14:textId="3611386D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>Décris comment on saura que le projet est réussi (livrables validés, respect des délais, satisfaction du client, etc.).</w:t>
      </w:r>
    </w:p>
    <w:p w14:paraId="37A85463" w14:textId="435F870D" w:rsidR="7464349A" w:rsidRPr="00E37B1B" w:rsidRDefault="7464349A" w:rsidP="00AD0D32">
      <w:pPr>
        <w:pStyle w:val="Heading1"/>
      </w:pPr>
      <w:bookmarkStart w:id="9" w:name="_Toc212131509"/>
      <w:r w:rsidRPr="00E37B1B">
        <w:t>Décision GO / NOGO</w:t>
      </w:r>
      <w:bookmarkEnd w:id="9"/>
    </w:p>
    <w:p w14:paraId="0C66534B" w14:textId="13F076C0" w:rsidR="7464349A" w:rsidRDefault="7464349A" w:rsidP="5565C18D">
      <w:pPr>
        <w:spacing w:before="240" w:after="240"/>
      </w:pPr>
      <w:r w:rsidRPr="5565C18D">
        <w:rPr>
          <w:rFonts w:ascii="Aptos" w:eastAsia="Aptos" w:hAnsi="Aptos" w:cs="Aptos"/>
        </w:rPr>
        <w:t xml:space="preserve"> Conclus avec une recommandation : le projet doit-il être lancé ? Justifie la décision avec les éléments précédents.</w:t>
      </w:r>
    </w:p>
    <w:p w14:paraId="5F4EB259" w14:textId="598D2204" w:rsidR="5565C18D" w:rsidRDefault="5565C18D"/>
    <w:sectPr w:rsidR="5565C18D" w:rsidSect="00BC173B">
      <w:headerReference w:type="default" r:id="rId13"/>
      <w:footerReference w:type="default" r:id="rId14"/>
      <w:pgSz w:w="11906" w:h="16838"/>
      <w:pgMar w:top="78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B996FE" w14:textId="77777777" w:rsidR="00B7117D" w:rsidRDefault="00B7117D" w:rsidP="00C77A5C">
      <w:r>
        <w:separator/>
      </w:r>
    </w:p>
  </w:endnote>
  <w:endnote w:type="continuationSeparator" w:id="0">
    <w:p w14:paraId="0198DF88" w14:textId="77777777" w:rsidR="00B7117D" w:rsidRDefault="00B7117D" w:rsidP="00C77A5C">
      <w:r>
        <w:continuationSeparator/>
      </w:r>
    </w:p>
  </w:endnote>
  <w:endnote w:type="continuationNotice" w:id="1">
    <w:p w14:paraId="5E22A748" w14:textId="77777777" w:rsidR="00B7117D" w:rsidRDefault="00B7117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298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5104"/>
      <w:gridCol w:w="4509"/>
    </w:tblGrid>
    <w:tr w:rsidR="00C77A5C" w14:paraId="212A2611" w14:textId="77777777" w:rsidTr="00C77A5C">
      <w:trPr>
        <w:trHeight w:hRule="exact" w:val="115"/>
        <w:jc w:val="center"/>
      </w:trPr>
      <w:tc>
        <w:tcPr>
          <w:tcW w:w="5104" w:type="dxa"/>
          <w:shd w:val="clear" w:color="auto" w:fill="156082" w:themeFill="accent1"/>
          <w:tcMar>
            <w:top w:w="0" w:type="dxa"/>
            <w:bottom w:w="0" w:type="dxa"/>
          </w:tcMar>
        </w:tcPr>
        <w:p w14:paraId="0A8CBF05" w14:textId="77777777" w:rsidR="00C77A5C" w:rsidRDefault="00C77A5C">
          <w:pPr>
            <w:pStyle w:val="Header"/>
            <w:rPr>
              <w:caps/>
              <w:sz w:val="18"/>
            </w:rPr>
          </w:pPr>
        </w:p>
      </w:tc>
      <w:tc>
        <w:tcPr>
          <w:tcW w:w="4509" w:type="dxa"/>
          <w:shd w:val="clear" w:color="auto" w:fill="156082" w:themeFill="accent1"/>
          <w:tcMar>
            <w:top w:w="0" w:type="dxa"/>
            <w:bottom w:w="0" w:type="dxa"/>
          </w:tcMar>
        </w:tcPr>
        <w:p w14:paraId="5488DA43" w14:textId="77777777" w:rsidR="00C77A5C" w:rsidRDefault="00C77A5C">
          <w:pPr>
            <w:pStyle w:val="Header"/>
            <w:jc w:val="right"/>
            <w:rPr>
              <w:caps/>
              <w:sz w:val="18"/>
            </w:rPr>
          </w:pPr>
        </w:p>
      </w:tc>
    </w:tr>
    <w:tr w:rsidR="00C77A5C" w14:paraId="0870057D" w14:textId="77777777" w:rsidTr="00C77A5C">
      <w:trPr>
        <w:jc w:val="center"/>
      </w:trPr>
      <w:tc>
        <w:tcPr>
          <w:tcW w:w="5104" w:type="dxa"/>
          <w:vAlign w:val="center"/>
        </w:tcPr>
        <w:p w14:paraId="4EBFBB3C" w14:textId="395D2FB8" w:rsidR="00C77A5C" w:rsidRPr="00C77A5C" w:rsidRDefault="00EE53F0" w:rsidP="00C77A5C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t xml:space="preserve">Module 306 : Business case </w:t>
          </w:r>
          <w:r w:rsidRPr="00EE53F0">
            <w:rPr>
              <w:rFonts w:ascii="Segoe UI Emoji" w:hAnsi="Segoe UI Emoji" w:cs="Segoe UI Emoji"/>
              <w:caps/>
              <w:color w:val="808080" w:themeColor="background1" w:themeShade="80"/>
              <w:sz w:val="18"/>
              <w:szCs w:val="18"/>
            </w:rPr>
            <w:t>📝</w:t>
          </w:r>
        </w:p>
        <w:p w14:paraId="690318F7" w14:textId="2C7EC7FC" w:rsidR="00C77A5C" w:rsidRDefault="00C77A5C">
          <w:pPr>
            <w:pStyle w:val="Footer"/>
            <w:rPr>
              <w:caps/>
              <w:color w:val="808080" w:themeColor="background1" w:themeShade="80"/>
              <w:sz w:val="18"/>
              <w:szCs w:val="18"/>
            </w:rPr>
          </w:pPr>
        </w:p>
      </w:tc>
      <w:tc>
        <w:tcPr>
          <w:tcW w:w="4509" w:type="dxa"/>
          <w:vAlign w:val="center"/>
        </w:tcPr>
        <w:p w14:paraId="36E19DD0" w14:textId="77777777" w:rsidR="00C77A5C" w:rsidRDefault="00C77A5C">
          <w:pPr>
            <w:pStyle w:val="Footer"/>
            <w:jc w:val="right"/>
            <w:rPr>
              <w:caps/>
              <w:color w:val="808080" w:themeColor="background1" w:themeShade="80"/>
              <w:sz w:val="18"/>
              <w:szCs w:val="18"/>
            </w:rPr>
          </w:pPr>
          <w:r>
            <w:rPr>
              <w:caps/>
              <w:color w:val="808080" w:themeColor="background1" w:themeShade="80"/>
              <w:sz w:val="18"/>
              <w:szCs w:val="18"/>
            </w:rPr>
            <w:fldChar w:fldCharType="begin"/>
          </w:r>
          <w:r>
            <w:rPr>
              <w:caps/>
              <w:color w:val="808080" w:themeColor="background1" w:themeShade="80"/>
              <w:sz w:val="18"/>
              <w:szCs w:val="18"/>
            </w:rPr>
            <w:instrText>PAGE   \* MERGEFORMAT</w:instrTex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separate"/>
          </w:r>
          <w:r>
            <w:rPr>
              <w:caps/>
              <w:color w:val="808080" w:themeColor="background1" w:themeShade="80"/>
              <w:sz w:val="18"/>
              <w:szCs w:val="18"/>
            </w:rPr>
            <w:t>2</w:t>
          </w:r>
          <w:r>
            <w:rPr>
              <w:caps/>
              <w:color w:val="808080" w:themeColor="background1" w:themeShade="80"/>
              <w:sz w:val="18"/>
              <w:szCs w:val="18"/>
            </w:rPr>
            <w:fldChar w:fldCharType="end"/>
          </w:r>
        </w:p>
      </w:tc>
    </w:tr>
  </w:tbl>
  <w:p w14:paraId="61026473" w14:textId="77777777" w:rsidR="00C77A5C" w:rsidRDefault="00C77A5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A307D5" w14:textId="77777777" w:rsidR="00B7117D" w:rsidRDefault="00B7117D" w:rsidP="00C77A5C">
      <w:r>
        <w:separator/>
      </w:r>
    </w:p>
  </w:footnote>
  <w:footnote w:type="continuationSeparator" w:id="0">
    <w:p w14:paraId="1C4D195C" w14:textId="77777777" w:rsidR="00B7117D" w:rsidRDefault="00B7117D" w:rsidP="00C77A5C">
      <w:r>
        <w:continuationSeparator/>
      </w:r>
    </w:p>
  </w:footnote>
  <w:footnote w:type="continuationNotice" w:id="1">
    <w:p w14:paraId="30DA2C32" w14:textId="77777777" w:rsidR="00B7117D" w:rsidRDefault="00B7117D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2800E2C1" w14:paraId="2562719A" w14:textId="77777777" w:rsidTr="2800E2C1">
      <w:trPr>
        <w:trHeight w:val="300"/>
      </w:trPr>
      <w:tc>
        <w:tcPr>
          <w:tcW w:w="3020" w:type="dxa"/>
        </w:tcPr>
        <w:p w14:paraId="70616E18" w14:textId="4AC5EC3F" w:rsidR="2800E2C1" w:rsidRDefault="2800E2C1" w:rsidP="2800E2C1">
          <w:pPr>
            <w:pStyle w:val="Header"/>
            <w:ind w:left="-115"/>
          </w:pPr>
        </w:p>
      </w:tc>
      <w:tc>
        <w:tcPr>
          <w:tcW w:w="3020" w:type="dxa"/>
        </w:tcPr>
        <w:p w14:paraId="51DB549C" w14:textId="6A576BDA" w:rsidR="2800E2C1" w:rsidRDefault="2800E2C1" w:rsidP="2800E2C1">
          <w:pPr>
            <w:pStyle w:val="Header"/>
            <w:jc w:val="center"/>
          </w:pPr>
        </w:p>
      </w:tc>
      <w:tc>
        <w:tcPr>
          <w:tcW w:w="3020" w:type="dxa"/>
        </w:tcPr>
        <w:p w14:paraId="518B74E6" w14:textId="302B4D51" w:rsidR="2800E2C1" w:rsidRDefault="2800E2C1" w:rsidP="2800E2C1">
          <w:pPr>
            <w:pStyle w:val="Header"/>
            <w:ind w:right="-115"/>
            <w:jc w:val="right"/>
          </w:pPr>
        </w:p>
      </w:tc>
    </w:tr>
  </w:tbl>
  <w:p w14:paraId="0A4D5E2C" w14:textId="6B87699C" w:rsidR="2800E2C1" w:rsidRDefault="2800E2C1" w:rsidP="2800E2C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234FF"/>
    <w:multiLevelType w:val="hybridMultilevel"/>
    <w:tmpl w:val="AEFEE48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1063D9"/>
    <w:multiLevelType w:val="multilevel"/>
    <w:tmpl w:val="9FFCF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D02073"/>
    <w:multiLevelType w:val="hybridMultilevel"/>
    <w:tmpl w:val="38323A7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BA1848"/>
    <w:multiLevelType w:val="multilevel"/>
    <w:tmpl w:val="5E204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C61F05"/>
    <w:multiLevelType w:val="hybridMultilevel"/>
    <w:tmpl w:val="94586B84"/>
    <w:lvl w:ilvl="0" w:tplc="040C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" w15:restartNumberingAfterBreak="0">
    <w:nsid w:val="1E6326AE"/>
    <w:multiLevelType w:val="hybridMultilevel"/>
    <w:tmpl w:val="8612FD76"/>
    <w:lvl w:ilvl="0" w:tplc="4C2450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98AC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6A0F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644B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14E5E8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8E3B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0A2E3C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14A502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746990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308F1"/>
    <w:multiLevelType w:val="multilevel"/>
    <w:tmpl w:val="46DCCA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3400F4"/>
    <w:multiLevelType w:val="hybridMultilevel"/>
    <w:tmpl w:val="79CAD42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A8740B"/>
    <w:multiLevelType w:val="multilevel"/>
    <w:tmpl w:val="46BA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2BC7204"/>
    <w:multiLevelType w:val="multilevel"/>
    <w:tmpl w:val="9A263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A515973"/>
    <w:multiLevelType w:val="multilevel"/>
    <w:tmpl w:val="90E2A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ADB6FD6"/>
    <w:multiLevelType w:val="multilevel"/>
    <w:tmpl w:val="800478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2517B6"/>
    <w:multiLevelType w:val="hybridMultilevel"/>
    <w:tmpl w:val="A2B6C378"/>
    <w:lvl w:ilvl="0" w:tplc="D2EAF646">
      <w:start w:val="1"/>
      <w:numFmt w:val="decimal"/>
      <w:pStyle w:val="Heading1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2BC4053"/>
    <w:multiLevelType w:val="hybridMultilevel"/>
    <w:tmpl w:val="E6D04E5C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A908CE"/>
    <w:multiLevelType w:val="multilevel"/>
    <w:tmpl w:val="D3864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3D20326"/>
    <w:multiLevelType w:val="multilevel"/>
    <w:tmpl w:val="DAC411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9061905">
    <w:abstractNumId w:val="5"/>
  </w:num>
  <w:num w:numId="2" w16cid:durableId="930893314">
    <w:abstractNumId w:val="8"/>
  </w:num>
  <w:num w:numId="3" w16cid:durableId="1686051782">
    <w:abstractNumId w:val="15"/>
  </w:num>
  <w:num w:numId="4" w16cid:durableId="1775441082">
    <w:abstractNumId w:val="6"/>
  </w:num>
  <w:num w:numId="5" w16cid:durableId="1956709551">
    <w:abstractNumId w:val="1"/>
  </w:num>
  <w:num w:numId="6" w16cid:durableId="947083812">
    <w:abstractNumId w:val="9"/>
  </w:num>
  <w:num w:numId="7" w16cid:durableId="1934514855">
    <w:abstractNumId w:val="14"/>
  </w:num>
  <w:num w:numId="8" w16cid:durableId="1151025130">
    <w:abstractNumId w:val="3"/>
  </w:num>
  <w:num w:numId="9" w16cid:durableId="769395278">
    <w:abstractNumId w:val="4"/>
  </w:num>
  <w:num w:numId="10" w16cid:durableId="482935273">
    <w:abstractNumId w:val="0"/>
  </w:num>
  <w:num w:numId="11" w16cid:durableId="1329286413">
    <w:abstractNumId w:val="7"/>
  </w:num>
  <w:num w:numId="12" w16cid:durableId="2009865267">
    <w:abstractNumId w:val="2"/>
  </w:num>
  <w:num w:numId="13" w16cid:durableId="528690290">
    <w:abstractNumId w:val="13"/>
  </w:num>
  <w:num w:numId="14" w16cid:durableId="1679036411">
    <w:abstractNumId w:val="11"/>
  </w:num>
  <w:num w:numId="15" w16cid:durableId="1480924194">
    <w:abstractNumId w:val="10"/>
  </w:num>
  <w:num w:numId="16" w16cid:durableId="10941335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A82"/>
    <w:rsid w:val="00003C07"/>
    <w:rsid w:val="00005FFE"/>
    <w:rsid w:val="00024DB7"/>
    <w:rsid w:val="000517C0"/>
    <w:rsid w:val="00056775"/>
    <w:rsid w:val="00083EC8"/>
    <w:rsid w:val="0008731E"/>
    <w:rsid w:val="00092D3A"/>
    <w:rsid w:val="0009428F"/>
    <w:rsid w:val="000A51A5"/>
    <w:rsid w:val="000B5ACD"/>
    <w:rsid w:val="000C14D5"/>
    <w:rsid w:val="000C25F6"/>
    <w:rsid w:val="000D1FE5"/>
    <w:rsid w:val="000D7436"/>
    <w:rsid w:val="000E0D7A"/>
    <w:rsid w:val="000F32AF"/>
    <w:rsid w:val="000F536C"/>
    <w:rsid w:val="00107773"/>
    <w:rsid w:val="001124BA"/>
    <w:rsid w:val="00132D1D"/>
    <w:rsid w:val="00143892"/>
    <w:rsid w:val="001475C0"/>
    <w:rsid w:val="0015403F"/>
    <w:rsid w:val="00155C2C"/>
    <w:rsid w:val="001611E9"/>
    <w:rsid w:val="00183668"/>
    <w:rsid w:val="00191244"/>
    <w:rsid w:val="00191628"/>
    <w:rsid w:val="001A0BD8"/>
    <w:rsid w:val="001A3F2E"/>
    <w:rsid w:val="001A4DFD"/>
    <w:rsid w:val="001C7557"/>
    <w:rsid w:val="001D01BE"/>
    <w:rsid w:val="001E1E62"/>
    <w:rsid w:val="001F4896"/>
    <w:rsid w:val="00203D93"/>
    <w:rsid w:val="00205709"/>
    <w:rsid w:val="0020636C"/>
    <w:rsid w:val="00230DB8"/>
    <w:rsid w:val="00234941"/>
    <w:rsid w:val="00243A50"/>
    <w:rsid w:val="0024695F"/>
    <w:rsid w:val="00247169"/>
    <w:rsid w:val="0026664E"/>
    <w:rsid w:val="00275EDF"/>
    <w:rsid w:val="00276DBD"/>
    <w:rsid w:val="00291A5D"/>
    <w:rsid w:val="002A6279"/>
    <w:rsid w:val="002F4D2A"/>
    <w:rsid w:val="003011DC"/>
    <w:rsid w:val="0030361D"/>
    <w:rsid w:val="00310E10"/>
    <w:rsid w:val="00327E50"/>
    <w:rsid w:val="00333046"/>
    <w:rsid w:val="00337128"/>
    <w:rsid w:val="00373371"/>
    <w:rsid w:val="003741B4"/>
    <w:rsid w:val="003902F3"/>
    <w:rsid w:val="003A21AD"/>
    <w:rsid w:val="003B0D8B"/>
    <w:rsid w:val="003C5400"/>
    <w:rsid w:val="003C722B"/>
    <w:rsid w:val="003E5C9C"/>
    <w:rsid w:val="003E65F1"/>
    <w:rsid w:val="00433571"/>
    <w:rsid w:val="0043367A"/>
    <w:rsid w:val="00451F64"/>
    <w:rsid w:val="00462712"/>
    <w:rsid w:val="00466EAF"/>
    <w:rsid w:val="00484F9E"/>
    <w:rsid w:val="00485D38"/>
    <w:rsid w:val="00486EA2"/>
    <w:rsid w:val="00491064"/>
    <w:rsid w:val="0049371B"/>
    <w:rsid w:val="004970B4"/>
    <w:rsid w:val="004B0F27"/>
    <w:rsid w:val="004D08C5"/>
    <w:rsid w:val="004D2553"/>
    <w:rsid w:val="004E67FB"/>
    <w:rsid w:val="004F135E"/>
    <w:rsid w:val="00500733"/>
    <w:rsid w:val="005043C2"/>
    <w:rsid w:val="0050730F"/>
    <w:rsid w:val="0050789A"/>
    <w:rsid w:val="00525ECF"/>
    <w:rsid w:val="00530C2F"/>
    <w:rsid w:val="00540A48"/>
    <w:rsid w:val="00547AAA"/>
    <w:rsid w:val="005514C1"/>
    <w:rsid w:val="00566046"/>
    <w:rsid w:val="0057113E"/>
    <w:rsid w:val="00571825"/>
    <w:rsid w:val="00573DF1"/>
    <w:rsid w:val="00585D25"/>
    <w:rsid w:val="005C484B"/>
    <w:rsid w:val="005C5338"/>
    <w:rsid w:val="005D5A1F"/>
    <w:rsid w:val="005D7762"/>
    <w:rsid w:val="006044E8"/>
    <w:rsid w:val="00616A0A"/>
    <w:rsid w:val="006203B1"/>
    <w:rsid w:val="00620ED5"/>
    <w:rsid w:val="0063195F"/>
    <w:rsid w:val="0063E42F"/>
    <w:rsid w:val="00641F52"/>
    <w:rsid w:val="00644692"/>
    <w:rsid w:val="00644E57"/>
    <w:rsid w:val="006578F1"/>
    <w:rsid w:val="00682556"/>
    <w:rsid w:val="006A22E4"/>
    <w:rsid w:val="006A43FB"/>
    <w:rsid w:val="006D4E12"/>
    <w:rsid w:val="006E40B1"/>
    <w:rsid w:val="007005C6"/>
    <w:rsid w:val="00705C9D"/>
    <w:rsid w:val="00762FDD"/>
    <w:rsid w:val="00772EA3"/>
    <w:rsid w:val="00785B95"/>
    <w:rsid w:val="0079339D"/>
    <w:rsid w:val="007B489A"/>
    <w:rsid w:val="007B4E50"/>
    <w:rsid w:val="007B5D10"/>
    <w:rsid w:val="007C0831"/>
    <w:rsid w:val="007D5067"/>
    <w:rsid w:val="007E2059"/>
    <w:rsid w:val="007E2979"/>
    <w:rsid w:val="007F1C77"/>
    <w:rsid w:val="007F6021"/>
    <w:rsid w:val="008002E2"/>
    <w:rsid w:val="00811299"/>
    <w:rsid w:val="00822787"/>
    <w:rsid w:val="00835887"/>
    <w:rsid w:val="00880BD0"/>
    <w:rsid w:val="00893EEB"/>
    <w:rsid w:val="008A0F3C"/>
    <w:rsid w:val="008B69A4"/>
    <w:rsid w:val="008D7828"/>
    <w:rsid w:val="009203A7"/>
    <w:rsid w:val="00925AF4"/>
    <w:rsid w:val="00925EED"/>
    <w:rsid w:val="00932C1A"/>
    <w:rsid w:val="0093703A"/>
    <w:rsid w:val="00942308"/>
    <w:rsid w:val="00945C7D"/>
    <w:rsid w:val="0094796D"/>
    <w:rsid w:val="00954B04"/>
    <w:rsid w:val="00962D51"/>
    <w:rsid w:val="0096459B"/>
    <w:rsid w:val="009654E2"/>
    <w:rsid w:val="0097762E"/>
    <w:rsid w:val="00977995"/>
    <w:rsid w:val="00983E9D"/>
    <w:rsid w:val="009877E2"/>
    <w:rsid w:val="009C14E9"/>
    <w:rsid w:val="009C748E"/>
    <w:rsid w:val="009E719E"/>
    <w:rsid w:val="00A04AEF"/>
    <w:rsid w:val="00A303FC"/>
    <w:rsid w:val="00A513E3"/>
    <w:rsid w:val="00A52AC3"/>
    <w:rsid w:val="00A52B85"/>
    <w:rsid w:val="00A61BCE"/>
    <w:rsid w:val="00A7166E"/>
    <w:rsid w:val="00A8394C"/>
    <w:rsid w:val="00A91C55"/>
    <w:rsid w:val="00A96984"/>
    <w:rsid w:val="00AA2462"/>
    <w:rsid w:val="00AC7960"/>
    <w:rsid w:val="00AD0D32"/>
    <w:rsid w:val="00B0523B"/>
    <w:rsid w:val="00B07E19"/>
    <w:rsid w:val="00B27DDE"/>
    <w:rsid w:val="00B5229F"/>
    <w:rsid w:val="00B55A0D"/>
    <w:rsid w:val="00B61839"/>
    <w:rsid w:val="00B7117D"/>
    <w:rsid w:val="00B76CDB"/>
    <w:rsid w:val="00B84FA8"/>
    <w:rsid w:val="00B86568"/>
    <w:rsid w:val="00B91AC8"/>
    <w:rsid w:val="00BB31CF"/>
    <w:rsid w:val="00BC173B"/>
    <w:rsid w:val="00BE4A37"/>
    <w:rsid w:val="00BF0694"/>
    <w:rsid w:val="00C00141"/>
    <w:rsid w:val="00C06785"/>
    <w:rsid w:val="00C14C5C"/>
    <w:rsid w:val="00C26848"/>
    <w:rsid w:val="00C35E12"/>
    <w:rsid w:val="00C412C0"/>
    <w:rsid w:val="00C44933"/>
    <w:rsid w:val="00C61003"/>
    <w:rsid w:val="00C66D95"/>
    <w:rsid w:val="00C77A5C"/>
    <w:rsid w:val="00C83A82"/>
    <w:rsid w:val="00CA0887"/>
    <w:rsid w:val="00CA2392"/>
    <w:rsid w:val="00CA3B34"/>
    <w:rsid w:val="00CC4BB8"/>
    <w:rsid w:val="00CC4CB3"/>
    <w:rsid w:val="00CC611C"/>
    <w:rsid w:val="00CD0816"/>
    <w:rsid w:val="00CD6A17"/>
    <w:rsid w:val="00CE0077"/>
    <w:rsid w:val="00CE14B5"/>
    <w:rsid w:val="00D06F2E"/>
    <w:rsid w:val="00D16C90"/>
    <w:rsid w:val="00D24265"/>
    <w:rsid w:val="00D449C6"/>
    <w:rsid w:val="00D51B63"/>
    <w:rsid w:val="00D674CC"/>
    <w:rsid w:val="00D80306"/>
    <w:rsid w:val="00D82491"/>
    <w:rsid w:val="00DB36EF"/>
    <w:rsid w:val="00DB60A1"/>
    <w:rsid w:val="00DD487F"/>
    <w:rsid w:val="00DE3B3D"/>
    <w:rsid w:val="00DF2396"/>
    <w:rsid w:val="00E0466C"/>
    <w:rsid w:val="00E11248"/>
    <w:rsid w:val="00E12843"/>
    <w:rsid w:val="00E14EC0"/>
    <w:rsid w:val="00E253F0"/>
    <w:rsid w:val="00E36F90"/>
    <w:rsid w:val="00E37B1B"/>
    <w:rsid w:val="00E51F5C"/>
    <w:rsid w:val="00E645C5"/>
    <w:rsid w:val="00E94CE3"/>
    <w:rsid w:val="00EA59CF"/>
    <w:rsid w:val="00EA7CFE"/>
    <w:rsid w:val="00EB5511"/>
    <w:rsid w:val="00EB58D9"/>
    <w:rsid w:val="00EC17E4"/>
    <w:rsid w:val="00EC4CDB"/>
    <w:rsid w:val="00ED0A41"/>
    <w:rsid w:val="00EE4271"/>
    <w:rsid w:val="00EE53F0"/>
    <w:rsid w:val="00EE6AE3"/>
    <w:rsid w:val="00EF2077"/>
    <w:rsid w:val="00EF793B"/>
    <w:rsid w:val="00F15100"/>
    <w:rsid w:val="00F30FE7"/>
    <w:rsid w:val="00F4046A"/>
    <w:rsid w:val="00F413F0"/>
    <w:rsid w:val="00F41B72"/>
    <w:rsid w:val="00F42F29"/>
    <w:rsid w:val="00F45501"/>
    <w:rsid w:val="00F50470"/>
    <w:rsid w:val="00F81295"/>
    <w:rsid w:val="00F8170F"/>
    <w:rsid w:val="00F82FC0"/>
    <w:rsid w:val="00F83FCB"/>
    <w:rsid w:val="00F8631C"/>
    <w:rsid w:val="00F958E3"/>
    <w:rsid w:val="00FB2FD0"/>
    <w:rsid w:val="00FC5963"/>
    <w:rsid w:val="00FE1BD1"/>
    <w:rsid w:val="00FE7105"/>
    <w:rsid w:val="00FF7832"/>
    <w:rsid w:val="01E3E2BE"/>
    <w:rsid w:val="05054E19"/>
    <w:rsid w:val="079C99CC"/>
    <w:rsid w:val="09B20B3C"/>
    <w:rsid w:val="0C984F0C"/>
    <w:rsid w:val="0E9EAA8C"/>
    <w:rsid w:val="15214F1A"/>
    <w:rsid w:val="1D26B42E"/>
    <w:rsid w:val="20F02C96"/>
    <w:rsid w:val="221BEC99"/>
    <w:rsid w:val="24314702"/>
    <w:rsid w:val="24C406C3"/>
    <w:rsid w:val="25E1CFC0"/>
    <w:rsid w:val="2800E2C1"/>
    <w:rsid w:val="2ADE2B22"/>
    <w:rsid w:val="2F58B209"/>
    <w:rsid w:val="33F64697"/>
    <w:rsid w:val="36B2F5DB"/>
    <w:rsid w:val="3865BF0D"/>
    <w:rsid w:val="3B9A302A"/>
    <w:rsid w:val="3DC409EF"/>
    <w:rsid w:val="3E3B25F8"/>
    <w:rsid w:val="40719792"/>
    <w:rsid w:val="4494D149"/>
    <w:rsid w:val="473A9369"/>
    <w:rsid w:val="4BD26F6F"/>
    <w:rsid w:val="4DD689BA"/>
    <w:rsid w:val="522A5C15"/>
    <w:rsid w:val="5565C18D"/>
    <w:rsid w:val="5D5D5EFB"/>
    <w:rsid w:val="65D36FFA"/>
    <w:rsid w:val="665B4E63"/>
    <w:rsid w:val="7464349A"/>
    <w:rsid w:val="78F98B18"/>
    <w:rsid w:val="7A927912"/>
    <w:rsid w:val="7D7F92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947AA16"/>
  <w15:chartTrackingRefBased/>
  <w15:docId w15:val="{B8C3501E-0C1D-4821-BAD3-6027AB8048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2F29"/>
  </w:style>
  <w:style w:type="paragraph" w:styleId="Heading1">
    <w:name w:val="heading 1"/>
    <w:basedOn w:val="Normal"/>
    <w:next w:val="Normal"/>
    <w:link w:val="Heading1Char"/>
    <w:uiPriority w:val="9"/>
    <w:qFormat/>
    <w:rsid w:val="00C83A82"/>
    <w:pPr>
      <w:keepNext/>
      <w:keepLines/>
      <w:numPr>
        <w:numId w:val="16"/>
      </w:numPr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3A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A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A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A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A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A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A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A8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83A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A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A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A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A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A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A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A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A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A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A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A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A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A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A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A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A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A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A82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77A5C"/>
  </w:style>
  <w:style w:type="paragraph" w:styleId="Footer">
    <w:name w:val="footer"/>
    <w:basedOn w:val="Normal"/>
    <w:link w:val="FooterChar"/>
    <w:uiPriority w:val="99"/>
    <w:unhideWhenUsed/>
    <w:rsid w:val="00C77A5C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77A5C"/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Hyperlink">
    <w:name w:val="Hyperlink"/>
    <w:basedOn w:val="DefaultParagraphFont"/>
    <w:uiPriority w:val="99"/>
    <w:unhideWhenUsed/>
    <w:rsid w:val="0079339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339D"/>
    <w:rPr>
      <w:color w:val="605E5C"/>
      <w:shd w:val="clear" w:color="auto" w:fill="E1DFDD"/>
    </w:rPr>
  </w:style>
  <w:style w:type="table" w:styleId="GridTable4-Accent1">
    <w:name w:val="Grid Table 4 Accent 1"/>
    <w:basedOn w:val="TableNormal"/>
    <w:uiPriority w:val="49"/>
    <w:rsid w:val="00ED0A41"/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  <w:style w:type="paragraph" w:styleId="TOCHeading">
    <w:name w:val="TOC Heading"/>
    <w:basedOn w:val="Heading1"/>
    <w:next w:val="Normal"/>
    <w:uiPriority w:val="39"/>
    <w:unhideWhenUsed/>
    <w:qFormat/>
    <w:rsid w:val="00AD0D32"/>
    <w:pPr>
      <w:numPr>
        <w:numId w:val="0"/>
      </w:num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D0D3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98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39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9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2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542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6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73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14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71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5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989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044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8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84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68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3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099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7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2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75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9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0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3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36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781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85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83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3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64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881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85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79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605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4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93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509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75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7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90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46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26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9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782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18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6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59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9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6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4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9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5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4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3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16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4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4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06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81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70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08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08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51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73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70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0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62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5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3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3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375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876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8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8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6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8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15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818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177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6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7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49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7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1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55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36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7941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29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185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1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02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8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6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1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8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07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031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54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5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5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6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9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798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8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74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788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27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30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81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30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797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1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19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8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sv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BD0882D7B13D249A8B88997E24B9140" ma:contentTypeVersion="14" ma:contentTypeDescription="Crée un document." ma:contentTypeScope="" ma:versionID="3865b25f2bf2a035dbe7787239b3f11c">
  <xsd:schema xmlns:xsd="http://www.w3.org/2001/XMLSchema" xmlns:xs="http://www.w3.org/2001/XMLSchema" xmlns:p="http://schemas.microsoft.com/office/2006/metadata/properties" xmlns:ns2="8afaa137-8a18-4908-97f4-35fc924e5a91" xmlns:ns3="3b60234b-33e6-42ae-ae88-ba7d4a3eedfd" targetNamespace="http://schemas.microsoft.com/office/2006/metadata/properties" ma:root="true" ma:fieldsID="718f9f7ddd2530d56a17ab9424d0abda" ns2:_="" ns3:_="">
    <xsd:import namespace="8afaa137-8a18-4908-97f4-35fc924e5a91"/>
    <xsd:import namespace="3b60234b-33e6-42ae-ae88-ba7d4a3eedf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DateTaken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afaa137-8a18-4908-97f4-35fc924e5a9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6" nillable="true" ma:displayName="Location" ma:indexed="true" ma:internalName="MediaServiceLocatio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Balises d’images" ma:readOnly="false" ma:fieldId="{5cf76f15-5ced-4ddc-b409-7134ff3c332f}" ma:taxonomyMulti="true" ma:sspId="fbd933d8-63e4-4f7e-90f6-66429bb13b4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b60234b-33e6-42ae-ae88-ba7d4a3eedfd" elementFormDefault="qualified">
    <xsd:import namespace="http://schemas.microsoft.com/office/2006/documentManagement/types"/>
    <xsd:import namespace="http://schemas.microsoft.com/office/infopath/2007/PartnerControls"/>
    <xsd:element name="TaxCatchAll" ma:index="19" nillable="true" ma:displayName="Taxonomy Catch All Column" ma:hidden="true" ma:list="{de1ad492-b571-416b-b6e8-cea3505811d7}" ma:internalName="TaxCatchAll" ma:showField="CatchAllData" ma:web="3b60234b-33e6-42ae-ae88-ba7d4a3eedf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3b60234b-33e6-42ae-ae88-ba7d4a3eedfd" xsi:nil="true"/>
    <lcf76f155ced4ddcb4097134ff3c332f xmlns="8afaa137-8a18-4908-97f4-35fc924e5a91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EC2CF862-9FEA-4BB0-95CB-CCA64579FAD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8F54381-BD4A-41B2-A994-BE31C5D6EC25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12FE8821-DBF4-4D0D-BBF9-6F47D689E3B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afaa137-8a18-4908-97f4-35fc924e5a91"/>
    <ds:schemaRef ds:uri="3b60234b-33e6-42ae-ae88-ba7d4a3eedf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3B9BD5F-75C5-4843-8975-F1CF56C3D2D2}">
  <ds:schemaRefs>
    <ds:schemaRef ds:uri="http://schemas.microsoft.com/office/2006/metadata/properties"/>
    <ds:schemaRef ds:uri="http://schemas.microsoft.com/office/infopath/2007/PartnerControls"/>
    <ds:schemaRef ds:uri="3b60234b-33e6-42ae-ae88-ba7d4a3eedfd"/>
    <ds:schemaRef ds:uri="8afaa137-8a18-4908-97f4-35fc924e5a91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</Pages>
  <Words>375</Words>
  <Characters>2142</Characters>
  <Application>Microsoft Office Word</Application>
  <DocSecurity>0</DocSecurity>
  <Lines>17</Lines>
  <Paragraphs>5</Paragraphs>
  <ScaleCrop>false</ScaleCrop>
  <Company/>
  <LinksUpToDate>false</LinksUpToDate>
  <CharactersWithSpaces>2512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Badoud Quentin</dc:creator>
  <cp:keywords/>
  <dc:description/>
  <cp:lastModifiedBy>Valentin Gremaud</cp:lastModifiedBy>
  <cp:revision>192</cp:revision>
  <dcterms:created xsi:type="dcterms:W3CDTF">2024-10-22T05:10:00Z</dcterms:created>
  <dcterms:modified xsi:type="dcterms:W3CDTF">2025-12-01T10:34:00Z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0x0101006BD0882D7B13D249A8B88997E24B9140</vt:lpwstr>
  </property>
  <property fmtid="{D5CDD505-2E9C-101B-9397-08002B2CF9AE}" pid="3" name="MediaServiceImageTags">
    <vt:lpwstr/>
  </property>
</Properties>
</file>