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4F692" w14:textId="3BE43B1F" w:rsidR="00FF43D9" w:rsidRPr="00FF43D9" w:rsidRDefault="003E7890" w:rsidP="00FF43D9">
      <w:pPr>
        <w:pStyle w:val="Titre"/>
        <w:jc w:val="center"/>
        <w:rPr>
          <w:b/>
          <w:bCs/>
          <w:lang w:val="fr-CH" w:eastAsia="fr-CH"/>
        </w:rPr>
      </w:pPr>
      <w:proofErr w:type="spellStart"/>
      <w:r w:rsidRPr="00FF43D9">
        <w:rPr>
          <w:b/>
          <w:bCs/>
          <w:lang w:val="fr-CH" w:eastAsia="fr-CH"/>
        </w:rPr>
        <w:t>ArcadiaBox</w:t>
      </w:r>
      <w:proofErr w:type="spellEnd"/>
    </w:p>
    <w:p w14:paraId="12DC3A92" w14:textId="5B92ABE7" w:rsidR="00FF43D9" w:rsidRPr="00FF43D9" w:rsidRDefault="00FF43D9" w:rsidP="00FF43D9">
      <w:pPr>
        <w:pStyle w:val="Titre1"/>
        <w:rPr>
          <w:b/>
          <w:bCs/>
          <w:lang w:val="fr-CH" w:eastAsia="fr-CH"/>
        </w:rPr>
      </w:pPr>
      <w:r w:rsidRPr="00FF43D9">
        <w:rPr>
          <w:b/>
          <w:bCs/>
          <w:color w:val="auto"/>
          <w:lang w:val="fr-CH" w:eastAsia="fr-CH"/>
        </w:rPr>
        <w:t xml:space="preserve">Objectifs </w:t>
      </w:r>
    </w:p>
    <w:p w14:paraId="49D05807" w14:textId="4A5C8CCF" w:rsidR="00612621" w:rsidRPr="00222C1F" w:rsidRDefault="00900727" w:rsidP="00FF43D9">
      <w:pPr>
        <w:autoSpaceDE w:val="0"/>
        <w:autoSpaceDN w:val="0"/>
        <w:adjustRightInd w:val="0"/>
        <w:rPr>
          <w:rFonts w:asciiTheme="minorHAnsi" w:hAnsiTheme="minorHAnsi" w:cstheme="minorHAnsi"/>
          <w:szCs w:val="22"/>
          <w:lang w:val="fr-CH" w:eastAsia="fr-CH"/>
        </w:rPr>
      </w:pPr>
      <w:proofErr w:type="spellStart"/>
      <w:r w:rsidRPr="00222C1F">
        <w:rPr>
          <w:rFonts w:asciiTheme="minorHAnsi" w:hAnsiTheme="minorHAnsi" w:cstheme="minorHAnsi"/>
          <w:szCs w:val="22"/>
          <w:lang w:eastAsia="fr-CH"/>
        </w:rPr>
        <w:t>ArcadiaBox</w:t>
      </w:r>
      <w:proofErr w:type="spellEnd"/>
      <w:r w:rsidRPr="00222C1F">
        <w:rPr>
          <w:rFonts w:asciiTheme="minorHAnsi" w:hAnsiTheme="minorHAnsi" w:cstheme="minorHAnsi"/>
          <w:szCs w:val="22"/>
          <w:lang w:eastAsia="fr-CH"/>
        </w:rPr>
        <w:t xml:space="preserve"> est une borne d’arcade autonome basée sur Raspberry Pi, offrant un accès immédiat à plusieurs mini-jeux via navigateur, compatible clavier et manette. Le projet vise à fournir une solution clé en main, simple et ludique pour écoles, entreprises et lieux publics.</w:t>
      </w:r>
    </w:p>
    <w:p w14:paraId="58CDEA12" w14:textId="2D410FA2" w:rsidR="00612621" w:rsidRPr="00FF43D9" w:rsidRDefault="00612621" w:rsidP="00FF43D9">
      <w:pPr>
        <w:pStyle w:val="Titre1"/>
        <w:rPr>
          <w:b/>
          <w:bCs/>
          <w:color w:val="auto"/>
          <w:lang w:val="fr-CH" w:eastAsia="fr-CH"/>
        </w:rPr>
      </w:pPr>
      <w:r w:rsidRPr="00FF43D9">
        <w:rPr>
          <w:b/>
          <w:bCs/>
          <w:color w:val="auto"/>
          <w:lang w:val="fr-CH" w:eastAsia="fr-CH"/>
        </w:rPr>
        <w:t>Situation de départ</w:t>
      </w:r>
    </w:p>
    <w:p w14:paraId="4DF6E7A1" w14:textId="77777777" w:rsidR="00900727" w:rsidRPr="00222C1F" w:rsidRDefault="00900727" w:rsidP="00FF43D9">
      <w:pPr>
        <w:autoSpaceDE w:val="0"/>
        <w:autoSpaceDN w:val="0"/>
        <w:adjustRightInd w:val="0"/>
        <w:rPr>
          <w:rFonts w:asciiTheme="minorHAnsi" w:hAnsiTheme="minorHAnsi" w:cstheme="minorHAnsi"/>
          <w:szCs w:val="22"/>
          <w:lang w:val="fr-CH" w:eastAsia="fr-CH"/>
        </w:rPr>
      </w:pPr>
      <w:r w:rsidRPr="00222C1F">
        <w:rPr>
          <w:rFonts w:asciiTheme="minorHAnsi" w:hAnsiTheme="minorHAnsi" w:cstheme="minorHAnsi"/>
          <w:szCs w:val="22"/>
          <w:lang w:val="fr-CH" w:eastAsia="fr-CH"/>
        </w:rPr>
        <w:t>Les solutions actuelles sont souvent :</w:t>
      </w:r>
    </w:p>
    <w:p w14:paraId="5F1030E9" w14:textId="77777777" w:rsidR="00FF43D9" w:rsidRDefault="00900727" w:rsidP="00FF43D9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rPr>
          <w:rFonts w:cs="Arial"/>
          <w:lang w:val="fr-CH" w:eastAsia="fr-CH"/>
        </w:rPr>
      </w:pPr>
      <w:r w:rsidRPr="00FF43D9">
        <w:rPr>
          <w:rFonts w:cs="Arial"/>
          <w:lang w:val="fr-CH" w:eastAsia="fr-CH"/>
        </w:rPr>
        <w:t>Complexes à installer ou coûteuses (PC/serveur central).</w:t>
      </w:r>
    </w:p>
    <w:p w14:paraId="5B63D354" w14:textId="77777777" w:rsidR="00FF43D9" w:rsidRDefault="00900727" w:rsidP="00FF43D9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rPr>
          <w:rFonts w:cs="Arial"/>
          <w:lang w:val="fr-CH" w:eastAsia="fr-CH"/>
        </w:rPr>
      </w:pPr>
      <w:r w:rsidRPr="00FF43D9">
        <w:rPr>
          <w:rFonts w:cs="Arial"/>
          <w:lang w:val="fr-CH" w:eastAsia="fr-CH"/>
        </w:rPr>
        <w:t>Peu intuitives pour les utilisateurs non techniques.</w:t>
      </w:r>
    </w:p>
    <w:p w14:paraId="5B862599" w14:textId="5E115E84" w:rsidR="00900727" w:rsidRPr="00FF43D9" w:rsidRDefault="00900727" w:rsidP="00FF43D9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rPr>
          <w:rFonts w:cs="Arial"/>
          <w:lang w:val="fr-CH" w:eastAsia="fr-CH"/>
        </w:rPr>
      </w:pPr>
      <w:r w:rsidRPr="00FF43D9">
        <w:rPr>
          <w:rFonts w:cs="Arial"/>
          <w:lang w:val="fr-CH" w:eastAsia="fr-CH"/>
        </w:rPr>
        <w:t>Non optimisées pour la jouabilité immédiate et la fluidité.</w:t>
      </w:r>
    </w:p>
    <w:p w14:paraId="3768F389" w14:textId="77777777" w:rsidR="00FF43D9" w:rsidRPr="00222C1F" w:rsidRDefault="00900727" w:rsidP="00FF43D9">
      <w:pPr>
        <w:autoSpaceDE w:val="0"/>
        <w:autoSpaceDN w:val="0"/>
        <w:adjustRightInd w:val="0"/>
        <w:rPr>
          <w:rFonts w:asciiTheme="minorHAnsi" w:hAnsiTheme="minorHAnsi" w:cstheme="minorHAnsi"/>
          <w:szCs w:val="22"/>
          <w:lang w:val="fr-CH" w:eastAsia="fr-CH"/>
        </w:rPr>
      </w:pPr>
      <w:r w:rsidRPr="00222C1F">
        <w:rPr>
          <w:rFonts w:asciiTheme="minorHAnsi" w:hAnsiTheme="minorHAnsi" w:cstheme="minorHAnsi"/>
          <w:szCs w:val="22"/>
          <w:lang w:val="fr-CH" w:eastAsia="fr-CH"/>
        </w:rPr>
        <w:t>La nouvelle solution doit :</w:t>
      </w:r>
    </w:p>
    <w:p w14:paraId="54581EC2" w14:textId="77777777" w:rsidR="00FF43D9" w:rsidRDefault="00900727" w:rsidP="00FF43D9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rPr>
          <w:rFonts w:cs="Arial"/>
          <w:lang w:val="fr-CH" w:eastAsia="fr-CH"/>
        </w:rPr>
      </w:pPr>
      <w:r w:rsidRPr="00FF43D9">
        <w:rPr>
          <w:rFonts w:cs="Arial"/>
          <w:lang w:val="fr-CH" w:eastAsia="fr-CH"/>
        </w:rPr>
        <w:t>Permettre un démarrage immédiat et navigation intuitive.</w:t>
      </w:r>
    </w:p>
    <w:p w14:paraId="54533A4A" w14:textId="77777777" w:rsidR="00FF43D9" w:rsidRDefault="00900727" w:rsidP="00FF43D9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rPr>
          <w:rFonts w:cs="Arial"/>
          <w:lang w:val="fr-CH" w:eastAsia="fr-CH"/>
        </w:rPr>
      </w:pPr>
      <w:r w:rsidRPr="00FF43D9">
        <w:rPr>
          <w:rFonts w:cs="Arial"/>
          <w:lang w:val="fr-CH" w:eastAsia="fr-CH"/>
        </w:rPr>
        <w:t>Garantir la jouabilité de 3 mini-jeux avec manette ou clavier.</w:t>
      </w:r>
    </w:p>
    <w:p w14:paraId="39D29AE3" w14:textId="77777777" w:rsidR="00FF43D9" w:rsidRDefault="00900727" w:rsidP="00FF43D9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rPr>
          <w:rFonts w:cs="Arial"/>
          <w:lang w:val="fr-CH" w:eastAsia="fr-CH"/>
        </w:rPr>
      </w:pPr>
      <w:r w:rsidRPr="00FF43D9">
        <w:rPr>
          <w:rFonts w:cs="Arial"/>
          <w:lang w:val="fr-CH" w:eastAsia="fr-CH"/>
        </w:rPr>
        <w:t xml:space="preserve">Fournir un système de scores sécurisé et persistant, </w:t>
      </w:r>
      <w:proofErr w:type="spellStart"/>
      <w:r w:rsidRPr="00FF43D9">
        <w:rPr>
          <w:rFonts w:cs="Arial"/>
          <w:lang w:val="fr-CH" w:eastAsia="fr-CH"/>
        </w:rPr>
        <w:t>réinitialisable</w:t>
      </w:r>
      <w:proofErr w:type="spellEnd"/>
      <w:r w:rsidRPr="00FF43D9">
        <w:rPr>
          <w:rFonts w:cs="Arial"/>
          <w:lang w:val="fr-CH" w:eastAsia="fr-CH"/>
        </w:rPr>
        <w:t xml:space="preserve"> par admin.</w:t>
      </w:r>
    </w:p>
    <w:p w14:paraId="7E541C1B" w14:textId="77777777" w:rsidR="00FF43D9" w:rsidRDefault="00900727" w:rsidP="00FF43D9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rPr>
          <w:rFonts w:cs="Arial"/>
          <w:lang w:val="fr-CH" w:eastAsia="fr-CH"/>
        </w:rPr>
      </w:pPr>
      <w:r w:rsidRPr="00FF43D9">
        <w:rPr>
          <w:rFonts w:cs="Arial"/>
          <w:lang w:val="fr-CH" w:eastAsia="fr-CH"/>
        </w:rPr>
        <w:t>Offrir une expérience fluide (&gt;50 FPS) sur Raspberry Pi.</w:t>
      </w:r>
    </w:p>
    <w:p w14:paraId="51A1E0D1" w14:textId="2B632C4C" w:rsidR="00612621" w:rsidRPr="00FF43D9" w:rsidRDefault="00900727" w:rsidP="00FF43D9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rPr>
          <w:rFonts w:cs="Arial"/>
          <w:lang w:val="fr-CH" w:eastAsia="fr-CH"/>
        </w:rPr>
      </w:pPr>
      <w:r w:rsidRPr="00FF43D9">
        <w:rPr>
          <w:rFonts w:cs="Arial"/>
          <w:lang w:val="fr-CH" w:eastAsia="fr-CH"/>
        </w:rPr>
        <w:t>Être facile à déployer et réutilisable.</w:t>
      </w:r>
    </w:p>
    <w:p w14:paraId="4A3A9B6D" w14:textId="3F675844" w:rsidR="00612621" w:rsidRPr="00FF43D9" w:rsidRDefault="00612621" w:rsidP="00FF43D9">
      <w:pPr>
        <w:pStyle w:val="Titre1"/>
        <w:rPr>
          <w:b/>
          <w:bCs/>
          <w:color w:val="auto"/>
          <w:lang w:val="fr-CH" w:eastAsia="fr-CH"/>
        </w:rPr>
      </w:pPr>
      <w:r w:rsidRPr="00FF43D9">
        <w:rPr>
          <w:b/>
          <w:bCs/>
          <w:color w:val="auto"/>
          <w:lang w:val="fr-CH" w:eastAsia="fr-CH"/>
        </w:rPr>
        <w:t xml:space="preserve">Représentation graphique </w:t>
      </w:r>
    </w:p>
    <w:p w14:paraId="795C6CB0" w14:textId="58CBBDB2" w:rsidR="0083768F" w:rsidRPr="0083768F" w:rsidRDefault="0083768F" w:rsidP="0083768F">
      <w:pPr>
        <w:autoSpaceDE w:val="0"/>
        <w:autoSpaceDN w:val="0"/>
        <w:adjustRightInd w:val="0"/>
        <w:ind w:left="720"/>
        <w:rPr>
          <w:rFonts w:cs="Arial"/>
          <w:b/>
          <w:bCs/>
          <w:szCs w:val="22"/>
          <w:lang w:val="fr-CH" w:eastAsia="fr-CH"/>
        </w:rPr>
      </w:pPr>
      <w:r w:rsidRPr="0083768F">
        <w:rPr>
          <w:rFonts w:cs="Arial"/>
          <w:b/>
          <w:bCs/>
          <w:szCs w:val="22"/>
          <w:lang w:val="fr-CH" w:eastAsia="fr-CH"/>
        </w:rPr>
        <w:drawing>
          <wp:inline distT="0" distB="0" distL="0" distR="0" wp14:anchorId="5527F7DB" wp14:editId="2868D9B5">
            <wp:extent cx="2854518" cy="3887204"/>
            <wp:effectExtent l="0" t="0" r="3175" b="0"/>
            <wp:docPr id="946977048" name="Image 2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77048" name="Image 2" descr="Une image contenant texte, capture d’écran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783" cy="3898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974D9" w14:textId="221DF345" w:rsidR="00612621" w:rsidRPr="00612621" w:rsidRDefault="00612621" w:rsidP="00612621">
      <w:pPr>
        <w:autoSpaceDE w:val="0"/>
        <w:autoSpaceDN w:val="0"/>
        <w:adjustRightInd w:val="0"/>
        <w:ind w:left="720"/>
        <w:rPr>
          <w:rFonts w:cs="Arial"/>
          <w:b/>
          <w:bCs/>
          <w:szCs w:val="22"/>
          <w:lang w:val="fr-CH" w:eastAsia="fr-CH"/>
        </w:rPr>
      </w:pPr>
    </w:p>
    <w:p w14:paraId="1A5C90CF" w14:textId="77777777" w:rsidR="00612621" w:rsidRPr="00FF43D9" w:rsidRDefault="00612621" w:rsidP="00FF43D9">
      <w:pPr>
        <w:pStyle w:val="Titre1"/>
        <w:rPr>
          <w:b/>
          <w:bCs/>
          <w:color w:val="auto"/>
          <w:lang w:val="fr-CH" w:eastAsia="fr-CH"/>
        </w:rPr>
      </w:pPr>
      <w:r w:rsidRPr="00FF43D9">
        <w:rPr>
          <w:b/>
          <w:bCs/>
          <w:color w:val="auto"/>
          <w:lang w:val="fr-CH" w:eastAsia="fr-CH"/>
        </w:rPr>
        <w:t>Voie suivie</w:t>
      </w:r>
    </w:p>
    <w:p w14:paraId="1C1BBACE" w14:textId="732869FB" w:rsidR="00900727" w:rsidRPr="00222C1F" w:rsidRDefault="00900727" w:rsidP="00FF43D9">
      <w:pPr>
        <w:autoSpaceDE w:val="0"/>
        <w:autoSpaceDN w:val="0"/>
        <w:adjustRightInd w:val="0"/>
        <w:rPr>
          <w:rFonts w:asciiTheme="minorHAnsi" w:hAnsiTheme="minorHAnsi" w:cstheme="minorHAnsi"/>
          <w:szCs w:val="22"/>
          <w:lang w:val="fr-CH" w:eastAsia="fr-CH"/>
        </w:rPr>
      </w:pPr>
      <w:r w:rsidRPr="00222C1F">
        <w:rPr>
          <w:rFonts w:asciiTheme="minorHAnsi" w:hAnsiTheme="minorHAnsi" w:cstheme="minorHAnsi"/>
          <w:szCs w:val="22"/>
          <w:lang w:val="fr-CH" w:eastAsia="fr-CH"/>
        </w:rPr>
        <w:t xml:space="preserve">Méthode </w:t>
      </w:r>
      <w:r w:rsidRPr="00222C1F">
        <w:rPr>
          <w:rFonts w:asciiTheme="minorHAnsi" w:hAnsiTheme="minorHAnsi" w:cstheme="minorHAnsi"/>
          <w:b/>
          <w:bCs/>
          <w:szCs w:val="22"/>
          <w:lang w:val="fr-CH" w:eastAsia="fr-CH"/>
        </w:rPr>
        <w:t>Scrum</w:t>
      </w:r>
      <w:r w:rsidRPr="00222C1F">
        <w:rPr>
          <w:rFonts w:asciiTheme="minorHAnsi" w:hAnsiTheme="minorHAnsi" w:cstheme="minorHAnsi"/>
          <w:szCs w:val="22"/>
          <w:lang w:val="fr-CH" w:eastAsia="fr-CH"/>
        </w:rPr>
        <w:t> :</w:t>
      </w:r>
    </w:p>
    <w:p w14:paraId="624DF5A1" w14:textId="77777777" w:rsidR="00FF43D9" w:rsidRDefault="00900727" w:rsidP="00FF43D9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rPr>
          <w:rFonts w:cs="Arial"/>
          <w:lang w:val="fr-CH" w:eastAsia="fr-CH"/>
        </w:rPr>
      </w:pPr>
      <w:r w:rsidRPr="00FF43D9">
        <w:rPr>
          <w:rFonts w:cs="Arial"/>
          <w:lang w:val="fr-CH" w:eastAsia="fr-CH"/>
        </w:rPr>
        <w:t>Analyse : besoins, User Stories, risques.</w:t>
      </w:r>
    </w:p>
    <w:p w14:paraId="0BDFC2E8" w14:textId="77777777" w:rsidR="00FF43D9" w:rsidRDefault="00900727" w:rsidP="00FF43D9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rPr>
          <w:rFonts w:cs="Arial"/>
          <w:lang w:val="fr-CH" w:eastAsia="fr-CH"/>
        </w:rPr>
      </w:pPr>
      <w:r w:rsidRPr="00FF43D9">
        <w:rPr>
          <w:rFonts w:cs="Arial"/>
          <w:lang w:val="fr-CH" w:eastAsia="fr-CH"/>
        </w:rPr>
        <w:t>Conception : Raspberry Pi autonome, technologies Alpine.js, Phaser, Node.js, maquettes UI, intégration manettes, mode kiosk.</w:t>
      </w:r>
    </w:p>
    <w:p w14:paraId="482B507B" w14:textId="5647644D" w:rsidR="00900727" w:rsidRPr="00FF43D9" w:rsidRDefault="00900727" w:rsidP="00FF43D9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rPr>
          <w:rFonts w:cs="Arial"/>
          <w:lang w:val="fr-CH" w:eastAsia="fr-CH"/>
        </w:rPr>
      </w:pPr>
      <w:r w:rsidRPr="00FF43D9">
        <w:rPr>
          <w:rFonts w:cs="Arial"/>
          <w:lang w:val="fr-CH" w:eastAsia="fr-CH"/>
        </w:rPr>
        <w:t xml:space="preserve">Réalisation : SPA </w:t>
      </w:r>
      <w:proofErr w:type="spellStart"/>
      <w:r w:rsidRPr="00FF43D9">
        <w:rPr>
          <w:rFonts w:cs="Arial"/>
          <w:lang w:val="fr-CH" w:eastAsia="fr-CH"/>
        </w:rPr>
        <w:t>ArcadiaBox</w:t>
      </w:r>
      <w:proofErr w:type="spellEnd"/>
      <w:r w:rsidRPr="00FF43D9">
        <w:rPr>
          <w:rFonts w:cs="Arial"/>
          <w:lang w:val="fr-CH" w:eastAsia="fr-CH"/>
        </w:rPr>
        <w:t xml:space="preserve"> avec menu arcade, 3 mini-jeux complets (Pac-Man, </w:t>
      </w:r>
      <w:proofErr w:type="spellStart"/>
      <w:r w:rsidRPr="00FF43D9">
        <w:rPr>
          <w:rFonts w:cs="Arial"/>
          <w:lang w:val="fr-CH" w:eastAsia="fr-CH"/>
        </w:rPr>
        <w:t>Wallbreaker</w:t>
      </w:r>
      <w:proofErr w:type="spellEnd"/>
      <w:r w:rsidRPr="00FF43D9">
        <w:rPr>
          <w:rFonts w:cs="Arial"/>
          <w:lang w:val="fr-CH" w:eastAsia="fr-CH"/>
        </w:rPr>
        <w:t>, Santa Cruz Runner), backend Node.js, API REST, PostgreSQL, scripts d’industrialisation, lancement automatique.</w:t>
      </w:r>
    </w:p>
    <w:p w14:paraId="612646C9" w14:textId="4CD3C770" w:rsidR="00900727" w:rsidRPr="00222C1F" w:rsidRDefault="00900727" w:rsidP="00FF43D9">
      <w:pPr>
        <w:autoSpaceDE w:val="0"/>
        <w:autoSpaceDN w:val="0"/>
        <w:adjustRightInd w:val="0"/>
        <w:rPr>
          <w:rFonts w:asciiTheme="minorHAnsi" w:hAnsiTheme="minorHAnsi" w:cstheme="minorHAnsi"/>
          <w:szCs w:val="22"/>
          <w:lang w:val="fr-CH" w:eastAsia="fr-CH"/>
        </w:rPr>
      </w:pPr>
      <w:r w:rsidRPr="00222C1F">
        <w:rPr>
          <w:rFonts w:asciiTheme="minorHAnsi" w:hAnsiTheme="minorHAnsi" w:cstheme="minorHAnsi"/>
          <w:szCs w:val="22"/>
          <w:lang w:val="fr-CH" w:eastAsia="fr-CH"/>
        </w:rPr>
        <w:t xml:space="preserve">Les jeux suivent l’architecture </w:t>
      </w:r>
      <w:r w:rsidRPr="00222C1F">
        <w:rPr>
          <w:rFonts w:asciiTheme="minorHAnsi" w:hAnsiTheme="minorHAnsi" w:cstheme="minorHAnsi"/>
          <w:b/>
          <w:bCs/>
          <w:szCs w:val="22"/>
          <w:lang w:val="fr-CH" w:eastAsia="fr-CH"/>
        </w:rPr>
        <w:t>MVC</w:t>
      </w:r>
      <w:r w:rsidRPr="00222C1F">
        <w:rPr>
          <w:rFonts w:asciiTheme="minorHAnsi" w:hAnsiTheme="minorHAnsi" w:cstheme="minorHAnsi"/>
          <w:szCs w:val="22"/>
          <w:lang w:val="fr-CH" w:eastAsia="fr-CH"/>
        </w:rPr>
        <w:t xml:space="preserve">, avec communication sécurisée via </w:t>
      </w:r>
      <w:r w:rsidRPr="00222C1F">
        <w:rPr>
          <w:rFonts w:asciiTheme="minorHAnsi" w:hAnsiTheme="minorHAnsi" w:cstheme="minorHAnsi"/>
          <w:b/>
          <w:bCs/>
          <w:szCs w:val="22"/>
          <w:lang w:val="fr-CH" w:eastAsia="fr-CH"/>
        </w:rPr>
        <w:t>JWT</w:t>
      </w:r>
      <w:r w:rsidRPr="00222C1F">
        <w:rPr>
          <w:rFonts w:asciiTheme="minorHAnsi" w:hAnsiTheme="minorHAnsi" w:cstheme="minorHAnsi"/>
          <w:szCs w:val="22"/>
          <w:lang w:val="fr-CH" w:eastAsia="fr-CH"/>
        </w:rPr>
        <w:t>.</w:t>
      </w:r>
    </w:p>
    <w:p w14:paraId="12F79DB1" w14:textId="77777777" w:rsidR="0099713B" w:rsidRPr="00FF43D9" w:rsidRDefault="0099713B" w:rsidP="00FF43D9">
      <w:pPr>
        <w:pStyle w:val="Titre1"/>
        <w:rPr>
          <w:b/>
          <w:bCs/>
          <w:color w:val="auto"/>
          <w:lang w:val="fr-CH" w:eastAsia="fr-CH"/>
        </w:rPr>
      </w:pPr>
      <w:r w:rsidRPr="00FF43D9">
        <w:rPr>
          <w:b/>
          <w:bCs/>
          <w:color w:val="auto"/>
          <w:lang w:val="fr-CH" w:eastAsia="fr-CH"/>
        </w:rPr>
        <w:t>Conclusion personnelle</w:t>
      </w:r>
    </w:p>
    <w:p w14:paraId="4DF1C84B" w14:textId="77777777" w:rsidR="00900727" w:rsidRPr="00222C1F" w:rsidRDefault="00900727" w:rsidP="00FF43D9">
      <w:pPr>
        <w:rPr>
          <w:rFonts w:asciiTheme="minorHAnsi" w:hAnsiTheme="minorHAnsi" w:cstheme="minorHAnsi"/>
          <w:lang w:val="fr-CH" w:eastAsia="fr-CH"/>
        </w:rPr>
      </w:pPr>
      <w:r w:rsidRPr="00222C1F">
        <w:rPr>
          <w:rFonts w:asciiTheme="minorHAnsi" w:hAnsiTheme="minorHAnsi" w:cstheme="minorHAnsi"/>
          <w:lang w:val="fr-CH" w:eastAsia="fr-CH"/>
        </w:rPr>
        <w:t>Compétences consolidées :</w:t>
      </w:r>
    </w:p>
    <w:p w14:paraId="489CA15F" w14:textId="77777777" w:rsidR="00FF43D9" w:rsidRDefault="00900727" w:rsidP="00FF43D9">
      <w:pPr>
        <w:pStyle w:val="Paragraphedeliste"/>
        <w:numPr>
          <w:ilvl w:val="0"/>
          <w:numId w:val="15"/>
        </w:numPr>
        <w:rPr>
          <w:rFonts w:cs="Arial"/>
          <w:lang w:val="fr-CH" w:eastAsia="fr-CH"/>
        </w:rPr>
      </w:pPr>
      <w:r w:rsidRPr="00FF43D9">
        <w:rPr>
          <w:rFonts w:cs="Arial"/>
          <w:lang w:val="fr-CH" w:eastAsia="fr-CH"/>
        </w:rPr>
        <w:t>Analyse et conception UML, UX/UI.</w:t>
      </w:r>
    </w:p>
    <w:p w14:paraId="71611326" w14:textId="77777777" w:rsidR="00FF43D9" w:rsidRDefault="00900727" w:rsidP="00FF43D9">
      <w:pPr>
        <w:pStyle w:val="Paragraphedeliste"/>
        <w:numPr>
          <w:ilvl w:val="0"/>
          <w:numId w:val="15"/>
        </w:numPr>
        <w:rPr>
          <w:rFonts w:cs="Arial"/>
          <w:lang w:val="fr-CH" w:eastAsia="fr-CH"/>
        </w:rPr>
      </w:pPr>
      <w:r w:rsidRPr="00FF43D9">
        <w:rPr>
          <w:rFonts w:cs="Arial"/>
          <w:lang w:val="fr-CH" w:eastAsia="fr-CH"/>
        </w:rPr>
        <w:t xml:space="preserve">Développement </w:t>
      </w:r>
      <w:proofErr w:type="spellStart"/>
      <w:r w:rsidRPr="00FF43D9">
        <w:rPr>
          <w:rFonts w:cs="Arial"/>
          <w:lang w:val="fr-CH" w:eastAsia="fr-CH"/>
        </w:rPr>
        <w:t>front-end</w:t>
      </w:r>
      <w:proofErr w:type="spellEnd"/>
      <w:r w:rsidRPr="00FF43D9">
        <w:rPr>
          <w:rFonts w:cs="Arial"/>
          <w:lang w:val="fr-CH" w:eastAsia="fr-CH"/>
        </w:rPr>
        <w:t xml:space="preserve"> SPA et jeux Phaser.</w:t>
      </w:r>
    </w:p>
    <w:p w14:paraId="075C80CB" w14:textId="77777777" w:rsidR="00FF43D9" w:rsidRDefault="00900727" w:rsidP="00FF43D9">
      <w:pPr>
        <w:pStyle w:val="Paragraphedeliste"/>
        <w:numPr>
          <w:ilvl w:val="0"/>
          <w:numId w:val="15"/>
        </w:numPr>
        <w:rPr>
          <w:rFonts w:cs="Arial"/>
          <w:lang w:val="fr-CH" w:eastAsia="fr-CH"/>
        </w:rPr>
      </w:pPr>
      <w:r w:rsidRPr="00FF43D9">
        <w:rPr>
          <w:rFonts w:cs="Arial"/>
          <w:lang w:val="fr-CH" w:eastAsia="fr-CH"/>
        </w:rPr>
        <w:t xml:space="preserve">Développement </w:t>
      </w:r>
      <w:proofErr w:type="spellStart"/>
      <w:r w:rsidRPr="00FF43D9">
        <w:rPr>
          <w:rFonts w:cs="Arial"/>
          <w:lang w:val="fr-CH" w:eastAsia="fr-CH"/>
        </w:rPr>
        <w:t>back-end</w:t>
      </w:r>
      <w:proofErr w:type="spellEnd"/>
      <w:r w:rsidRPr="00FF43D9">
        <w:rPr>
          <w:rFonts w:cs="Arial"/>
          <w:lang w:val="fr-CH" w:eastAsia="fr-CH"/>
        </w:rPr>
        <w:t xml:space="preserve"> Node.js et PostgreSQL.</w:t>
      </w:r>
    </w:p>
    <w:p w14:paraId="6857323E" w14:textId="77777777" w:rsidR="00FF43D9" w:rsidRDefault="00900727" w:rsidP="00FF43D9">
      <w:pPr>
        <w:pStyle w:val="Paragraphedeliste"/>
        <w:numPr>
          <w:ilvl w:val="0"/>
          <w:numId w:val="15"/>
        </w:numPr>
        <w:rPr>
          <w:rFonts w:cs="Arial"/>
          <w:lang w:val="fr-CH" w:eastAsia="fr-CH"/>
        </w:rPr>
      </w:pPr>
      <w:r w:rsidRPr="00FF43D9">
        <w:rPr>
          <w:rFonts w:cs="Arial"/>
          <w:lang w:val="fr-CH" w:eastAsia="fr-CH"/>
        </w:rPr>
        <w:t>Déploiement Raspberry Pi avec démarrage automatisé.</w:t>
      </w:r>
    </w:p>
    <w:p w14:paraId="78FE64DD" w14:textId="3932AE58" w:rsidR="00612621" w:rsidRPr="00222C1F" w:rsidRDefault="00900727" w:rsidP="00FF43D9">
      <w:pPr>
        <w:rPr>
          <w:rFonts w:asciiTheme="minorHAnsi" w:hAnsiTheme="minorHAnsi" w:cstheme="minorHAnsi"/>
          <w:lang w:val="fr-CH" w:eastAsia="fr-CH"/>
        </w:rPr>
      </w:pPr>
      <w:r w:rsidRPr="00222C1F">
        <w:rPr>
          <w:rFonts w:asciiTheme="minorHAnsi" w:hAnsiTheme="minorHAnsi" w:cstheme="minorHAnsi"/>
          <w:lang w:val="fr-CH" w:eastAsia="fr-CH"/>
        </w:rPr>
        <w:t>Pour la suite : améliorer la fluidité des jeux, intégrer le multi-joueur et ajouter de nouveaux mini-jeux.</w:t>
      </w:r>
    </w:p>
    <w:sectPr w:rsidR="00612621" w:rsidRPr="00222C1F">
      <w:headerReference w:type="default" r:id="rId11"/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364D6" w14:textId="77777777" w:rsidR="00895BD9" w:rsidRDefault="00895BD9">
      <w:r>
        <w:separator/>
      </w:r>
    </w:p>
  </w:endnote>
  <w:endnote w:type="continuationSeparator" w:id="0">
    <w:p w14:paraId="7E97EDBA" w14:textId="77777777" w:rsidR="00895BD9" w:rsidRDefault="00895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D0E83" w14:textId="77777777" w:rsidR="00895BD9" w:rsidRDefault="00895BD9">
      <w:r>
        <w:separator/>
      </w:r>
    </w:p>
  </w:footnote>
  <w:footnote w:type="continuationSeparator" w:id="0">
    <w:p w14:paraId="38F7FAB1" w14:textId="77777777" w:rsidR="00895BD9" w:rsidRDefault="00895B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Ind w:w="-142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073"/>
      <w:gridCol w:w="3425"/>
    </w:tblGrid>
    <w:tr w:rsidR="000C2307" w14:paraId="784F5771" w14:textId="77777777" w:rsidTr="008134FB">
      <w:tc>
        <w:tcPr>
          <w:tcW w:w="6073" w:type="dxa"/>
        </w:tcPr>
        <w:p w14:paraId="3DA5461D" w14:textId="53EC02CA" w:rsidR="000C2307" w:rsidRDefault="000C2307">
          <w:pPr>
            <w:rPr>
              <w:bCs/>
              <w:sz w:val="24"/>
              <w:szCs w:val="24"/>
              <w:lang w:val="fr-CH" w:eastAsia="de-DE"/>
            </w:rPr>
          </w:pPr>
          <w:r>
            <w:rPr>
              <w:b/>
              <w:bCs/>
              <w:lang w:val="fr-CH"/>
            </w:rPr>
            <w:t>Informaticien/-ne CFC</w:t>
          </w:r>
          <w:r>
            <w:rPr>
              <w:b/>
              <w:bCs/>
              <w:lang w:val="fr-CH"/>
            </w:rPr>
            <w:br/>
          </w:r>
          <w:r w:rsidR="002F7026">
            <w:rPr>
              <w:bCs/>
              <w:lang w:val="fr-CH"/>
            </w:rPr>
            <w:t xml:space="preserve">Travail pratique individuel </w:t>
          </w:r>
          <w:r w:rsidR="0040450A">
            <w:rPr>
              <w:bCs/>
              <w:lang w:val="fr-CH"/>
            </w:rPr>
            <w:t>Module 306</w:t>
          </w:r>
        </w:p>
        <w:p w14:paraId="087F88B3" w14:textId="77777777" w:rsidR="000C2307" w:rsidRDefault="000C2307">
          <w:pPr>
            <w:rPr>
              <w:b/>
              <w:bCs/>
              <w:sz w:val="24"/>
              <w:szCs w:val="24"/>
              <w:lang w:val="fr-CH" w:eastAsia="de-DE"/>
            </w:rPr>
          </w:pPr>
        </w:p>
        <w:p w14:paraId="1FABFD6B" w14:textId="77777777" w:rsidR="008134FB" w:rsidRDefault="008134FB">
          <w:pPr>
            <w:rPr>
              <w:b/>
              <w:bCs/>
              <w:sz w:val="24"/>
              <w:szCs w:val="24"/>
              <w:lang w:val="fr-CH" w:eastAsia="de-DE"/>
            </w:rPr>
          </w:pPr>
        </w:p>
        <w:p w14:paraId="2425A2CD" w14:textId="3075F5AB" w:rsidR="008134FB" w:rsidRPr="008134FB" w:rsidRDefault="00900727">
          <w:pPr>
            <w:rPr>
              <w:bCs/>
              <w:i/>
              <w:sz w:val="24"/>
              <w:szCs w:val="24"/>
              <w:lang w:val="fr-CH" w:eastAsia="de-DE"/>
            </w:rPr>
          </w:pPr>
          <w:r>
            <w:rPr>
              <w:bCs/>
              <w:i/>
              <w:sz w:val="24"/>
              <w:szCs w:val="24"/>
              <w:lang w:val="fr-CH" w:eastAsia="de-DE"/>
            </w:rPr>
            <w:t xml:space="preserve">Axelle, </w:t>
          </w:r>
          <w:proofErr w:type="spellStart"/>
          <w:proofErr w:type="gramStart"/>
          <w:r>
            <w:rPr>
              <w:bCs/>
              <w:i/>
              <w:sz w:val="24"/>
              <w:szCs w:val="24"/>
              <w:lang w:val="fr-CH" w:eastAsia="de-DE"/>
            </w:rPr>
            <w:t>No</w:t>
          </w:r>
          <w:r w:rsidR="00FF43D9">
            <w:rPr>
              <w:bCs/>
              <w:i/>
              <w:sz w:val="24"/>
              <w:szCs w:val="24"/>
              <w:lang w:val="fr-CH" w:eastAsia="de-DE"/>
            </w:rPr>
            <w:t>é</w:t>
          </w:r>
          <w:r>
            <w:rPr>
              <w:bCs/>
              <w:i/>
              <w:sz w:val="24"/>
              <w:szCs w:val="24"/>
              <w:lang w:val="fr-CH" w:eastAsia="de-DE"/>
            </w:rPr>
            <w:t>,Valentin</w:t>
          </w:r>
          <w:proofErr w:type="gramEnd"/>
          <w:r>
            <w:rPr>
              <w:bCs/>
              <w:i/>
              <w:sz w:val="24"/>
              <w:szCs w:val="24"/>
              <w:lang w:val="fr-CH" w:eastAsia="de-DE"/>
            </w:rPr>
            <w:t>,Diogo</w:t>
          </w:r>
          <w:proofErr w:type="spellEnd"/>
        </w:p>
        <w:p w14:paraId="52E35D66" w14:textId="7C7C7285" w:rsidR="008134FB" w:rsidRPr="008134FB" w:rsidRDefault="00900727">
          <w:pPr>
            <w:rPr>
              <w:b/>
              <w:bCs/>
              <w:sz w:val="24"/>
              <w:szCs w:val="24"/>
              <w:lang w:val="fr-CH" w:eastAsia="de-DE"/>
            </w:rPr>
          </w:pPr>
          <w:proofErr w:type="spellStart"/>
          <w:r>
            <w:rPr>
              <w:b/>
              <w:bCs/>
              <w:sz w:val="24"/>
              <w:szCs w:val="24"/>
              <w:lang w:val="fr-CH" w:eastAsia="de-DE"/>
            </w:rPr>
            <w:t>ArcadiaBox</w:t>
          </w:r>
          <w:proofErr w:type="spellEnd"/>
        </w:p>
      </w:tc>
      <w:tc>
        <w:tcPr>
          <w:tcW w:w="3425" w:type="dxa"/>
          <w:hideMark/>
        </w:tcPr>
        <w:p w14:paraId="77830478" w14:textId="77777777" w:rsidR="000C2307" w:rsidRDefault="00CF0F8A" w:rsidP="00CF0F8A">
          <w:pPr>
            <w:jc w:val="right"/>
            <w:rPr>
              <w:b/>
              <w:bCs/>
              <w:sz w:val="28"/>
              <w:szCs w:val="24"/>
              <w:lang w:val="fr-CH" w:eastAsia="de-DE"/>
            </w:rPr>
          </w:pPr>
          <w:r>
            <w:rPr>
              <w:b/>
              <w:bCs/>
              <w:noProof/>
              <w:sz w:val="28"/>
              <w:szCs w:val="24"/>
              <w:lang w:val="fr-CH" w:eastAsia="fr-CH"/>
            </w:rPr>
            <w:drawing>
              <wp:anchor distT="0" distB="0" distL="114300" distR="114300" simplePos="0" relativeHeight="251658240" behindDoc="0" locked="0" layoutInCell="1" allowOverlap="1" wp14:anchorId="1D043627" wp14:editId="459E25F9">
                <wp:simplePos x="0" y="0"/>
                <wp:positionH relativeFrom="column">
                  <wp:posOffset>523240</wp:posOffset>
                </wp:positionH>
                <wp:positionV relativeFrom="paragraph">
                  <wp:posOffset>-45720</wp:posOffset>
                </wp:positionV>
                <wp:extent cx="1584963" cy="1062230"/>
                <wp:effectExtent l="0" t="0" r="0" b="0"/>
                <wp:wrapNone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ICT_BB_Freiburg_Fribourg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963" cy="1062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16DA80F7" w14:textId="77777777" w:rsidR="00C17B2A" w:rsidRPr="000C2307" w:rsidRDefault="00C17B2A" w:rsidP="00E96E8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696F"/>
    <w:multiLevelType w:val="multilevel"/>
    <w:tmpl w:val="4ECC6E02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8576C"/>
    <w:multiLevelType w:val="hybridMultilevel"/>
    <w:tmpl w:val="4C724A18"/>
    <w:lvl w:ilvl="0" w:tplc="B4E67A6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5946C46">
      <w:start w:val="2"/>
      <w:numFmt w:val="bullet"/>
      <w:lvlText w:val=""/>
      <w:lvlJc w:val="left"/>
      <w:pPr>
        <w:ind w:left="1440" w:hanging="360"/>
      </w:pPr>
      <w:rPr>
        <w:rFonts w:ascii="Wingdings" w:eastAsia="Times New Roman" w:hAnsi="Wingdings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05430"/>
    <w:multiLevelType w:val="multilevel"/>
    <w:tmpl w:val="0EF413B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ind w:left="1080" w:hanging="372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  <w:b w:val="0"/>
      </w:rPr>
    </w:lvl>
  </w:abstractNum>
  <w:abstractNum w:abstractNumId="3" w15:restartNumberingAfterBreak="0">
    <w:nsid w:val="18360726"/>
    <w:multiLevelType w:val="multilevel"/>
    <w:tmpl w:val="CF72D80A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87E8D"/>
    <w:multiLevelType w:val="multilevel"/>
    <w:tmpl w:val="8D9C381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638A4"/>
    <w:multiLevelType w:val="multilevel"/>
    <w:tmpl w:val="625AAF3C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B4AAB"/>
    <w:multiLevelType w:val="multilevel"/>
    <w:tmpl w:val="A032179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B86D06"/>
    <w:multiLevelType w:val="multilevel"/>
    <w:tmpl w:val="7E06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E2398"/>
    <w:multiLevelType w:val="hybridMultilevel"/>
    <w:tmpl w:val="E99EEE48"/>
    <w:lvl w:ilvl="0" w:tplc="59DCE74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BB363E"/>
    <w:multiLevelType w:val="multilevel"/>
    <w:tmpl w:val="28C2F868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5C63C5"/>
    <w:multiLevelType w:val="multilevel"/>
    <w:tmpl w:val="8638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D04682"/>
    <w:multiLevelType w:val="hybridMultilevel"/>
    <w:tmpl w:val="6ED2E6C8"/>
    <w:lvl w:ilvl="0" w:tplc="D520C2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4877D5"/>
    <w:multiLevelType w:val="multilevel"/>
    <w:tmpl w:val="F56A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3802A5"/>
    <w:multiLevelType w:val="hybridMultilevel"/>
    <w:tmpl w:val="60B6AE1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47697E"/>
    <w:multiLevelType w:val="multilevel"/>
    <w:tmpl w:val="9A28714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num w:numId="1" w16cid:durableId="1684818926">
    <w:abstractNumId w:val="8"/>
  </w:num>
  <w:num w:numId="2" w16cid:durableId="1785922130">
    <w:abstractNumId w:val="1"/>
  </w:num>
  <w:num w:numId="3" w16cid:durableId="502744961">
    <w:abstractNumId w:val="13"/>
  </w:num>
  <w:num w:numId="4" w16cid:durableId="1643653932">
    <w:abstractNumId w:val="2"/>
  </w:num>
  <w:num w:numId="5" w16cid:durableId="1497502992">
    <w:abstractNumId w:val="3"/>
  </w:num>
  <w:num w:numId="6" w16cid:durableId="320083574">
    <w:abstractNumId w:val="14"/>
  </w:num>
  <w:num w:numId="7" w16cid:durableId="1403218143">
    <w:abstractNumId w:val="0"/>
  </w:num>
  <w:num w:numId="8" w16cid:durableId="1819498196">
    <w:abstractNumId w:val="10"/>
  </w:num>
  <w:num w:numId="9" w16cid:durableId="1869248948">
    <w:abstractNumId w:val="7"/>
  </w:num>
  <w:num w:numId="10" w16cid:durableId="558903605">
    <w:abstractNumId w:val="9"/>
  </w:num>
  <w:num w:numId="11" w16cid:durableId="746927222">
    <w:abstractNumId w:val="6"/>
  </w:num>
  <w:num w:numId="12" w16cid:durableId="72818939">
    <w:abstractNumId w:val="5"/>
  </w:num>
  <w:num w:numId="13" w16cid:durableId="1804616928">
    <w:abstractNumId w:val="12"/>
  </w:num>
  <w:num w:numId="14" w16cid:durableId="320280504">
    <w:abstractNumId w:val="4"/>
  </w:num>
  <w:num w:numId="15" w16cid:durableId="9981881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C95"/>
    <w:rsid w:val="000A4886"/>
    <w:rsid w:val="000B0146"/>
    <w:rsid w:val="000C2307"/>
    <w:rsid w:val="000C51D9"/>
    <w:rsid w:val="001E1A21"/>
    <w:rsid w:val="001E32EB"/>
    <w:rsid w:val="00222C1F"/>
    <w:rsid w:val="002877B7"/>
    <w:rsid w:val="002F7026"/>
    <w:rsid w:val="003136B7"/>
    <w:rsid w:val="003A78DF"/>
    <w:rsid w:val="003E7890"/>
    <w:rsid w:val="0040450A"/>
    <w:rsid w:val="00427926"/>
    <w:rsid w:val="00434EE3"/>
    <w:rsid w:val="004C3FB1"/>
    <w:rsid w:val="00541B30"/>
    <w:rsid w:val="00582084"/>
    <w:rsid w:val="005E37F0"/>
    <w:rsid w:val="005F11EC"/>
    <w:rsid w:val="00605DAA"/>
    <w:rsid w:val="00612621"/>
    <w:rsid w:val="00687D82"/>
    <w:rsid w:val="006903CA"/>
    <w:rsid w:val="006D5231"/>
    <w:rsid w:val="006F0A87"/>
    <w:rsid w:val="007475A9"/>
    <w:rsid w:val="007766C5"/>
    <w:rsid w:val="00785D61"/>
    <w:rsid w:val="007A4A90"/>
    <w:rsid w:val="007C3A55"/>
    <w:rsid w:val="007F459A"/>
    <w:rsid w:val="008134FB"/>
    <w:rsid w:val="0083768F"/>
    <w:rsid w:val="0084672A"/>
    <w:rsid w:val="00894AB6"/>
    <w:rsid w:val="00895BD9"/>
    <w:rsid w:val="008B2FDB"/>
    <w:rsid w:val="008E48C5"/>
    <w:rsid w:val="008E4C6E"/>
    <w:rsid w:val="00900727"/>
    <w:rsid w:val="00910B6D"/>
    <w:rsid w:val="009935DC"/>
    <w:rsid w:val="0099713B"/>
    <w:rsid w:val="009B3785"/>
    <w:rsid w:val="00A04361"/>
    <w:rsid w:val="00A85A10"/>
    <w:rsid w:val="00A94D0F"/>
    <w:rsid w:val="00AB1F97"/>
    <w:rsid w:val="00B40979"/>
    <w:rsid w:val="00B61418"/>
    <w:rsid w:val="00B76171"/>
    <w:rsid w:val="00C04778"/>
    <w:rsid w:val="00C17B2A"/>
    <w:rsid w:val="00C52BB2"/>
    <w:rsid w:val="00CE37CA"/>
    <w:rsid w:val="00CF0F8A"/>
    <w:rsid w:val="00D13C57"/>
    <w:rsid w:val="00E034CF"/>
    <w:rsid w:val="00E32E6A"/>
    <w:rsid w:val="00E93706"/>
    <w:rsid w:val="00E96E8A"/>
    <w:rsid w:val="00EB5C95"/>
    <w:rsid w:val="00FA23E6"/>
    <w:rsid w:val="00FF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362CBC8"/>
  <w15:docId w15:val="{E5401DBA-82AB-4DC8-841E-7CDA1A1A8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lang w:val="fr-FR" w:eastAsia="en-US"/>
    </w:rPr>
  </w:style>
  <w:style w:type="paragraph" w:styleId="Titre1">
    <w:name w:val="heading 1"/>
    <w:basedOn w:val="Normal"/>
    <w:next w:val="Normal"/>
    <w:link w:val="Titre1Car"/>
    <w:qFormat/>
    <w:rsid w:val="00FF43D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semiHidden/>
    <w:rsid w:val="00A94D0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87D82"/>
    <w:pPr>
      <w:spacing w:after="200" w:line="276" w:lineRule="auto"/>
      <w:ind w:left="720"/>
      <w:contextualSpacing/>
    </w:pPr>
    <w:rPr>
      <w:rFonts w:ascii="Calibri" w:hAnsi="Calibri"/>
      <w:szCs w:val="22"/>
      <w:lang w:val="en-US" w:bidi="en-US"/>
    </w:rPr>
  </w:style>
  <w:style w:type="paragraph" w:styleId="NormalWeb">
    <w:name w:val="Normal (Web)"/>
    <w:basedOn w:val="Normal"/>
    <w:uiPriority w:val="99"/>
    <w:semiHidden/>
    <w:unhideWhenUsed/>
    <w:rsid w:val="00900727"/>
    <w:pPr>
      <w:spacing w:before="100" w:beforeAutospacing="1" w:after="100" w:afterAutospacing="1"/>
    </w:pPr>
    <w:rPr>
      <w:rFonts w:ascii="Times New Roman" w:hAnsi="Times New Roman"/>
      <w:sz w:val="24"/>
      <w:szCs w:val="24"/>
      <w:lang w:val="fr-CH" w:eastAsia="fr-CH"/>
    </w:rPr>
  </w:style>
  <w:style w:type="character" w:styleId="lev">
    <w:name w:val="Strong"/>
    <w:basedOn w:val="Policepardfaut"/>
    <w:uiPriority w:val="22"/>
    <w:qFormat/>
    <w:rsid w:val="00900727"/>
    <w:rPr>
      <w:b/>
      <w:bCs/>
    </w:rPr>
  </w:style>
  <w:style w:type="paragraph" w:styleId="Titre">
    <w:name w:val="Title"/>
    <w:basedOn w:val="Normal"/>
    <w:next w:val="Normal"/>
    <w:link w:val="TitreCar"/>
    <w:qFormat/>
    <w:rsid w:val="00FF43D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FF43D9"/>
    <w:rPr>
      <w:rFonts w:asciiTheme="majorHAnsi" w:eastAsiaTheme="majorEastAsia" w:hAnsiTheme="majorHAnsi" w:cstheme="majorBidi"/>
      <w:spacing w:val="-10"/>
      <w:kern w:val="28"/>
      <w:sz w:val="56"/>
      <w:szCs w:val="56"/>
      <w:lang w:val="fr-FR" w:eastAsia="en-US"/>
    </w:rPr>
  </w:style>
  <w:style w:type="character" w:customStyle="1" w:styleId="Titre1Car">
    <w:name w:val="Titre 1 Car"/>
    <w:basedOn w:val="Policepardfaut"/>
    <w:link w:val="Titre1"/>
    <w:rsid w:val="00FF43D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F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5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D0882D7B13D249A8B88997E24B9140" ma:contentTypeVersion="14" ma:contentTypeDescription="Crée un document." ma:contentTypeScope="" ma:versionID="3865b25f2bf2a035dbe7787239b3f11c">
  <xsd:schema xmlns:xsd="http://www.w3.org/2001/XMLSchema" xmlns:xs="http://www.w3.org/2001/XMLSchema" xmlns:p="http://schemas.microsoft.com/office/2006/metadata/properties" xmlns:ns2="8afaa137-8a18-4908-97f4-35fc924e5a91" xmlns:ns3="3b60234b-33e6-42ae-ae88-ba7d4a3eedfd" targetNamespace="http://schemas.microsoft.com/office/2006/metadata/properties" ma:root="true" ma:fieldsID="718f9f7ddd2530d56a17ab9424d0abda" ns2:_="" ns3:_="">
    <xsd:import namespace="8afaa137-8a18-4908-97f4-35fc924e5a91"/>
    <xsd:import namespace="3b60234b-33e6-42ae-ae88-ba7d4a3eed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aa137-8a18-4908-97f4-35fc924e5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fbd933d8-63e4-4f7e-90f6-66429bb13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0234b-33e6-42ae-ae88-ba7d4a3eedfd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e1ad492-b571-416b-b6e8-cea3505811d7}" ma:internalName="TaxCatchAll" ma:showField="CatchAllData" ma:web="3b60234b-33e6-42ae-ae88-ba7d4a3eed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faa137-8a18-4908-97f4-35fc924e5a91">
      <Terms xmlns="http://schemas.microsoft.com/office/infopath/2007/PartnerControls"/>
    </lcf76f155ced4ddcb4097134ff3c332f>
    <TaxCatchAll xmlns="3b60234b-33e6-42ae-ae88-ba7d4a3eedfd" xsi:nil="true"/>
  </documentManagement>
</p:properties>
</file>

<file path=customXml/itemProps1.xml><?xml version="1.0" encoding="utf-8"?>
<ds:datastoreItem xmlns:ds="http://schemas.openxmlformats.org/officeDocument/2006/customXml" ds:itemID="{9C197E0A-38A5-4E59-BC4E-C6187E0D49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faa137-8a18-4908-97f4-35fc924e5a91"/>
    <ds:schemaRef ds:uri="3b60234b-33e6-42ae-ae88-ba7d4a3eed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4513CB-D85D-42BE-AEF4-302DB45AB8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3415F2-B9DC-4DB4-B207-B695D2855657}">
  <ds:schemaRefs>
    <ds:schemaRef ds:uri="http://schemas.microsoft.com/office/2006/metadata/properties"/>
    <ds:schemaRef ds:uri="http://schemas.microsoft.com/office/infopath/2007/PartnerControls"/>
    <ds:schemaRef ds:uri="8afaa137-8a18-4908-97f4-35fc924e5a91"/>
    <ds:schemaRef ds:uri="3b60234b-33e6-42ae-ae88-ba7d4a3eed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1425</Characters>
  <Application>Microsoft Office Word</Application>
  <DocSecurity>0</DocSecurity>
  <Lines>11</Lines>
  <Paragraphs>3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>Journal d'execution du travail d'examen</vt:lpstr>
      <vt:lpstr>Journal d'execution du travail d'examen</vt:lpstr>
      <vt:lpstr>Journal d'execution du travail d'examen</vt:lpstr>
    </vt:vector>
  </TitlesOfParts>
  <Company>CPI / WIZ</Company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Journal d'execution du travail d'examen</dc:title>
  <dc:creator>NetAdmin</dc:creator>
  <cp:lastModifiedBy>Hertig Axelle</cp:lastModifiedBy>
  <cp:revision>25</cp:revision>
  <cp:lastPrinted>2006-11-22T08:57:00Z</cp:lastPrinted>
  <dcterms:created xsi:type="dcterms:W3CDTF">2013-01-13T12:05:00Z</dcterms:created>
  <dcterms:modified xsi:type="dcterms:W3CDTF">2026-01-13T07:15:00Z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0x0101006BD0882D7B13D249A8B88997E24B9140</vt:lpwstr>
  </property>
</Properties>
</file>