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54"/>
        </w:tabs>
        <w:spacing w:after="80" w:before="0" w:line="240" w:lineRule="auto"/>
        <w:ind w:left="0" w:right="0" w:firstLine="66"/>
        <w:jc w:val="right"/>
        <w:rPr>
          <w:rFonts w:ascii="Cambria" w:cs="Cambria" w:eastAsia="Cambria" w:hAnsi="Cambria"/>
          <w:color w:val="ffffff"/>
          <w:sz w:val="80"/>
          <w:szCs w:val="80"/>
        </w:rPr>
      </w:pPr>
      <w:bookmarkStart w:colFirst="0" w:colLast="0" w:name="_heading=h.maxqpuysibt6" w:id="0"/>
      <w:bookmarkEnd w:id="0"/>
      <w:r w:rsidDel="00000000" w:rsidR="00000000" w:rsidRPr="00000000">
        <w:rPr>
          <w:rFonts w:ascii="Cambria" w:cs="Cambria" w:eastAsia="Cambria" w:hAnsi="Cambria"/>
          <w:color w:val="ffffff"/>
          <w:sz w:val="80"/>
          <w:szCs w:val="80"/>
          <w:rtl w:val="0"/>
        </w:rPr>
        <w:tab/>
        <w:tab/>
        <w:t xml:space="preserve"> 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-1066797</wp:posOffset>
                </wp:positionH>
                <wp:positionV relativeFrom="paragraph">
                  <wp:posOffset>-698498</wp:posOffset>
                </wp:positionV>
                <wp:extent cx="7533640" cy="10666730"/>
                <wp:effectExtent b="0" l="0" r="0" t="0"/>
                <wp:wrapNone/>
                <wp:docPr id="29554137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79175" y="0"/>
                          <a:ext cx="7533640" cy="10666730"/>
                          <a:chOff x="1579175" y="0"/>
                          <a:chExt cx="7533650" cy="7560000"/>
                        </a:xfrm>
                      </wpg:grpSpPr>
                      <wpg:grpSp>
                        <wpg:cNvGrpSpPr/>
                        <wpg:grpSpPr>
                          <a:xfrm>
                            <a:off x="1579180" y="0"/>
                            <a:ext cx="7533640" cy="7560000"/>
                            <a:chOff x="1579175" y="0"/>
                            <a:chExt cx="753365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579175" y="0"/>
                              <a:ext cx="75336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9180" y="0"/>
                              <a:ext cx="7533640" cy="7560000"/>
                              <a:chOff x="9525" y="0"/>
                              <a:chExt cx="7533640" cy="1066673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9525" y="0"/>
                                <a:ext cx="7533625" cy="106667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descr="Uma imagem contendo Gráfico&#10;&#10;Descrição gerada automaticamente" id="6" name="Shape 6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9525" y="0"/>
                                <a:ext cx="7533640" cy="106667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descr="Logotipo, nome da empresa&#10;&#10;Descrição gerada automaticamente" id="7" name="Shape 7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5926282" y="9313718"/>
                                <a:ext cx="1180465" cy="960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>
                                <a:outerShdw blurRad="190500" rotWithShape="0" algn="tl">
                                  <a:srgbClr val="000000">
                                    <a:alpha val="69411"/>
                                  </a:srgbClr>
                                </a:outerShdw>
                              </a:effectLst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-1066797</wp:posOffset>
                </wp:positionH>
                <wp:positionV relativeFrom="paragraph">
                  <wp:posOffset>-698498</wp:posOffset>
                </wp:positionV>
                <wp:extent cx="7533640" cy="10666730"/>
                <wp:effectExtent b="0" l="0" r="0" t="0"/>
                <wp:wrapNone/>
                <wp:docPr id="29554137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3640" cy="10666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54"/>
        </w:tabs>
        <w:spacing w:after="80" w:before="0" w:line="240" w:lineRule="auto"/>
        <w:ind w:left="0" w:right="0" w:firstLine="66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ffffff"/>
          <w:sz w:val="80"/>
          <w:szCs w:val="80"/>
          <w:u w:val="none"/>
          <w:shd w:fill="auto" w:val="clear"/>
          <w:vertAlign w:val="baseline"/>
        </w:rPr>
      </w:pPr>
      <w:bookmarkStart w:colFirst="0" w:colLast="0" w:name="_heading=h.5uubyuqs3bfk" w:id="1"/>
      <w:bookmarkEnd w:id="1"/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ffffff"/>
          <w:sz w:val="80"/>
          <w:szCs w:val="80"/>
          <w:u w:val="none"/>
          <w:shd w:fill="auto" w:val="clear"/>
          <w:vertAlign w:val="baseline"/>
          <w:rtl w:val="0"/>
        </w:rPr>
        <w:t xml:space="preserve">-Projeto Teste</w:t>
      </w:r>
    </w:p>
    <w:p w:rsidR="00000000" w:rsidDel="00000000" w:rsidP="00000000" w:rsidRDefault="00000000" w:rsidRPr="00000000" w14:paraId="00000003">
      <w:pPr>
        <w:spacing w:before="236" w:lineRule="auto"/>
        <w:ind w:left="4395" w:firstLine="0"/>
        <w:jc w:val="right"/>
        <w:rPr>
          <w:rFonts w:ascii="Cambria" w:cs="Cambria" w:eastAsia="Cambria" w:hAnsi="Cambria"/>
          <w:i w:val="1"/>
          <w:color w:val="89e1d1"/>
          <w:sz w:val="56"/>
          <w:szCs w:val="56"/>
        </w:rPr>
      </w:pPr>
      <w:r w:rsidDel="00000000" w:rsidR="00000000" w:rsidRPr="00000000">
        <w:rPr>
          <w:rFonts w:ascii="Cambria" w:cs="Cambria" w:eastAsia="Cambria" w:hAnsi="Cambria"/>
          <w:i w:val="1"/>
          <w:color w:val="89e1d1"/>
          <w:sz w:val="56"/>
          <w:szCs w:val="56"/>
          <w:rtl w:val="0"/>
        </w:rPr>
        <w:t xml:space="preserve">Tecnologias WEB</w:t>
      </w:r>
    </w:p>
    <w:p w:rsidR="00000000" w:rsidDel="00000000" w:rsidP="00000000" w:rsidRDefault="00000000" w:rsidRPr="00000000" w14:paraId="00000004">
      <w:pPr>
        <w:spacing w:before="236" w:lineRule="auto"/>
        <w:ind w:left="4536" w:firstLine="0"/>
        <w:jc w:val="right"/>
        <w:rPr>
          <w:rFonts w:ascii="Cambria" w:cs="Cambria" w:eastAsia="Cambria" w:hAnsi="Cambria"/>
          <w:i w:val="1"/>
          <w:color w:val="89e1d1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i w:val="1"/>
          <w:color w:val="89e1d1"/>
          <w:sz w:val="52"/>
          <w:szCs w:val="52"/>
          <w:rtl w:val="0"/>
        </w:rPr>
        <w:t xml:space="preserve">Módulo D</w:t>
      </w:r>
    </w:p>
    <w:p w:rsidR="00000000" w:rsidDel="00000000" w:rsidP="00000000" w:rsidRDefault="00000000" w:rsidRPr="00000000" w14:paraId="00000005">
      <w:pPr>
        <w:tabs>
          <w:tab w:val="left" w:leader="none" w:pos="4754"/>
        </w:tabs>
        <w:spacing w:before="236" w:lineRule="auto"/>
        <w:ind w:left="4536" w:firstLine="0"/>
        <w:jc w:val="right"/>
        <w:rPr>
          <w:rFonts w:ascii="Cambria" w:cs="Cambria" w:eastAsia="Cambria" w:hAnsi="Cambria"/>
          <w:i w:val="1"/>
          <w:color w:val="89e1d1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i w:val="1"/>
          <w:color w:val="89e1d1"/>
          <w:sz w:val="52"/>
          <w:szCs w:val="52"/>
          <w:rtl w:val="0"/>
        </w:rPr>
        <w:t xml:space="preserve">Back-End (API)</w:t>
      </w:r>
    </w:p>
    <w:p w:rsidR="00000000" w:rsidDel="00000000" w:rsidP="00000000" w:rsidRDefault="00000000" w:rsidRPr="00000000" w14:paraId="00000006">
      <w:pPr>
        <w:rPr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b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b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b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b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b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b w:val="1"/>
          <w:color w:val="ffffff"/>
          <w:sz w:val="24"/>
          <w:szCs w:val="24"/>
        </w:rPr>
      </w:pPr>
      <w:bookmarkStart w:colFirst="0" w:colLast="0" w:name="_heading=h.ocfxpw4lp5an" w:id="2"/>
      <w:bookmarkEnd w:id="2"/>
      <w:r w:rsidDel="00000000" w:rsidR="00000000" w:rsidRPr="00000000">
        <w:rPr>
          <w:rFonts w:ascii="Cambria" w:cs="Cambria" w:eastAsia="Cambria" w:hAnsi="Cambria"/>
          <w:b w:val="1"/>
          <w:color w:val="ffffff"/>
          <w:sz w:val="24"/>
          <w:szCs w:val="24"/>
          <w:rtl w:val="0"/>
        </w:rPr>
        <w:t xml:space="preserve">Elaborado por: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b w:val="1"/>
          <w:color w:val="ffffff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color w:val="ffffff"/>
          <w:sz w:val="24"/>
          <w:szCs w:val="24"/>
          <w:rtl w:val="0"/>
        </w:rPr>
        <w:t xml:space="preserve">João Francisco Martins Junior</w:t>
      </w:r>
    </w:p>
    <w:p w:rsidR="00000000" w:rsidDel="00000000" w:rsidP="00000000" w:rsidRDefault="00000000" w:rsidRPr="00000000" w14:paraId="00000014">
      <w:pPr>
        <w:rPr>
          <w:b w:val="1"/>
          <w:sz w:val="50"/>
          <w:szCs w:val="5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9140532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n1pu1mdpceqx"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Introdução</w:t>
            </w:r>
          </w:hyperlink>
          <w:hyperlink w:anchor="_heading=h.n1pu1mdpceqx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73qwkv3r3z4"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Estudo de caso:</w:t>
            </w:r>
          </w:hyperlink>
          <w:hyperlink w:anchor="_heading=h.z73qwkv3r3z4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qofwvku4tle"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Específicos:</w:t>
            </w:r>
          </w:hyperlink>
          <w:hyperlink w:anchor="_heading=h.4qofwvku4tle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041eybv8yzr"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Atenção especial para a segurança:</w:t>
            </w:r>
          </w:hyperlink>
          <w:hyperlink w:anchor="_heading=h.i041eybv8yzr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b8qywz46j8f"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Instruções para o competidor</w:t>
            </w:r>
          </w:hyperlink>
          <w:hyperlink w:anchor="_heading=h.ub8qywz46j8f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59" w:lineRule="auto"/>
        <w:ind w:left="0" w:right="0" w:firstLine="0"/>
        <w:jc w:val="left"/>
        <w:rPr>
          <w:rFonts w:ascii="Play" w:cs="Play" w:eastAsia="Play" w:hAnsi="Play"/>
          <w:b w:val="1"/>
          <w:i w:val="0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n1pu1mdpceqx" w:id="3"/>
      <w:bookmarkEnd w:id="3"/>
      <w:r w:rsidDel="00000000" w:rsidR="00000000" w:rsidRPr="00000000">
        <w:rPr>
          <w:rFonts w:ascii="Play" w:cs="Play" w:eastAsia="Play" w:hAnsi="Play"/>
          <w:b w:val="1"/>
          <w:i w:val="0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  <w:rtl w:val="0"/>
        </w:rPr>
        <w:t xml:space="preserve">Introdução</w:t>
      </w:r>
    </w:p>
    <w:p w:rsidR="00000000" w:rsidDel="00000000" w:rsidP="00000000" w:rsidRDefault="00000000" w:rsidRPr="00000000" w14:paraId="00000021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A Lagos Web, uma empresa de desenvolvimento de software, está crescendo rapidamente e precisa de uma ferramenta para organizar melhor seus projetos.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Sua missão:</w:t>
      </w:r>
      <w:r w:rsidDel="00000000" w:rsidR="00000000" w:rsidRPr="00000000">
        <w:rPr>
          <w:rtl w:val="0"/>
        </w:rPr>
        <w:t xml:space="preserve"> Criar uma API RESTful que servirá como o coração de um sistema de gestão de tarefas personalizado para a Lagos Web. Essa API será responsável por gerenciar todas as tarefas dos diversos projetos em andamento, desde a criação até a conclusão.</w:t>
      </w:r>
    </w:p>
    <w:p w:rsidR="00000000" w:rsidDel="00000000" w:rsidP="00000000" w:rsidRDefault="00000000" w:rsidRPr="00000000" w14:paraId="0000002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59" w:lineRule="auto"/>
        <w:ind w:left="0" w:right="0" w:firstLine="0"/>
        <w:jc w:val="left"/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z73qwkv3r3z4" w:id="4"/>
      <w:bookmarkEnd w:id="4"/>
      <w:r w:rsidDel="00000000" w:rsidR="00000000" w:rsidRPr="00000000">
        <w:rPr>
          <w:rFonts w:ascii="Play" w:cs="Play" w:eastAsia="Play" w:hAnsi="Play"/>
          <w:b w:val="1"/>
          <w:i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Estudo de caso: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A Lagos Web está trabalhando em um novo projeto de e-commerce para uma grande loja de roupas, e outros clientes já pediram orçamento, logo serão vários projetos que precisam ser bem gerenciados. Para garantir que tudo seja entregue no prazo, a equipe precisa de uma forma eficiente de acompanhar as tarefas de desenvolvimento, design e testes. Sua API será a ferramenta central para: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Criar tarefas:</w:t>
      </w:r>
      <w:r w:rsidDel="00000000" w:rsidR="00000000" w:rsidRPr="00000000">
        <w:rPr>
          <w:rtl w:val="0"/>
        </w:rPr>
        <w:t xml:space="preserve"> Os Gerentes de Projetos poderão incluir novas tarefas, definindo o título, descrição, prazo, prioridade, o projeto ao qual ela pertence e o status, que deve ser “a fazer” quando criada, e ainda definir um responsável.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Organizar por projetos:</w:t>
      </w:r>
      <w:r w:rsidDel="00000000" w:rsidR="00000000" w:rsidRPr="00000000">
        <w:rPr>
          <w:rtl w:val="0"/>
        </w:rPr>
        <w:t xml:space="preserve"> As tarefas serão agrupadas em projetos (desenvolvimento ou design), permitindo que cada equipe tenha uma visão clara das suas responsabilidades.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Definir prioridades:</w:t>
      </w:r>
      <w:r w:rsidDel="00000000" w:rsidR="00000000" w:rsidRPr="00000000">
        <w:rPr>
          <w:rtl w:val="0"/>
        </w:rPr>
        <w:t xml:space="preserve"> As tarefas poderão ter diferentes níveis de prioridade, (alta, média e baixa) ajudando a equipe a focar nos itens mais importantes.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Acompanhar o progresso:</w:t>
      </w:r>
      <w:r w:rsidDel="00000000" w:rsidR="00000000" w:rsidRPr="00000000">
        <w:rPr>
          <w:rtl w:val="0"/>
        </w:rPr>
        <w:t xml:space="preserve"> Os membros da equipe poderão atualizar o status das tarefas (a fazer, em andamento, concluída), permitindo que o gerente do projeto acompanhe o progresso em tempo real.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Responsável:</w:t>
      </w:r>
      <w:r w:rsidDel="00000000" w:rsidR="00000000" w:rsidRPr="00000000">
        <w:rPr>
          <w:rtl w:val="0"/>
        </w:rPr>
        <w:t xml:space="preserve"> Todos os usuários poderão ser atribuídos a tarefas ou subtarefas, desde que pertençam a equipe do projeto. Exemplo uma tarefa de desenvolvimento não pode ser atribuída a um usuário da equipe de design.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Subtarefas:</w:t>
      </w:r>
      <w:r w:rsidDel="00000000" w:rsidR="00000000" w:rsidRPr="00000000">
        <w:rPr>
          <w:rtl w:val="0"/>
        </w:rPr>
        <w:t xml:space="preserve"> Tarefas maiores podem ser divididas em tarefas menores, “subtarefas”. As tarefas principais só poderão ser concluídas quando não houver subtarefas “a fazer” ou “em andamento”.</w:t>
      </w:r>
    </w:p>
    <w:p w:rsidR="00000000" w:rsidDel="00000000" w:rsidP="00000000" w:rsidRDefault="00000000" w:rsidRPr="00000000" w14:paraId="0000002C">
      <w:pPr>
        <w:rPr>
          <w:b w:val="1"/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59" w:lineRule="auto"/>
        <w:ind w:left="0" w:right="0" w:firstLine="0"/>
        <w:jc w:val="left"/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4qofwvku4tle" w:id="5"/>
      <w:bookmarkEnd w:id="5"/>
      <w:r w:rsidDel="00000000" w:rsidR="00000000" w:rsidRPr="00000000">
        <w:rPr>
          <w:rFonts w:ascii="Play" w:cs="Play" w:eastAsia="Play" w:hAnsi="Play"/>
          <w:b w:val="1"/>
          <w:i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Requisitos Específicos: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O sistema implementará um mecanismo de autenticação para garantir que apenas usuários autorizados tenham acesso à aplicação. Serão definidos três perfis de usuários, cada um com permissões específicas:</w:t>
      </w:r>
    </w:p>
    <w:p w:rsidR="00000000" w:rsidDel="00000000" w:rsidP="00000000" w:rsidRDefault="00000000" w:rsidRPr="00000000" w14:paraId="0000002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Gerente de Projeto: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Criar, editar, deletar e atribuir tarefas e subtarefas a qualquer membro da equipe.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Visualizar todas as tarefas e subtarefas de todos os projetos.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Gerenciar as configurações do projeto.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Desenvolvedor: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Editar tarefas relacionadas aos projetos de desenvolvimento.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Criar, editar e deletar subtarefas relacionadas aos projetos de desenvolvimento e de design.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Visualizar todas as tarefas e subtarefas.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Atribuir tarefas a outros desenvolvedores.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Designer: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Editar tarefas e subtarefas relacionadas aos projetos de design.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Criar, editar e deletar subtarefas relacionadas aos projetos de design.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Visualizar todas as tarefas e subtarefas de sua equipe.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Atribuir tarefas a outros designers.</w:t>
      </w:r>
    </w:p>
    <w:p w:rsidR="00000000" w:rsidDel="00000000" w:rsidP="00000000" w:rsidRDefault="00000000" w:rsidRPr="00000000" w14:paraId="0000003E">
      <w:pPr>
        <w:ind w:firstLine="708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rtl w:val="0"/>
        </w:rPr>
        <w:t xml:space="preserve">Anexo I</w:t>
      </w:r>
      <w:r w:rsidDel="00000000" w:rsidR="00000000" w:rsidRPr="00000000">
        <w:rPr>
          <w:rtl w:val="0"/>
        </w:rPr>
        <w:t xml:space="preserve"> fornecemos alguns exemplos com os endpoints que servem como modelos para a construção dos demais endpoints da aplicação. Cada endpoint possui um método HTTP específico (GET, POST, PUT, DELETE) e retorna os dados solicitados. Utilize os exemplos do Anexo I como guia para garantir a consistência e a eficiência da sua API.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Todos os endpoints esperados estão listados no </w:t>
      </w:r>
      <w:r w:rsidDel="00000000" w:rsidR="00000000" w:rsidRPr="00000000">
        <w:rPr>
          <w:b w:val="1"/>
          <w:rtl w:val="0"/>
        </w:rPr>
        <w:t xml:space="preserve">Anexo II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59" w:lineRule="auto"/>
        <w:ind w:left="0" w:right="0" w:firstLine="0"/>
        <w:jc w:val="left"/>
        <w:rPr>
          <w:rFonts w:ascii="Play" w:cs="Play" w:eastAsia="Play" w:hAnsi="Play"/>
          <w:b w:val="1"/>
          <w:i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i041eybv8yzr" w:id="6"/>
      <w:bookmarkEnd w:id="6"/>
      <w:r w:rsidDel="00000000" w:rsidR="00000000" w:rsidRPr="00000000">
        <w:rPr>
          <w:rFonts w:ascii="Play" w:cs="Play" w:eastAsia="Play" w:hAnsi="Play"/>
          <w:b w:val="1"/>
          <w:i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Atenção especial para a segurança: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Todas as senhas são armazenadas de forma criptografada utilizando um algoritmo de hash. Isso garante que, mesmo que o banco de dados seja comprometido, as senhas originais não possam ser recuperadas.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Após a autenticação bem-sucedida, um token JWT (JSON Web Token) é gerado e enviado ao usuário. Este token contém informações básicas sobre o usuário e é utilizado para autenticar requisições subsequentes.</w:t>
      </w:r>
    </w:p>
    <w:p w:rsidR="00000000" w:rsidDel="00000000" w:rsidP="00000000" w:rsidRDefault="00000000" w:rsidRPr="00000000" w14:paraId="00000045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ANEXO I</w:t>
      </w:r>
    </w:p>
    <w:p w:rsidR="00000000" w:rsidDel="00000000" w:rsidP="00000000" w:rsidRDefault="00000000" w:rsidRPr="00000000" w14:paraId="00000046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Modelos de Endpoints</w:t>
      </w:r>
    </w:p>
    <w:p w:rsidR="00000000" w:rsidDel="00000000" w:rsidP="00000000" w:rsidRDefault="00000000" w:rsidRPr="00000000" w14:paraId="00000047">
      <w:pPr>
        <w:rPr>
          <w:b w:val="1"/>
          <w:shd w:fill="93c47d" w:val="clear"/>
        </w:rPr>
      </w:pPr>
      <w:r w:rsidDel="00000000" w:rsidR="00000000" w:rsidRPr="00000000">
        <w:rPr>
          <w:b w:val="1"/>
          <w:shd w:fill="93c47d" w:val="clear"/>
          <w:rtl w:val="0"/>
        </w:rPr>
        <w:t xml:space="preserve">Registros:</w:t>
      </w:r>
    </w:p>
    <w:p w:rsidR="00000000" w:rsidDel="00000000" w:rsidP="00000000" w:rsidRDefault="00000000" w:rsidRPr="00000000" w14:paraId="00000048">
      <w:pPr>
        <w:spacing w:after="0" w:lineRule="auto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Ao registrar um novo usuário, os dados deverão ser salvos no banco de dados normalmente. Por segurança, a senha deverá ser criptografada no banco de dados.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11"/>
        <w:gridCol w:w="4983"/>
        <w:tblGridChange w:id="0">
          <w:tblGrid>
            <w:gridCol w:w="3511"/>
            <w:gridCol w:w="49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b w:val="1"/>
                <w:shd w:fill="93c47d" w:val="clear"/>
              </w:rPr>
            </w:pPr>
            <w:r w:rsidDel="00000000" w:rsidR="00000000" w:rsidRPr="00000000">
              <w:rPr>
                <w:b w:val="1"/>
                <w:shd w:fill="93c47d" w:val="clear"/>
                <w:rtl w:val="0"/>
              </w:rPr>
              <w:t xml:space="preserve">Endpoint: (POST)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b w:val="1"/>
                <w:shd w:fill="93c47d" w:val="clear"/>
              </w:rPr>
            </w:pPr>
            <w:r w:rsidDel="00000000" w:rsidR="00000000" w:rsidRPr="00000000">
              <w:rPr>
                <w:b w:val="1"/>
                <w:shd w:fill="93c47d" w:val="clear"/>
                <w:rtl w:val="0"/>
              </w:rPr>
              <w:t xml:space="preserve">http://xxx.xxx.xxx.xxx/XX_modulo_D/api/signup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Body: </w:t>
            </w:r>
          </w:p>
          <w:p w:rsidR="00000000" w:rsidDel="00000000" w:rsidP="00000000" w:rsidRDefault="00000000" w:rsidRPr="00000000" w14:paraId="0000004C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Nome: VARCHAR(255)</w:t>
            </w:r>
          </w:p>
          <w:p w:rsidR="00000000" w:rsidDel="00000000" w:rsidP="00000000" w:rsidRDefault="00000000" w:rsidRPr="00000000" w14:paraId="0000004D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Email: VARCHAR(255)</w:t>
            </w:r>
          </w:p>
          <w:p w:rsidR="00000000" w:rsidDel="00000000" w:rsidP="00000000" w:rsidRDefault="00000000" w:rsidRPr="00000000" w14:paraId="0000004E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Equipe: VARCHAR(255)</w:t>
            </w:r>
          </w:p>
          <w:p w:rsidR="00000000" w:rsidDel="00000000" w:rsidP="00000000" w:rsidRDefault="00000000" w:rsidRPr="00000000" w14:paraId="0000004F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Username: VARCHAR(255)</w:t>
            </w:r>
          </w:p>
          <w:p w:rsidR="00000000" w:rsidDel="00000000" w:rsidP="00000000" w:rsidRDefault="00000000" w:rsidRPr="00000000" w14:paraId="00000050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Senha: VARCHAR(255)</w:t>
            </w:r>
          </w:p>
          <w:p w:rsidR="00000000" w:rsidDel="00000000" w:rsidP="00000000" w:rsidRDefault="00000000" w:rsidRPr="00000000" w14:paraId="00000051">
            <w:pPr>
              <w:rPr>
                <w:i w:val="1"/>
                <w:shd w:fill="93c47d" w:val="clear"/>
              </w:rPr>
            </w:pPr>
            <w:r w:rsidDel="00000000" w:rsidR="00000000" w:rsidRPr="00000000">
              <w:rPr>
                <w:i w:val="1"/>
                <w:shd w:fill="93c47d" w:val="clear"/>
                <w:rtl w:val="0"/>
              </w:rPr>
              <w:t xml:space="preserve">Todos os campos são obrigatórios</w:t>
            </w:r>
          </w:p>
        </w:tc>
        <w:tc>
          <w:tcPr/>
          <w:p w:rsidR="00000000" w:rsidDel="00000000" w:rsidP="00000000" w:rsidRDefault="00000000" w:rsidRPr="00000000" w14:paraId="00000052">
            <w:pPr>
              <w:ind w:left="320" w:hanging="320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 xml:space="preserve"> { </w:t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320"/>
              </w:tabs>
              <w:ind w:left="320" w:hanging="320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ab/>
              <w:t xml:space="preserve">"nome": "",</w:t>
            </w:r>
          </w:p>
          <w:p w:rsidR="00000000" w:rsidDel="00000000" w:rsidP="00000000" w:rsidRDefault="00000000" w:rsidRPr="00000000" w14:paraId="00000054">
            <w:pPr>
              <w:ind w:left="320" w:hanging="320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ab/>
              <w:t xml:space="preserve">"email": "",</w:t>
            </w:r>
          </w:p>
          <w:p w:rsidR="00000000" w:rsidDel="00000000" w:rsidP="00000000" w:rsidRDefault="00000000" w:rsidRPr="00000000" w14:paraId="00000055">
            <w:pPr>
              <w:ind w:left="320" w:hanging="320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ab/>
              <w:t xml:space="preserve">"equipe": "",</w:t>
            </w:r>
          </w:p>
          <w:p w:rsidR="00000000" w:rsidDel="00000000" w:rsidP="00000000" w:rsidRDefault="00000000" w:rsidRPr="00000000" w14:paraId="00000056">
            <w:pPr>
              <w:ind w:left="320" w:hanging="320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ab/>
              <w:t xml:space="preserve">“username”: "",</w:t>
            </w:r>
          </w:p>
          <w:p w:rsidR="00000000" w:rsidDel="00000000" w:rsidP="00000000" w:rsidRDefault="00000000" w:rsidRPr="00000000" w14:paraId="00000057">
            <w:pPr>
              <w:ind w:left="320" w:hanging="320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ab/>
              <w:t xml:space="preserve">"senha": ""</w:t>
            </w:r>
          </w:p>
          <w:p w:rsidR="00000000" w:rsidDel="00000000" w:rsidP="00000000" w:rsidRDefault="00000000" w:rsidRPr="00000000" w14:paraId="00000058">
            <w:pPr>
              <w:ind w:left="320" w:hanging="320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 xml:space="preserve">  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shd w:fill="93c47d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2"/>
                <w:szCs w:val="22"/>
                <w:shd w:fill="93c47d" w:val="clear"/>
                <w:rtl w:val="0"/>
              </w:rPr>
              <w:t xml:space="preserve">Retorno (201)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shd w:fill="93c47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ind w:left="320" w:hanging="320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C">
            <w:pPr>
              <w:ind w:left="320" w:hanging="320"/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93c47d" w:val="clear"/>
                <w:rtl w:val="0"/>
              </w:rPr>
              <w:tab/>
              <w:t xml:space="preserve">Message: “Cadastro efetuado com sucesso”</w:t>
            </w:r>
          </w:p>
          <w:p w:rsidR="00000000" w:rsidDel="00000000" w:rsidP="00000000" w:rsidRDefault="00000000" w:rsidRPr="00000000" w14:paraId="0000005D">
            <w:pPr>
              <w:ind w:left="320" w:hanging="320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shd w:fill="93c47d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2"/>
                <w:szCs w:val="22"/>
                <w:shd w:fill="93c47d" w:val="clear"/>
                <w:rtl w:val="0"/>
              </w:rPr>
              <w:t xml:space="preserve">Retorno (422) Caso algum campo obrigatório não tenha sido informado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shd w:fill="93c47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ind w:left="320" w:hanging="320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1">
            <w:pPr>
              <w:ind w:left="320" w:hanging="320"/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93c47d" w:val="clear"/>
                <w:rtl w:val="0"/>
              </w:rPr>
              <w:tab/>
              <w:t xml:space="preserve">Message: “Verifique novamente, campos faltando”</w:t>
            </w:r>
          </w:p>
          <w:p w:rsidR="00000000" w:rsidDel="00000000" w:rsidP="00000000" w:rsidRDefault="00000000" w:rsidRPr="00000000" w14:paraId="00000062">
            <w:pPr>
              <w:ind w:left="320" w:hanging="320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b w:val="1"/>
                <w:shd w:fill="93c47d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2"/>
                <w:szCs w:val="22"/>
                <w:shd w:fill="93c47d" w:val="clear"/>
                <w:rtl w:val="0"/>
              </w:rPr>
              <w:t xml:space="preserve">Retorno (422) Caso o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i w:val="0"/>
                <w:color w:val="000000"/>
                <w:sz w:val="22"/>
                <w:szCs w:val="22"/>
                <w:shd w:fill="93c47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2"/>
                <w:szCs w:val="22"/>
                <w:shd w:fill="93c47d" w:val="clear"/>
                <w:rtl w:val="0"/>
              </w:rPr>
              <w:t xml:space="preserve">email não tenha o formato correto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rFonts w:ascii="Open Sans" w:cs="Open Sans" w:eastAsia="Open Sans" w:hAnsi="Open Sans"/>
                <w:b w:val="0"/>
                <w:i w:val="0"/>
                <w:color w:val="000000"/>
                <w:sz w:val="22"/>
                <w:szCs w:val="22"/>
                <w:shd w:fill="93c47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ind w:left="320" w:hanging="320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6">
            <w:pPr>
              <w:ind w:left="320" w:hanging="320"/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93c47d" w:val="clear"/>
                <w:rtl w:val="0"/>
              </w:rPr>
              <w:tab/>
              <w:t xml:space="preserve">Message: “Verifique o e-mail, tente novamente”</w:t>
            </w:r>
          </w:p>
          <w:p w:rsidR="00000000" w:rsidDel="00000000" w:rsidP="00000000" w:rsidRDefault="00000000" w:rsidRPr="00000000" w14:paraId="00000067">
            <w:pPr>
              <w:ind w:left="320" w:hanging="320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b w:val="1"/>
                <w:shd w:fill="93c47d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2"/>
                <w:szCs w:val="22"/>
                <w:shd w:fill="93c47d" w:val="clear"/>
                <w:rtl w:val="0"/>
              </w:rPr>
              <w:t xml:space="preserve">Retorno (422) Caso já exista na base de dados, um o usuário com o mesmo username ou e-mail.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rFonts w:ascii="Open Sans" w:cs="Open Sans" w:eastAsia="Open Sans" w:hAnsi="Open Sans"/>
                <w:b w:val="0"/>
                <w:i w:val="0"/>
                <w:color w:val="000000"/>
                <w:sz w:val="22"/>
                <w:szCs w:val="22"/>
                <w:shd w:fill="93c47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ind w:left="320" w:hanging="320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B">
            <w:pPr>
              <w:ind w:left="320" w:hanging="320"/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93c47d" w:val="clear"/>
                <w:rtl w:val="0"/>
              </w:rPr>
              <w:tab/>
              <w:t xml:space="preserve">Message: “Usuário já cadastrado!”</w:t>
            </w:r>
          </w:p>
          <w:p w:rsidR="00000000" w:rsidDel="00000000" w:rsidP="00000000" w:rsidRDefault="00000000" w:rsidRPr="00000000" w14:paraId="0000006C">
            <w:pPr>
              <w:ind w:left="320" w:hanging="320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6D">
      <w:pPr>
        <w:spacing w:after="0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hd w:fill="b6d7a8" w:val="clear"/>
        </w:rPr>
      </w:pPr>
      <w:r w:rsidDel="00000000" w:rsidR="00000000" w:rsidRPr="00000000">
        <w:rPr>
          <w:b w:val="1"/>
          <w:shd w:fill="b6d7a8" w:val="clear"/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Ao realizar o login corretamente, um token do usuário deverá ser gerado, e salvo no banco de dados.</w:t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4813"/>
        <w:tblGridChange w:id="0">
          <w:tblGrid>
            <w:gridCol w:w="3681"/>
            <w:gridCol w:w="48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b w:val="1"/>
                <w:shd w:fill="b6d7a8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u w:val="single"/>
                <w:shd w:fill="b6d7a8" w:val="clear"/>
                <w:rtl w:val="0"/>
              </w:rPr>
              <w:t xml:space="preserve">Endpoint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hd w:fill="b6d7a8" w:val="clear"/>
                <w:rtl w:val="0"/>
              </w:rPr>
              <w:t xml:space="preserve"> (POST):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b w:val="1"/>
                <w:shd w:fill="b6d7a8" w:val="clear"/>
              </w:rPr>
            </w:pPr>
            <w:r w:rsidDel="00000000" w:rsidR="00000000" w:rsidRPr="00000000">
              <w:rPr>
                <w:b w:val="1"/>
                <w:shd w:fill="b6d7a8" w:val="clear"/>
                <w:rtl w:val="0"/>
              </w:rPr>
              <w:t xml:space="preserve">http://xxx.xxx.xxx.xxx/XX_modulo_D/login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Body: </w:t>
            </w:r>
          </w:p>
          <w:p w:rsidR="00000000" w:rsidDel="00000000" w:rsidP="00000000" w:rsidRDefault="00000000" w:rsidRPr="00000000" w14:paraId="00000073">
            <w:pPr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username (obrigatório):</w:t>
            </w:r>
          </w:p>
          <w:p w:rsidR="00000000" w:rsidDel="00000000" w:rsidP="00000000" w:rsidRDefault="00000000" w:rsidRPr="00000000" w14:paraId="00000074">
            <w:pPr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VARCHAR(255)</w:t>
            </w:r>
          </w:p>
          <w:p w:rsidR="00000000" w:rsidDel="00000000" w:rsidP="00000000" w:rsidRDefault="00000000" w:rsidRPr="00000000" w14:paraId="00000075">
            <w:pPr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senha (obrigatório):</w:t>
            </w:r>
          </w:p>
          <w:p w:rsidR="00000000" w:rsidDel="00000000" w:rsidP="00000000" w:rsidRDefault="00000000" w:rsidRPr="00000000" w14:paraId="00000076">
            <w:pPr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77">
            <w:pPr>
              <w:ind w:left="320" w:hanging="283"/>
              <w:rPr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sz w:val="20"/>
                <w:szCs w:val="20"/>
                <w:shd w:fill="b6d7a8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8">
            <w:pPr>
              <w:ind w:left="320" w:hanging="283"/>
              <w:rPr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sz w:val="20"/>
                <w:szCs w:val="20"/>
                <w:shd w:fill="b6d7a8" w:val="clear"/>
                <w:rtl w:val="0"/>
              </w:rPr>
              <w:tab/>
              <w:t xml:space="preserve">username: “”,</w:t>
            </w:r>
          </w:p>
          <w:p w:rsidR="00000000" w:rsidDel="00000000" w:rsidP="00000000" w:rsidRDefault="00000000" w:rsidRPr="00000000" w14:paraId="00000079">
            <w:pPr>
              <w:ind w:left="320" w:hanging="283"/>
              <w:rPr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sz w:val="20"/>
                <w:szCs w:val="20"/>
                <w:shd w:fill="b6d7a8" w:val="clear"/>
                <w:rtl w:val="0"/>
              </w:rPr>
              <w:tab/>
              <w:t xml:space="preserve">senha: “”,</w:t>
            </w:r>
          </w:p>
          <w:p w:rsidR="00000000" w:rsidDel="00000000" w:rsidP="00000000" w:rsidRDefault="00000000" w:rsidRPr="00000000" w14:paraId="0000007A">
            <w:pPr>
              <w:ind w:left="320" w:hanging="283"/>
              <w:rPr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sz w:val="20"/>
                <w:szCs w:val="20"/>
                <w:shd w:fill="b6d7a8" w:val="clear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Retorno (200)</w:t>
            </w:r>
          </w:p>
          <w:p w:rsidR="00000000" w:rsidDel="00000000" w:rsidP="00000000" w:rsidRDefault="00000000" w:rsidRPr="00000000" w14:paraId="0000007C">
            <w:pPr>
              <w:rPr>
                <w:shd w:fill="b6d7a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ind w:left="320" w:hanging="283"/>
              <w:rPr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sz w:val="20"/>
                <w:szCs w:val="20"/>
                <w:shd w:fill="b6d7a8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E">
            <w:pPr>
              <w:ind w:left="320" w:hanging="283"/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b6d7a8" w:val="clear"/>
                <w:rtl w:val="0"/>
              </w:rPr>
              <w:tab/>
              <w:t xml:space="preserve">token: {Tokem do usuário}</w:t>
            </w:r>
          </w:p>
          <w:p w:rsidR="00000000" w:rsidDel="00000000" w:rsidP="00000000" w:rsidRDefault="00000000" w:rsidRPr="00000000" w14:paraId="0000007F">
            <w:pPr>
              <w:ind w:left="320" w:hanging="283"/>
              <w:rPr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sz w:val="20"/>
                <w:szCs w:val="20"/>
                <w:shd w:fill="b6d7a8" w:val="clear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Retorno (422) Caso algum campo não tenha sido informado</w:t>
            </w:r>
          </w:p>
          <w:p w:rsidR="00000000" w:rsidDel="00000000" w:rsidP="00000000" w:rsidRDefault="00000000" w:rsidRPr="00000000" w14:paraId="00000081">
            <w:pPr>
              <w:rPr>
                <w:shd w:fill="b6d7a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ind w:left="320" w:hanging="283"/>
              <w:rPr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sz w:val="20"/>
                <w:szCs w:val="20"/>
                <w:shd w:fill="b6d7a8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83">
            <w:pPr>
              <w:ind w:left="320" w:hanging="283"/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b6d7a8" w:val="clear"/>
                <w:rtl w:val="0"/>
              </w:rPr>
              <w:tab/>
              <w:t xml:space="preserve">Message: “Verifique novamente, campos faltando”</w:t>
            </w:r>
          </w:p>
          <w:p w:rsidR="00000000" w:rsidDel="00000000" w:rsidP="00000000" w:rsidRDefault="00000000" w:rsidRPr="00000000" w14:paraId="00000084">
            <w:pPr>
              <w:ind w:left="320" w:hanging="283"/>
              <w:rPr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sz w:val="20"/>
                <w:szCs w:val="20"/>
                <w:shd w:fill="b6d7a8" w:val="clear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Retorno (401) Caso o login não tenha sido validado</w:t>
            </w:r>
          </w:p>
          <w:p w:rsidR="00000000" w:rsidDel="00000000" w:rsidP="00000000" w:rsidRDefault="00000000" w:rsidRPr="00000000" w14:paraId="00000086">
            <w:pPr>
              <w:rPr>
                <w:rFonts w:ascii="Open Sans" w:cs="Open Sans" w:eastAsia="Open Sans" w:hAnsi="Open Sans"/>
                <w:b w:val="1"/>
                <w:i w:val="0"/>
                <w:color w:val="000000"/>
                <w:sz w:val="22"/>
                <w:szCs w:val="22"/>
                <w:shd w:fill="b6d7a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ind w:left="320" w:hanging="283"/>
              <w:rPr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sz w:val="20"/>
                <w:szCs w:val="20"/>
                <w:shd w:fill="b6d7a8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88">
            <w:pPr>
              <w:ind w:left="320" w:hanging="283"/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b6d7a8" w:val="clear"/>
                <w:rtl w:val="0"/>
              </w:rPr>
              <w:tab/>
              <w:t xml:space="preserve">Message: “Login inválido, tente novamente”</w:t>
            </w:r>
          </w:p>
          <w:p w:rsidR="00000000" w:rsidDel="00000000" w:rsidP="00000000" w:rsidRDefault="00000000" w:rsidRPr="00000000" w14:paraId="00000089">
            <w:pPr>
              <w:ind w:left="320" w:hanging="283"/>
              <w:rPr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sz w:val="20"/>
                <w:szCs w:val="20"/>
                <w:shd w:fill="b6d7a8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shd w:fill="b6d7a8" w:val="clear"/>
        </w:rPr>
      </w:pPr>
      <w:r w:rsidDel="00000000" w:rsidR="00000000" w:rsidRPr="00000000">
        <w:rPr>
          <w:b w:val="1"/>
          <w:shd w:fill="b6d7a8" w:val="clear"/>
          <w:rtl w:val="0"/>
        </w:rPr>
        <w:t xml:space="preserve">Logout</w:t>
      </w:r>
    </w:p>
    <w:p w:rsidR="00000000" w:rsidDel="00000000" w:rsidP="00000000" w:rsidRDefault="00000000" w:rsidRPr="00000000" w14:paraId="0000008C">
      <w:pPr>
        <w:spacing w:after="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Ao realizar o logout, o token do usuário deverá ser excluído do banco de dados.</w:t>
      </w:r>
    </w:p>
    <w:tbl>
      <w:tblPr>
        <w:tblStyle w:val="Table3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4813"/>
        <w:tblGridChange w:id="0">
          <w:tblGrid>
            <w:gridCol w:w="3681"/>
            <w:gridCol w:w="48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shd w:fill="b6d7a8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u w:val="single"/>
                <w:shd w:fill="b6d7a8" w:val="clear"/>
                <w:rtl w:val="0"/>
              </w:rPr>
              <w:t xml:space="preserve">Endpoint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hd w:fill="b6d7a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hd w:fill="b6d7a8" w:val="clear"/>
                <w:rtl w:val="0"/>
              </w:rPr>
              <w:t xml:space="preserve">(GET)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hd w:fill="b6d7a8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http://xxx.xxx.xxx.xxx/XX_modulo_D/api/logout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090">
            <w:pPr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Authorization: Bearer &lt;token&gt;</w:t>
            </w:r>
          </w:p>
          <w:p w:rsidR="00000000" w:rsidDel="00000000" w:rsidP="00000000" w:rsidRDefault="00000000" w:rsidRPr="00000000" w14:paraId="00000091">
            <w:pPr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(Obrigatório)</w:t>
            </w:r>
          </w:p>
        </w:tc>
        <w:tc>
          <w:tcPr/>
          <w:p w:rsidR="00000000" w:rsidDel="00000000" w:rsidP="00000000" w:rsidRDefault="00000000" w:rsidRPr="00000000" w14:paraId="00000092">
            <w:pPr>
              <w:ind w:left="320" w:hanging="283"/>
              <w:rPr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ind w:left="320" w:hanging="283"/>
              <w:rPr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sz w:val="20"/>
                <w:szCs w:val="20"/>
                <w:shd w:fill="b6d7a8" w:val="clear"/>
                <w:rtl w:val="0"/>
              </w:rPr>
              <w:tab/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b6d7a8" w:val="clear"/>
                <w:rtl w:val="0"/>
              </w:rPr>
              <w:t xml:space="preserve">token: {Token do usuário}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ind w:left="320" w:hanging="283"/>
              <w:rPr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Retorno (200)</w:t>
            </w:r>
          </w:p>
          <w:p w:rsidR="00000000" w:rsidDel="00000000" w:rsidP="00000000" w:rsidRDefault="00000000" w:rsidRPr="00000000" w14:paraId="00000096">
            <w:pPr>
              <w:rPr>
                <w:shd w:fill="b6d7a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ind w:left="320" w:hanging="283"/>
              <w:rPr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sz w:val="20"/>
                <w:szCs w:val="20"/>
                <w:shd w:fill="b6d7a8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98">
            <w:pPr>
              <w:ind w:left="320" w:hanging="283"/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b6d7a8" w:val="clear"/>
                <w:rtl w:val="0"/>
              </w:rPr>
              <w:tab/>
              <w:t xml:space="preserve">Message: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i w:val="0"/>
                <w:color w:val="000000"/>
                <w:sz w:val="20"/>
                <w:szCs w:val="20"/>
                <w:shd w:fill="b6d7a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b6d7a8" w:val="clear"/>
                <w:rtl w:val="0"/>
              </w:rPr>
              <w:t xml:space="preserve">“Logout efetuado com sucesso”</w:t>
            </w:r>
          </w:p>
          <w:p w:rsidR="00000000" w:rsidDel="00000000" w:rsidP="00000000" w:rsidRDefault="00000000" w:rsidRPr="00000000" w14:paraId="00000099">
            <w:pPr>
              <w:ind w:left="320" w:hanging="283"/>
              <w:rPr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sz w:val="20"/>
                <w:szCs w:val="20"/>
                <w:shd w:fill="b6d7a8" w:val="clear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Retorno (422) sem token </w:t>
            </w:r>
          </w:p>
          <w:p w:rsidR="00000000" w:rsidDel="00000000" w:rsidP="00000000" w:rsidRDefault="00000000" w:rsidRPr="00000000" w14:paraId="0000009B">
            <w:pPr>
              <w:rPr>
                <w:shd w:fill="b6d7a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ind w:left="320" w:hanging="283"/>
              <w:rPr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sz w:val="20"/>
                <w:szCs w:val="20"/>
                <w:shd w:fill="b6d7a8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9D">
            <w:pPr>
              <w:ind w:left="320" w:hanging="283"/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b6d7a8" w:val="clear"/>
                <w:rtl w:val="0"/>
              </w:rPr>
              <w:tab/>
              <w:t xml:space="preserve">Message: “Atenção, token não informado”</w:t>
            </w:r>
          </w:p>
          <w:p w:rsidR="00000000" w:rsidDel="00000000" w:rsidP="00000000" w:rsidRDefault="00000000" w:rsidRPr="00000000" w14:paraId="0000009E">
            <w:pPr>
              <w:ind w:left="320" w:hanging="283"/>
              <w:rPr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sz w:val="20"/>
                <w:szCs w:val="20"/>
                <w:shd w:fill="b6d7a8" w:val="clear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Retorno (401) Caso o logout não tenha sido validado</w:t>
            </w:r>
          </w:p>
          <w:p w:rsidR="00000000" w:rsidDel="00000000" w:rsidP="00000000" w:rsidRDefault="00000000" w:rsidRPr="00000000" w14:paraId="000000A0">
            <w:pPr>
              <w:rPr>
                <w:rFonts w:ascii="Open Sans" w:cs="Open Sans" w:eastAsia="Open Sans" w:hAnsi="Open Sans"/>
                <w:b w:val="1"/>
                <w:i w:val="0"/>
                <w:color w:val="000000"/>
                <w:sz w:val="22"/>
                <w:szCs w:val="22"/>
                <w:shd w:fill="b6d7a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ind w:left="320" w:hanging="283"/>
              <w:rPr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sz w:val="20"/>
                <w:szCs w:val="20"/>
                <w:shd w:fill="b6d7a8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A2">
            <w:pPr>
              <w:ind w:left="320" w:hanging="283"/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b6d7a8" w:val="clear"/>
                <w:rtl w:val="0"/>
              </w:rPr>
              <w:tab/>
              <w:t xml:space="preserve">Message: “Atenção, token inválido”</w:t>
            </w:r>
          </w:p>
          <w:p w:rsidR="00000000" w:rsidDel="00000000" w:rsidP="00000000" w:rsidRDefault="00000000" w:rsidRPr="00000000" w14:paraId="000000A3">
            <w:pPr>
              <w:ind w:left="320" w:hanging="283"/>
              <w:rPr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sz w:val="20"/>
                <w:szCs w:val="20"/>
                <w:shd w:fill="b6d7a8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A4">
      <w:pPr>
        <w:rPr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shd w:fill="93c47d" w:val="clear"/>
        </w:rPr>
      </w:pPr>
      <w:r w:rsidDel="00000000" w:rsidR="00000000" w:rsidRPr="00000000">
        <w:rPr>
          <w:b w:val="1"/>
          <w:shd w:fill="93c47d" w:val="clear"/>
          <w:rtl w:val="0"/>
        </w:rPr>
        <w:t xml:space="preserve">Criação de tarefas </w:t>
      </w:r>
    </w:p>
    <w:tbl>
      <w:tblPr>
        <w:tblStyle w:val="Table4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4"/>
        <w:gridCol w:w="5020"/>
        <w:tblGridChange w:id="0">
          <w:tblGrid>
            <w:gridCol w:w="3474"/>
            <w:gridCol w:w="5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shd w:fill="93c47d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u w:val="single"/>
                <w:shd w:fill="93c47d" w:val="clear"/>
                <w:rtl w:val="0"/>
              </w:rPr>
              <w:t xml:space="preserve">Endpoint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hd w:fill="93c47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hd w:fill="93c47d" w:val="clear"/>
                <w:rtl w:val="0"/>
              </w:rPr>
              <w:t xml:space="preserve">(POST)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hd w:fill="93c47d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http://xxx.xxx.xxx.xxx/XX_modulo_D/api/add_tarefa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>
                <w:rFonts w:ascii="Open Sans" w:cs="Open Sans" w:eastAsia="Open Sans" w:hAnsi="Open Sans"/>
                <w:color w:val="000000"/>
                <w:shd w:fill="93c47d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hd w:fill="93c47d" w:val="clear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0A9">
            <w:pPr>
              <w:rPr>
                <w:rFonts w:ascii="Open Sans" w:cs="Open Sans" w:eastAsia="Open Sans" w:hAnsi="Open Sans"/>
                <w:color w:val="000000"/>
                <w:shd w:fill="93c47d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hd w:fill="93c47d" w:val="clear"/>
                <w:rtl w:val="0"/>
              </w:rPr>
              <w:t xml:space="preserve">Authorization: Bearer &lt;token&gt;</w:t>
            </w:r>
          </w:p>
          <w:p w:rsidR="00000000" w:rsidDel="00000000" w:rsidP="00000000" w:rsidRDefault="00000000" w:rsidRPr="00000000" w14:paraId="000000AA">
            <w:pPr>
              <w:rPr>
                <w:rFonts w:ascii="Open Sans" w:cs="Open Sans" w:eastAsia="Open Sans" w:hAnsi="Open Sans"/>
                <w:color w:val="000000"/>
                <w:u w:val="single"/>
                <w:shd w:fill="93c47d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hd w:fill="93c47d" w:val="clear"/>
                <w:rtl w:val="0"/>
              </w:rPr>
              <w:t xml:space="preserve">(Obrigatório)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93c47d" w:val="clear"/>
                <w:rtl w:val="0"/>
              </w:rPr>
              <w:t xml:space="preserve">token: {Token do usuário}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Body: </w:t>
            </w:r>
          </w:p>
          <w:p w:rsidR="00000000" w:rsidDel="00000000" w:rsidP="00000000" w:rsidRDefault="00000000" w:rsidRPr="00000000" w14:paraId="000000AE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Titulo: VARCHAR(255) (obrigatório)</w:t>
            </w:r>
          </w:p>
          <w:p w:rsidR="00000000" w:rsidDel="00000000" w:rsidP="00000000" w:rsidRDefault="00000000" w:rsidRPr="00000000" w14:paraId="000000AF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Descricao: VARCHAR(255) (obrigatório)</w:t>
            </w:r>
          </w:p>
          <w:p w:rsidR="00000000" w:rsidDel="00000000" w:rsidP="00000000" w:rsidRDefault="00000000" w:rsidRPr="00000000" w14:paraId="000000B0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Prazo: date (obrigatório)</w:t>
            </w:r>
          </w:p>
          <w:p w:rsidR="00000000" w:rsidDel="00000000" w:rsidP="00000000" w:rsidRDefault="00000000" w:rsidRPr="00000000" w14:paraId="000000B1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Equipe: VARCHAR(255)</w:t>
            </w:r>
          </w:p>
          <w:p w:rsidR="00000000" w:rsidDel="00000000" w:rsidP="00000000" w:rsidRDefault="00000000" w:rsidRPr="00000000" w14:paraId="000000B2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Prioridade: VARCHAR(255)</w:t>
            </w:r>
          </w:p>
          <w:p w:rsidR="00000000" w:rsidDel="00000000" w:rsidP="00000000" w:rsidRDefault="00000000" w:rsidRPr="00000000" w14:paraId="000000B3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Status: VARCHAR(255)</w:t>
            </w:r>
          </w:p>
          <w:p w:rsidR="00000000" w:rsidDel="00000000" w:rsidP="00000000" w:rsidRDefault="00000000" w:rsidRPr="00000000" w14:paraId="000000B4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Projeto: VARCHAR(255) (obrigatório)</w:t>
            </w:r>
          </w:p>
          <w:p w:rsidR="00000000" w:rsidDel="00000000" w:rsidP="00000000" w:rsidRDefault="00000000" w:rsidRPr="00000000" w14:paraId="000000B5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Responsavel: INT (obrigatório)</w:t>
            </w:r>
          </w:p>
        </w:tc>
        <w:tc>
          <w:tcPr/>
          <w:p w:rsidR="00000000" w:rsidDel="00000000" w:rsidP="00000000" w:rsidRDefault="00000000" w:rsidRPr="00000000" w14:paraId="000000B6">
            <w:pPr>
              <w:ind w:left="320" w:hanging="320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B7">
            <w:pPr>
              <w:tabs>
                <w:tab w:val="left" w:leader="none" w:pos="320"/>
              </w:tabs>
              <w:ind w:left="320" w:hanging="320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ab/>
              <w:t xml:space="preserve">"titulo": "",</w:t>
            </w:r>
          </w:p>
          <w:p w:rsidR="00000000" w:rsidDel="00000000" w:rsidP="00000000" w:rsidRDefault="00000000" w:rsidRPr="00000000" w14:paraId="000000B8">
            <w:pPr>
              <w:tabs>
                <w:tab w:val="left" w:leader="none" w:pos="320"/>
              </w:tabs>
              <w:ind w:left="320" w:hanging="320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ab/>
              <w:t xml:space="preserve">"descricao": "",</w:t>
            </w:r>
          </w:p>
          <w:p w:rsidR="00000000" w:rsidDel="00000000" w:rsidP="00000000" w:rsidRDefault="00000000" w:rsidRPr="00000000" w14:paraId="000000B9">
            <w:pPr>
              <w:tabs>
                <w:tab w:val="left" w:leader="none" w:pos="320"/>
              </w:tabs>
              <w:ind w:left="320" w:hanging="320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ab/>
              <w:t xml:space="preserve">"prazo": "",</w:t>
            </w:r>
          </w:p>
          <w:p w:rsidR="00000000" w:rsidDel="00000000" w:rsidP="00000000" w:rsidRDefault="00000000" w:rsidRPr="00000000" w14:paraId="000000BA">
            <w:pPr>
              <w:tabs>
                <w:tab w:val="left" w:leader="none" w:pos="320"/>
              </w:tabs>
              <w:ind w:left="320" w:hanging="320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ab/>
              <w:t xml:space="preserve">"equipe": "",</w:t>
            </w:r>
          </w:p>
          <w:p w:rsidR="00000000" w:rsidDel="00000000" w:rsidP="00000000" w:rsidRDefault="00000000" w:rsidRPr="00000000" w14:paraId="000000BB">
            <w:pPr>
              <w:tabs>
                <w:tab w:val="left" w:leader="none" w:pos="320"/>
              </w:tabs>
              <w:ind w:left="320" w:hanging="320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ab/>
              <w:t xml:space="preserve">"prioridade": "", </w:t>
            </w:r>
          </w:p>
          <w:p w:rsidR="00000000" w:rsidDel="00000000" w:rsidP="00000000" w:rsidRDefault="00000000" w:rsidRPr="00000000" w14:paraId="000000BC">
            <w:pPr>
              <w:tabs>
                <w:tab w:val="left" w:leader="none" w:pos="320"/>
              </w:tabs>
              <w:ind w:left="320" w:hanging="320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ab/>
              <w:t xml:space="preserve">"status":"",</w:t>
            </w:r>
          </w:p>
          <w:p w:rsidR="00000000" w:rsidDel="00000000" w:rsidP="00000000" w:rsidRDefault="00000000" w:rsidRPr="00000000" w14:paraId="000000BD">
            <w:pPr>
              <w:ind w:left="320" w:hanging="320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ab/>
              <w:t xml:space="preserve">"projeto": ""</w:t>
            </w:r>
          </w:p>
          <w:p w:rsidR="00000000" w:rsidDel="00000000" w:rsidP="00000000" w:rsidRDefault="00000000" w:rsidRPr="00000000" w14:paraId="000000BE">
            <w:pPr>
              <w:ind w:left="320" w:hanging="320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ab/>
              <w:t xml:space="preserve">"responsavel": ""</w:t>
            </w:r>
          </w:p>
          <w:p w:rsidR="00000000" w:rsidDel="00000000" w:rsidP="00000000" w:rsidRDefault="00000000" w:rsidRPr="00000000" w14:paraId="000000BF">
            <w:pPr>
              <w:ind w:left="320" w:hanging="320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 xml:space="preserve">}</w:t>
            </w:r>
          </w:p>
        </w:tc>
      </w:tr>
      <w:tr>
        <w:trPr>
          <w:cantSplit w:val="0"/>
          <w:trHeight w:val="702.32421875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shd w:fill="93c47d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2"/>
                <w:szCs w:val="22"/>
                <w:shd w:fill="93c47d" w:val="clear"/>
                <w:rtl w:val="0"/>
              </w:rPr>
              <w:t xml:space="preserve">Retorno (201)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>
                <w:shd w:fill="93c47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ind w:left="320" w:hanging="320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3">
            <w:pPr>
              <w:ind w:left="320" w:hanging="320"/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93c47d" w:val="clear"/>
                <w:rtl w:val="0"/>
              </w:rPr>
              <w:tab/>
              <w:t xml:space="preserve">Message: “Nova tarefa registrada com sucesso”</w:t>
            </w:r>
          </w:p>
          <w:p w:rsidR="00000000" w:rsidDel="00000000" w:rsidP="00000000" w:rsidRDefault="00000000" w:rsidRPr="00000000" w14:paraId="000000C4">
            <w:pPr>
              <w:ind w:left="320" w:hanging="320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>
                <w:shd w:fill="93c47d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2"/>
                <w:szCs w:val="22"/>
                <w:shd w:fill="93c47d" w:val="clear"/>
                <w:rtl w:val="0"/>
              </w:rPr>
              <w:t xml:space="preserve">Retorno (422) Caso algum campo obrigatório não tenha sido informado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>
                <w:shd w:fill="93c47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ind w:left="320" w:hanging="320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8">
            <w:pPr>
              <w:ind w:left="320" w:hanging="320"/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93c47d" w:val="clear"/>
                <w:rtl w:val="0"/>
              </w:rPr>
              <w:tab/>
              <w:t xml:space="preserve">Message: “Verifique e tente novamente, campos faltando”</w:t>
            </w:r>
          </w:p>
          <w:p w:rsidR="00000000" w:rsidDel="00000000" w:rsidP="00000000" w:rsidRDefault="00000000" w:rsidRPr="00000000" w14:paraId="000000C9">
            <w:pPr>
              <w:ind w:left="320" w:hanging="320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>
                <w:b w:val="1"/>
                <w:shd w:fill="93c47d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2"/>
                <w:szCs w:val="22"/>
                <w:shd w:fill="93c47d" w:val="clear"/>
                <w:rtl w:val="0"/>
              </w:rPr>
              <w:t xml:space="preserve">Retorno (422) Caso algum campo tenha sido informado com o tipo de dado incorreto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rFonts w:ascii="Open Sans" w:cs="Open Sans" w:eastAsia="Open Sans" w:hAnsi="Open Sans"/>
                <w:b w:val="0"/>
                <w:i w:val="0"/>
                <w:color w:val="000000"/>
                <w:sz w:val="22"/>
                <w:szCs w:val="22"/>
                <w:shd w:fill="93c47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ind w:left="320" w:hanging="320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D">
            <w:pPr>
              <w:ind w:left="320" w:hanging="320"/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93c47d" w:val="clear"/>
                <w:rtl w:val="0"/>
              </w:rPr>
              <w:tab/>
              <w:t xml:space="preserve">Message: “Verifique e tente novamente, dados incorretos”</w:t>
            </w:r>
          </w:p>
          <w:p w:rsidR="00000000" w:rsidDel="00000000" w:rsidP="00000000" w:rsidRDefault="00000000" w:rsidRPr="00000000" w14:paraId="000000CE">
            <w:pPr>
              <w:ind w:left="320" w:hanging="320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>
                <w:b w:val="1"/>
                <w:shd w:fill="93c47d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2"/>
                <w:szCs w:val="22"/>
                <w:shd w:fill="93c47d" w:val="clear"/>
                <w:rtl w:val="0"/>
              </w:rPr>
              <w:t xml:space="preserve">Retorno (422) Caso esteja logado como Desenvolvedor ou Designer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>
                <w:rFonts w:ascii="Open Sans" w:cs="Open Sans" w:eastAsia="Open Sans" w:hAnsi="Open Sans"/>
                <w:b w:val="0"/>
                <w:i w:val="0"/>
                <w:color w:val="000000"/>
                <w:sz w:val="22"/>
                <w:szCs w:val="22"/>
                <w:shd w:fill="93c47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ind w:left="320" w:hanging="320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D2">
            <w:pPr>
              <w:ind w:left="320" w:hanging="320"/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93c47d" w:val="clear"/>
                <w:rtl w:val="0"/>
              </w:rPr>
              <w:tab/>
              <w:t xml:space="preserve">Message: “Você não tem privilégio para incluir uma nova tarefa”</w:t>
            </w:r>
          </w:p>
          <w:p w:rsidR="00000000" w:rsidDel="00000000" w:rsidP="00000000" w:rsidRDefault="00000000" w:rsidRPr="00000000" w14:paraId="000000D3">
            <w:pPr>
              <w:ind w:left="320" w:hanging="320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shd w:fill="93c47d" w:val="clear"/>
        </w:rPr>
      </w:pPr>
      <w:r w:rsidDel="00000000" w:rsidR="00000000" w:rsidRPr="00000000">
        <w:rPr>
          <w:b w:val="1"/>
          <w:shd w:fill="93c47d" w:val="clear"/>
          <w:rtl w:val="0"/>
        </w:rPr>
        <w:t xml:space="preserve">Ler tarefas:</w:t>
      </w:r>
    </w:p>
    <w:tbl>
      <w:tblPr>
        <w:tblStyle w:val="Table5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6"/>
        <w:gridCol w:w="5178"/>
        <w:tblGridChange w:id="0">
          <w:tblGrid>
            <w:gridCol w:w="3316"/>
            <w:gridCol w:w="51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shd w:fill="93c47d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u w:val="single"/>
                <w:shd w:fill="93c47d" w:val="clear"/>
                <w:rtl w:val="0"/>
              </w:rPr>
              <w:t xml:space="preserve">Endpoint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hd w:fill="93c47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hd w:fill="93c47d" w:val="clear"/>
                <w:rtl w:val="0"/>
              </w:rPr>
              <w:t xml:space="preserve">(GET)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hd w:fill="93c47d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http://xxx.xxx.xxx.xxx/XX_modulo_D/api/lista_tarefas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0D9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Authorization: Bearer &lt;token&gt;</w:t>
            </w:r>
          </w:p>
          <w:p w:rsidR="00000000" w:rsidDel="00000000" w:rsidP="00000000" w:rsidRDefault="00000000" w:rsidRPr="00000000" w14:paraId="000000DA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(Obrigatório)</w:t>
            </w:r>
          </w:p>
        </w:tc>
        <w:tc>
          <w:tcPr/>
          <w:p w:rsidR="00000000" w:rsidDel="00000000" w:rsidP="00000000" w:rsidRDefault="00000000" w:rsidRPr="00000000" w14:paraId="000000DB">
            <w:pPr>
              <w:ind w:left="320" w:hanging="283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ind w:left="320" w:hanging="283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ab/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93c47d" w:val="clear"/>
                <w:rtl w:val="0"/>
              </w:rPr>
              <w:t xml:space="preserve">token: {Token do usuário}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ind w:left="320" w:hanging="283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Retorno (200)</w:t>
            </w:r>
          </w:p>
          <w:p w:rsidR="00000000" w:rsidDel="00000000" w:rsidP="00000000" w:rsidRDefault="00000000" w:rsidRPr="00000000" w14:paraId="000000DF">
            <w:pPr>
              <w:rPr>
                <w:shd w:fill="93c47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ind w:left="320" w:hanging="283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 xml:space="preserve">[ </w:t>
            </w:r>
          </w:p>
          <w:p w:rsidR="00000000" w:rsidDel="00000000" w:rsidP="00000000" w:rsidRDefault="00000000" w:rsidRPr="00000000" w14:paraId="000000E1">
            <w:pPr>
              <w:ind w:left="320" w:hanging="283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ab/>
              <w:t xml:space="preserve">{ "id": 1, </w:t>
            </w:r>
          </w:p>
          <w:p w:rsidR="00000000" w:rsidDel="00000000" w:rsidP="00000000" w:rsidRDefault="00000000" w:rsidRPr="00000000" w14:paraId="000000E2">
            <w:pPr>
              <w:ind w:left="320" w:hanging="283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ab/>
              <w:tab/>
              <w:t xml:space="preserve">"titulo": "Tarefa 1", </w:t>
            </w:r>
          </w:p>
          <w:p w:rsidR="00000000" w:rsidDel="00000000" w:rsidP="00000000" w:rsidRDefault="00000000" w:rsidRPr="00000000" w14:paraId="000000E3">
            <w:pPr>
              <w:ind w:left="320" w:hanging="283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ab/>
              <w:tab/>
              <w:t xml:space="preserve">"descricao": "Descrição da tarefa 1", </w:t>
            </w:r>
          </w:p>
          <w:p w:rsidR="00000000" w:rsidDel="00000000" w:rsidP="00000000" w:rsidRDefault="00000000" w:rsidRPr="00000000" w14:paraId="000000E4">
            <w:pPr>
              <w:ind w:left="320" w:hanging="283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ab/>
              <w:tab/>
              <w:t xml:space="preserve">"prazo": "2024-12-13",</w:t>
            </w:r>
          </w:p>
          <w:p w:rsidR="00000000" w:rsidDel="00000000" w:rsidP="00000000" w:rsidRDefault="00000000" w:rsidRPr="00000000" w14:paraId="000000E5">
            <w:pPr>
              <w:ind w:left="320" w:hanging="283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ab/>
              <w:tab/>
              <w:t xml:space="preserve">"equipe":"Desenvolvimento",</w:t>
            </w:r>
          </w:p>
          <w:p w:rsidR="00000000" w:rsidDel="00000000" w:rsidP="00000000" w:rsidRDefault="00000000" w:rsidRPr="00000000" w14:paraId="000000E6">
            <w:pPr>
              <w:ind w:left="320" w:hanging="283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ab/>
              <w:tab/>
              <w:t xml:space="preserve">"status": "pendente",</w:t>
            </w:r>
          </w:p>
          <w:p w:rsidR="00000000" w:rsidDel="00000000" w:rsidP="00000000" w:rsidRDefault="00000000" w:rsidRPr="00000000" w14:paraId="000000E7">
            <w:pPr>
              <w:ind w:left="320" w:hanging="283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ab/>
              <w:tab/>
              <w:t xml:space="preserve">"projeto":"e-commerce"</w:t>
            </w:r>
          </w:p>
          <w:p w:rsidR="00000000" w:rsidDel="00000000" w:rsidP="00000000" w:rsidRDefault="00000000" w:rsidRPr="00000000" w14:paraId="000000E8">
            <w:pPr>
              <w:ind w:left="320" w:hanging="283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ab/>
              <w:tab/>
              <w:t xml:space="preserve">"responsavel": 3</w:t>
            </w:r>
          </w:p>
          <w:p w:rsidR="00000000" w:rsidDel="00000000" w:rsidP="00000000" w:rsidRDefault="00000000" w:rsidRPr="00000000" w14:paraId="000000E9">
            <w:pPr>
              <w:ind w:left="320" w:hanging="283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ab/>
              <w:t xml:space="preserve">}, </w:t>
            </w:r>
          </w:p>
          <w:p w:rsidR="00000000" w:rsidDel="00000000" w:rsidP="00000000" w:rsidRDefault="00000000" w:rsidRPr="00000000" w14:paraId="000000EA">
            <w:pPr>
              <w:ind w:left="320" w:hanging="283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 xml:space="preserve">// ... outras tarefas </w:t>
            </w:r>
          </w:p>
          <w:p w:rsidR="00000000" w:rsidDel="00000000" w:rsidP="00000000" w:rsidRDefault="00000000" w:rsidRPr="00000000" w14:paraId="000000EB">
            <w:pPr>
              <w:ind w:left="320" w:hanging="283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Retorno (422) sem token </w:t>
            </w:r>
          </w:p>
          <w:p w:rsidR="00000000" w:rsidDel="00000000" w:rsidP="00000000" w:rsidRDefault="00000000" w:rsidRPr="00000000" w14:paraId="000000ED">
            <w:pPr>
              <w:rPr>
                <w:shd w:fill="93c47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ind w:left="320" w:hanging="283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EF">
            <w:pPr>
              <w:ind w:left="320" w:hanging="283"/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93c47d" w:val="clear"/>
                <w:rtl w:val="0"/>
              </w:rPr>
              <w:tab/>
              <w:t xml:space="preserve">Message: “Atenção, token não informado”</w:t>
            </w:r>
          </w:p>
          <w:p w:rsidR="00000000" w:rsidDel="00000000" w:rsidP="00000000" w:rsidRDefault="00000000" w:rsidRPr="00000000" w14:paraId="000000F0">
            <w:pPr>
              <w:ind w:left="320" w:hanging="283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Retorno (401) Caso o token seja inválido</w:t>
            </w:r>
          </w:p>
          <w:p w:rsidR="00000000" w:rsidDel="00000000" w:rsidP="00000000" w:rsidRDefault="00000000" w:rsidRPr="00000000" w14:paraId="000000F2">
            <w:pPr>
              <w:rPr>
                <w:rFonts w:ascii="Open Sans" w:cs="Open Sans" w:eastAsia="Open Sans" w:hAnsi="Open Sans"/>
                <w:b w:val="1"/>
                <w:i w:val="0"/>
                <w:color w:val="000000"/>
                <w:sz w:val="22"/>
                <w:szCs w:val="22"/>
                <w:shd w:fill="93c47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ind w:left="320" w:hanging="283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F4">
            <w:pPr>
              <w:ind w:left="320" w:hanging="283"/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20"/>
                <w:szCs w:val="20"/>
                <w:shd w:fill="93c47d" w:val="clear"/>
                <w:rtl w:val="0"/>
              </w:rPr>
              <w:tab/>
              <w:t xml:space="preserve">Message: “Atenção, token inválido”</w:t>
            </w:r>
          </w:p>
          <w:p w:rsidR="00000000" w:rsidDel="00000000" w:rsidP="00000000" w:rsidRDefault="00000000" w:rsidRPr="00000000" w14:paraId="000000F5">
            <w:pPr>
              <w:ind w:left="320" w:hanging="283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F6">
      <w:pPr>
        <w:spacing w:after="0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rPr>
          <w:shd w:fill="93c47d" w:val="clear"/>
        </w:rPr>
      </w:pPr>
      <w:r w:rsidDel="00000000" w:rsidR="00000000" w:rsidRPr="00000000">
        <w:rPr>
          <w:b w:val="1"/>
          <w:shd w:fill="93c47d" w:val="clear"/>
          <w:rtl w:val="0"/>
        </w:rPr>
        <w:t xml:space="preserve">Consulta uma tarefa: </w:t>
      </w:r>
      <w:r w:rsidDel="00000000" w:rsidR="00000000" w:rsidRPr="00000000">
        <w:rPr>
          <w:shd w:fill="93c47d" w:val="clear"/>
          <w:rtl w:val="0"/>
        </w:rPr>
        <w:t xml:space="preserve">O “xxx” no fim do endpoint representa o ID da tarefa.</w:t>
      </w:r>
    </w:p>
    <w:tbl>
      <w:tblPr>
        <w:tblStyle w:val="Table6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62"/>
        <w:gridCol w:w="4932"/>
        <w:tblGridChange w:id="0">
          <w:tblGrid>
            <w:gridCol w:w="3562"/>
            <w:gridCol w:w="49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>
                <w:shd w:fill="93c47d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u w:val="single"/>
                <w:shd w:fill="93c47d" w:val="clear"/>
                <w:rtl w:val="0"/>
              </w:rPr>
              <w:t xml:space="preserve">Endpoint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hd w:fill="93c47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hd w:fill="93c47d" w:val="clear"/>
                <w:rtl w:val="0"/>
              </w:rPr>
              <w:t xml:space="preserve">(GET)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hd w:fill="93c47d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http://xxx.xxx.xxx.xxx/XX_modulo_D/api/tarefa/xxx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0FB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Authorization: Bearer &lt;token&gt;</w:t>
            </w:r>
          </w:p>
          <w:p w:rsidR="00000000" w:rsidDel="00000000" w:rsidP="00000000" w:rsidRDefault="00000000" w:rsidRPr="00000000" w14:paraId="000000FC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(Obrigatório)</w:t>
            </w:r>
          </w:p>
        </w:tc>
        <w:tc>
          <w:tcPr/>
          <w:p w:rsidR="00000000" w:rsidDel="00000000" w:rsidP="00000000" w:rsidRDefault="00000000" w:rsidRPr="00000000" w14:paraId="000000FD">
            <w:pPr>
              <w:ind w:left="320" w:hanging="283"/>
              <w:rPr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ind w:left="320" w:hanging="283"/>
              <w:rPr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sz w:val="18"/>
                <w:szCs w:val="18"/>
                <w:shd w:fill="93c47d" w:val="clear"/>
                <w:rtl w:val="0"/>
              </w:rPr>
              <w:tab/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18"/>
                <w:szCs w:val="18"/>
                <w:shd w:fill="93c47d" w:val="clear"/>
                <w:rtl w:val="0"/>
              </w:rPr>
              <w:t xml:space="preserve">token: {Token do usuário}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ind w:left="320" w:hanging="283"/>
              <w:rPr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Retorno (200)</w:t>
            </w:r>
          </w:p>
          <w:p w:rsidR="00000000" w:rsidDel="00000000" w:rsidP="00000000" w:rsidRDefault="00000000" w:rsidRPr="00000000" w14:paraId="00000101">
            <w:pPr>
              <w:rPr>
                <w:shd w:fill="93c47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ind w:left="320" w:hanging="283"/>
              <w:rPr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sz w:val="18"/>
                <w:szCs w:val="18"/>
                <w:shd w:fill="93c47d" w:val="clear"/>
                <w:rtl w:val="0"/>
              </w:rPr>
              <w:tab/>
              <w:t xml:space="preserve">{ "id": xxx, </w:t>
            </w:r>
          </w:p>
          <w:p w:rsidR="00000000" w:rsidDel="00000000" w:rsidP="00000000" w:rsidRDefault="00000000" w:rsidRPr="00000000" w14:paraId="00000103">
            <w:pPr>
              <w:ind w:left="320" w:hanging="283"/>
              <w:rPr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sz w:val="18"/>
                <w:szCs w:val="18"/>
                <w:shd w:fill="93c47d" w:val="clear"/>
                <w:rtl w:val="0"/>
              </w:rPr>
              <w:tab/>
              <w:tab/>
              <w:t xml:space="preserve">"titulo": "Tarefa 1", </w:t>
            </w:r>
          </w:p>
          <w:p w:rsidR="00000000" w:rsidDel="00000000" w:rsidP="00000000" w:rsidRDefault="00000000" w:rsidRPr="00000000" w14:paraId="00000104">
            <w:pPr>
              <w:ind w:left="320" w:hanging="283"/>
              <w:rPr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sz w:val="18"/>
                <w:szCs w:val="18"/>
                <w:shd w:fill="93c47d" w:val="clear"/>
                <w:rtl w:val="0"/>
              </w:rPr>
              <w:tab/>
              <w:tab/>
              <w:t xml:space="preserve">"descricao": "Descrição da tarefa 1", </w:t>
            </w:r>
          </w:p>
          <w:p w:rsidR="00000000" w:rsidDel="00000000" w:rsidP="00000000" w:rsidRDefault="00000000" w:rsidRPr="00000000" w14:paraId="00000105">
            <w:pPr>
              <w:ind w:left="320" w:hanging="283"/>
              <w:rPr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sz w:val="18"/>
                <w:szCs w:val="18"/>
                <w:shd w:fill="93c47d" w:val="clear"/>
                <w:rtl w:val="0"/>
              </w:rPr>
              <w:tab/>
              <w:tab/>
              <w:t xml:space="preserve"> "prazo": "2024-12-13",</w:t>
            </w:r>
          </w:p>
          <w:p w:rsidR="00000000" w:rsidDel="00000000" w:rsidP="00000000" w:rsidRDefault="00000000" w:rsidRPr="00000000" w14:paraId="00000106">
            <w:pPr>
              <w:ind w:left="320" w:hanging="283"/>
              <w:rPr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sz w:val="18"/>
                <w:szCs w:val="18"/>
                <w:shd w:fill="93c47d" w:val="clear"/>
                <w:rtl w:val="0"/>
              </w:rPr>
              <w:tab/>
              <w:tab/>
              <w:t xml:space="preserve">"equipe":"Desenvolvimento",</w:t>
            </w:r>
          </w:p>
          <w:p w:rsidR="00000000" w:rsidDel="00000000" w:rsidP="00000000" w:rsidRDefault="00000000" w:rsidRPr="00000000" w14:paraId="00000107">
            <w:pPr>
              <w:ind w:left="320" w:hanging="283"/>
              <w:rPr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sz w:val="18"/>
                <w:szCs w:val="18"/>
                <w:shd w:fill="93c47d" w:val="clear"/>
                <w:rtl w:val="0"/>
              </w:rPr>
              <w:tab/>
              <w:tab/>
              <w:t xml:space="preserve">"prioridade":"alta",</w:t>
            </w:r>
          </w:p>
          <w:p w:rsidR="00000000" w:rsidDel="00000000" w:rsidP="00000000" w:rsidRDefault="00000000" w:rsidRPr="00000000" w14:paraId="00000108">
            <w:pPr>
              <w:ind w:left="320" w:hanging="283"/>
              <w:rPr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sz w:val="18"/>
                <w:szCs w:val="18"/>
                <w:shd w:fill="93c47d" w:val="clear"/>
                <w:rtl w:val="0"/>
              </w:rPr>
              <w:tab/>
              <w:tab/>
              <w:t xml:space="preserve">"status": "pendente",</w:t>
            </w:r>
          </w:p>
          <w:p w:rsidR="00000000" w:rsidDel="00000000" w:rsidP="00000000" w:rsidRDefault="00000000" w:rsidRPr="00000000" w14:paraId="00000109">
            <w:pPr>
              <w:ind w:left="320" w:hanging="283"/>
              <w:rPr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sz w:val="18"/>
                <w:szCs w:val="18"/>
                <w:shd w:fill="93c47d" w:val="clear"/>
                <w:rtl w:val="0"/>
              </w:rPr>
              <w:tab/>
              <w:tab/>
              <w:t xml:space="preserve">"projeto":"e-commerce",</w:t>
            </w:r>
          </w:p>
          <w:p w:rsidR="00000000" w:rsidDel="00000000" w:rsidP="00000000" w:rsidRDefault="00000000" w:rsidRPr="00000000" w14:paraId="0000010A">
            <w:pPr>
              <w:ind w:left="320" w:hanging="283"/>
              <w:rPr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sz w:val="18"/>
                <w:szCs w:val="18"/>
                <w:shd w:fill="93c47d" w:val="clear"/>
                <w:rtl w:val="0"/>
              </w:rPr>
              <w:tab/>
              <w:tab/>
            </w: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 xml:space="preserve">"responsavel":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ind w:left="320" w:hanging="283"/>
              <w:rPr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sz w:val="18"/>
                <w:szCs w:val="18"/>
                <w:shd w:fill="93c47d" w:val="clear"/>
                <w:rtl w:val="0"/>
              </w:rPr>
              <w:tab/>
              <w:tab/>
              <w:t xml:space="preserve">"Subtarefas": {</w:t>
            </w:r>
          </w:p>
          <w:p w:rsidR="00000000" w:rsidDel="00000000" w:rsidP="00000000" w:rsidRDefault="00000000" w:rsidRPr="00000000" w14:paraId="0000010C">
            <w:pPr>
              <w:ind w:left="320" w:hanging="283"/>
              <w:rPr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sz w:val="18"/>
                <w:szCs w:val="18"/>
                <w:shd w:fill="93c47d" w:val="clear"/>
                <w:rtl w:val="0"/>
              </w:rPr>
              <w:tab/>
              <w:tab/>
              <w:tab/>
              <w:t xml:space="preserve">"id": 25, </w:t>
            </w:r>
          </w:p>
          <w:p w:rsidR="00000000" w:rsidDel="00000000" w:rsidP="00000000" w:rsidRDefault="00000000" w:rsidRPr="00000000" w14:paraId="0000010D">
            <w:pPr>
              <w:ind w:left="1272" w:hanging="1235"/>
              <w:rPr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sz w:val="18"/>
                <w:szCs w:val="18"/>
                <w:shd w:fill="93c47d" w:val="clear"/>
                <w:rtl w:val="0"/>
              </w:rPr>
              <w:tab/>
              <w:tab/>
              <w:t xml:space="preserve">"titulo": "Subtarefa 1", </w:t>
            </w:r>
          </w:p>
          <w:p w:rsidR="00000000" w:rsidDel="00000000" w:rsidP="00000000" w:rsidRDefault="00000000" w:rsidRPr="00000000" w14:paraId="0000010E">
            <w:pPr>
              <w:ind w:left="1272" w:hanging="1235"/>
              <w:rPr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sz w:val="18"/>
                <w:szCs w:val="18"/>
                <w:shd w:fill="93c47d" w:val="clear"/>
                <w:rtl w:val="0"/>
              </w:rPr>
              <w:tab/>
              <w:tab/>
              <w:t xml:space="preserve">"descricao": "Descrição da subtarefa 1", </w:t>
            </w:r>
          </w:p>
          <w:p w:rsidR="00000000" w:rsidDel="00000000" w:rsidP="00000000" w:rsidRDefault="00000000" w:rsidRPr="00000000" w14:paraId="0000010F">
            <w:pPr>
              <w:ind w:left="1272" w:hanging="1235"/>
              <w:rPr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sz w:val="18"/>
                <w:szCs w:val="18"/>
                <w:shd w:fill="93c47d" w:val="clear"/>
                <w:rtl w:val="0"/>
              </w:rPr>
              <w:tab/>
              <w:tab/>
              <w:t xml:space="preserve"> "prazo": "2024-12-06",</w:t>
            </w:r>
          </w:p>
          <w:p w:rsidR="00000000" w:rsidDel="00000000" w:rsidP="00000000" w:rsidRDefault="00000000" w:rsidRPr="00000000" w14:paraId="00000110">
            <w:pPr>
              <w:ind w:left="1272" w:hanging="1235"/>
              <w:rPr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sz w:val="18"/>
                <w:szCs w:val="18"/>
                <w:shd w:fill="93c47d" w:val="clear"/>
                <w:rtl w:val="0"/>
              </w:rPr>
              <w:tab/>
              <w:tab/>
              <w:t xml:space="preserve">"equipe":"Desenvolvimento",</w:t>
            </w:r>
          </w:p>
          <w:p w:rsidR="00000000" w:rsidDel="00000000" w:rsidP="00000000" w:rsidRDefault="00000000" w:rsidRPr="00000000" w14:paraId="00000111">
            <w:pPr>
              <w:ind w:left="1272" w:hanging="1235"/>
              <w:rPr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sz w:val="18"/>
                <w:szCs w:val="18"/>
                <w:shd w:fill="93c47d" w:val="clear"/>
                <w:rtl w:val="0"/>
              </w:rPr>
              <w:tab/>
              <w:tab/>
              <w:t xml:space="preserve">"prioridade":"alta",</w:t>
            </w:r>
          </w:p>
          <w:p w:rsidR="00000000" w:rsidDel="00000000" w:rsidP="00000000" w:rsidRDefault="00000000" w:rsidRPr="00000000" w14:paraId="00000112">
            <w:pPr>
              <w:ind w:left="1272" w:hanging="1235"/>
              <w:rPr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sz w:val="18"/>
                <w:szCs w:val="18"/>
                <w:shd w:fill="93c47d" w:val="clear"/>
                <w:rtl w:val="0"/>
              </w:rPr>
              <w:tab/>
              <w:tab/>
              <w:t xml:space="preserve">"status": "pendente",</w:t>
            </w:r>
          </w:p>
          <w:p w:rsidR="00000000" w:rsidDel="00000000" w:rsidP="00000000" w:rsidRDefault="00000000" w:rsidRPr="00000000" w14:paraId="00000113">
            <w:pPr>
              <w:ind w:left="1272" w:hanging="1235"/>
              <w:rPr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sz w:val="18"/>
                <w:szCs w:val="18"/>
                <w:shd w:fill="93c47d" w:val="clear"/>
                <w:rtl w:val="0"/>
              </w:rPr>
              <w:tab/>
              <w:tab/>
              <w:t xml:space="preserve">"projeto":"e-commerce"</w:t>
            </w:r>
          </w:p>
          <w:p w:rsidR="00000000" w:rsidDel="00000000" w:rsidP="00000000" w:rsidRDefault="00000000" w:rsidRPr="00000000" w14:paraId="00000114">
            <w:pPr>
              <w:ind w:left="1272" w:hanging="1235"/>
              <w:rPr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sz w:val="18"/>
                <w:szCs w:val="18"/>
                <w:shd w:fill="93c47d" w:val="clear"/>
                <w:rtl w:val="0"/>
              </w:rPr>
              <w:tab/>
              <w:tab/>
            </w:r>
            <w:r w:rsidDel="00000000" w:rsidR="00000000" w:rsidRPr="00000000">
              <w:rPr>
                <w:sz w:val="20"/>
                <w:szCs w:val="20"/>
                <w:shd w:fill="93c47d" w:val="clear"/>
                <w:rtl w:val="0"/>
              </w:rPr>
              <w:t xml:space="preserve">"responsavel":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ind w:left="1272" w:hanging="1235"/>
              <w:rPr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sz w:val="18"/>
                <w:szCs w:val="18"/>
                <w:shd w:fill="93c47d" w:val="clear"/>
                <w:rtl w:val="0"/>
              </w:rPr>
              <w:tab/>
              <w:tab/>
              <w:t xml:space="preserve">}</w:t>
            </w:r>
          </w:p>
          <w:p w:rsidR="00000000" w:rsidDel="00000000" w:rsidP="00000000" w:rsidRDefault="00000000" w:rsidRPr="00000000" w14:paraId="00000116">
            <w:pPr>
              <w:ind w:left="1272" w:hanging="1235"/>
              <w:rPr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sz w:val="18"/>
                <w:szCs w:val="18"/>
                <w:shd w:fill="93c47d" w:val="clear"/>
                <w:rtl w:val="0"/>
              </w:rPr>
              <w:tab/>
              <w:t xml:space="preserve">//.. outras subtarefas</w:t>
            </w:r>
          </w:p>
          <w:p w:rsidR="00000000" w:rsidDel="00000000" w:rsidP="00000000" w:rsidRDefault="00000000" w:rsidRPr="00000000" w14:paraId="00000117">
            <w:pPr>
              <w:ind w:left="320" w:hanging="283"/>
              <w:rPr>
                <w:sz w:val="20"/>
                <w:szCs w:val="20"/>
                <w:shd w:fill="93c47d" w:val="clear"/>
              </w:rPr>
            </w:pPr>
            <w:r w:rsidDel="00000000" w:rsidR="00000000" w:rsidRPr="00000000">
              <w:rPr>
                <w:sz w:val="18"/>
                <w:szCs w:val="18"/>
                <w:shd w:fill="93c47d" w:val="clear"/>
                <w:rtl w:val="0"/>
              </w:rPr>
              <w:tab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Retorno (422) sem token </w:t>
            </w:r>
          </w:p>
          <w:p w:rsidR="00000000" w:rsidDel="00000000" w:rsidP="00000000" w:rsidRDefault="00000000" w:rsidRPr="00000000" w14:paraId="00000119">
            <w:pPr>
              <w:rPr>
                <w:shd w:fill="93c47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ind w:left="320" w:hanging="283"/>
              <w:rPr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sz w:val="18"/>
                <w:szCs w:val="18"/>
                <w:shd w:fill="93c47d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1B">
            <w:pPr>
              <w:ind w:left="320" w:hanging="283"/>
              <w:rPr>
                <w:rFonts w:ascii="Open Sans" w:cs="Open Sans" w:eastAsia="Open Sans" w:hAnsi="Open Sans"/>
                <w:b w:val="0"/>
                <w:i w:val="0"/>
                <w:color w:val="000000"/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18"/>
                <w:szCs w:val="18"/>
                <w:shd w:fill="93c47d" w:val="clear"/>
                <w:rtl w:val="0"/>
              </w:rPr>
              <w:tab/>
              <w:t xml:space="preserve">Message: “Atenção, token não informado”</w:t>
            </w:r>
          </w:p>
          <w:p w:rsidR="00000000" w:rsidDel="00000000" w:rsidP="00000000" w:rsidRDefault="00000000" w:rsidRPr="00000000" w14:paraId="0000011C">
            <w:pPr>
              <w:ind w:left="320" w:hanging="283"/>
              <w:rPr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sz w:val="18"/>
                <w:szCs w:val="18"/>
                <w:shd w:fill="93c47d" w:val="clear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Retorno (401) Caso o token seja inválido</w:t>
            </w:r>
          </w:p>
          <w:p w:rsidR="00000000" w:rsidDel="00000000" w:rsidP="00000000" w:rsidRDefault="00000000" w:rsidRPr="00000000" w14:paraId="0000011E">
            <w:pPr>
              <w:rPr>
                <w:rFonts w:ascii="Open Sans" w:cs="Open Sans" w:eastAsia="Open Sans" w:hAnsi="Open Sans"/>
                <w:b w:val="1"/>
                <w:i w:val="0"/>
                <w:color w:val="000000"/>
                <w:sz w:val="22"/>
                <w:szCs w:val="22"/>
                <w:shd w:fill="93c47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ind w:left="320" w:hanging="283"/>
              <w:rPr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sz w:val="18"/>
                <w:szCs w:val="18"/>
                <w:shd w:fill="93c47d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20">
            <w:pPr>
              <w:ind w:left="320" w:hanging="283"/>
              <w:rPr>
                <w:rFonts w:ascii="Open Sans" w:cs="Open Sans" w:eastAsia="Open Sans" w:hAnsi="Open Sans"/>
                <w:b w:val="0"/>
                <w:i w:val="0"/>
                <w:color w:val="000000"/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color w:val="000000"/>
                <w:sz w:val="18"/>
                <w:szCs w:val="18"/>
                <w:shd w:fill="93c47d" w:val="clear"/>
                <w:rtl w:val="0"/>
              </w:rPr>
              <w:tab/>
              <w:t xml:space="preserve">Message: “Atenção, token inválido”</w:t>
            </w:r>
          </w:p>
          <w:p w:rsidR="00000000" w:rsidDel="00000000" w:rsidP="00000000" w:rsidRDefault="00000000" w:rsidRPr="00000000" w14:paraId="00000121">
            <w:pPr>
              <w:ind w:left="320" w:hanging="283"/>
              <w:rPr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sz w:val="18"/>
                <w:szCs w:val="18"/>
                <w:shd w:fill="93c47d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2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ANEXO II</w:t>
      </w:r>
    </w:p>
    <w:p w:rsidR="00000000" w:rsidDel="00000000" w:rsidP="00000000" w:rsidRDefault="00000000" w:rsidRPr="00000000" w14:paraId="0000012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Endpoints a serem entregues.</w:t>
      </w:r>
    </w:p>
    <w:p w:rsidR="00000000" w:rsidDel="00000000" w:rsidP="00000000" w:rsidRDefault="00000000" w:rsidRPr="00000000" w14:paraId="00000124">
      <w:pPr>
        <w:rPr>
          <w:b w:val="1"/>
        </w:rPr>
      </w:pPr>
      <w:r w:rsidDel="00000000" w:rsidR="00000000" w:rsidRPr="00000000">
        <w:rPr>
          <w:rtl w:val="0"/>
        </w:rPr>
        <w:t xml:space="preserve">Todos os edpoints devem ser precedidos de: </w:t>
      </w:r>
      <w:r w:rsidDel="00000000" w:rsidR="00000000" w:rsidRPr="00000000">
        <w:rPr>
          <w:b w:val="1"/>
          <w:rtl w:val="0"/>
        </w:rPr>
        <w:t xml:space="preserve">http://xxx.xxx.xxx.xxx/XX_modulo_D/api/...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Todos os endpoints devem estar protegidos com o token.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Usuários:</w:t>
      </w:r>
    </w:p>
    <w:p w:rsidR="00000000" w:rsidDel="00000000" w:rsidP="00000000" w:rsidRDefault="00000000" w:rsidRPr="00000000" w14:paraId="00000128">
      <w:pPr>
        <w:spacing w:after="0" w:lineRule="auto"/>
        <w:rPr>
          <w:b w:val="1"/>
          <w:shd w:fill="93c47d" w:val="clear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6372"/>
        <w:tblGridChange w:id="0">
          <w:tblGrid>
            <w:gridCol w:w="2122"/>
            <w:gridCol w:w="63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.../signup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Adicionar usuários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.../login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Para o usuário acessar 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.../logout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Para o usuário sair do sistema</w:t>
            </w:r>
          </w:p>
        </w:tc>
      </w:tr>
    </w:tbl>
    <w:p w:rsidR="00000000" w:rsidDel="00000000" w:rsidP="00000000" w:rsidRDefault="00000000" w:rsidRPr="00000000" w14:paraId="0000012F">
      <w:pPr>
        <w:spacing w:after="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Tarefas:</w:t>
      </w:r>
    </w:p>
    <w:p w:rsidR="00000000" w:rsidDel="00000000" w:rsidP="00000000" w:rsidRDefault="00000000" w:rsidRPr="00000000" w14:paraId="00000131">
      <w:pPr>
        <w:spacing w:after="0" w:before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6372"/>
        <w:tblGridChange w:id="0">
          <w:tblGrid>
            <w:gridCol w:w="2122"/>
            <w:gridCol w:w="63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.../add_tarefa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Adicionar uma nova tarefa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.../altera_tarefa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Atualizar dados de uma tarefa, o usuário precisa enviar o id da tarefa e a alteração desejada, além do token de segurança</w:t>
            </w:r>
          </w:p>
          <w:p w:rsidR="00000000" w:rsidDel="00000000" w:rsidP="00000000" w:rsidRDefault="00000000" w:rsidRPr="00000000" w14:paraId="00000136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Alterações possíveis: descrição, prazo, status (pendente, em andamento ou concluída), prioridade (alta, média ou baixa) e responsável (id de outro usuário)</w:t>
            </w:r>
          </w:p>
          <w:p w:rsidR="00000000" w:rsidDel="00000000" w:rsidP="00000000" w:rsidRDefault="00000000" w:rsidRPr="00000000" w14:paraId="00000137">
            <w:pPr>
              <w:rPr>
                <w:shd w:fill="93c47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.../delete_tarefa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i w:val="1"/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Apagar uma tarefa, o usuário precisa enviar o id da tarefa, só o </w:t>
            </w:r>
            <w:r w:rsidDel="00000000" w:rsidR="00000000" w:rsidRPr="00000000">
              <w:rPr>
                <w:i w:val="1"/>
                <w:shd w:fill="93c47d" w:val="clear"/>
                <w:rtl w:val="0"/>
              </w:rPr>
              <w:t xml:space="preserve">Gerente de Projeto pode excluir.</w:t>
            </w:r>
          </w:p>
          <w:p w:rsidR="00000000" w:rsidDel="00000000" w:rsidP="00000000" w:rsidRDefault="00000000" w:rsidRPr="00000000" w14:paraId="0000013A">
            <w:pPr>
              <w:rPr>
                <w:shd w:fill="93c47d" w:val="clear"/>
              </w:rPr>
            </w:pPr>
            <w:r w:rsidDel="00000000" w:rsidR="00000000" w:rsidRPr="00000000">
              <w:rPr>
                <w:i w:val="1"/>
                <w:shd w:fill="93c47d" w:val="clear"/>
                <w:rtl w:val="0"/>
              </w:rPr>
              <w:t xml:space="preserve">Não é possível deletar uma tarefa que contenha subtarefas.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Subtarefas:</w:t>
      </w:r>
    </w:p>
    <w:p w:rsidR="00000000" w:rsidDel="00000000" w:rsidP="00000000" w:rsidRDefault="00000000" w:rsidRPr="00000000" w14:paraId="0000013D">
      <w:pPr>
        <w:spacing w:after="0" w:before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8"/>
        <w:gridCol w:w="6326"/>
        <w:tblGridChange w:id="0">
          <w:tblGrid>
            <w:gridCol w:w="2168"/>
            <w:gridCol w:w="63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.../add_subtarefa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Adicionar uma nova subtarefa, obrigatório estar vinculada a uma tarefa ativa.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.../altera_subtarefa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Atualizar dados de uma subtarefa, o usuário precisa enviar o id da subtarefa e a alteração desejada, além do token de segurança</w:t>
            </w:r>
          </w:p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Alterações possíveis: descrição, prazo, status (pendente, em andamento ou concluída), prioridade (alta, média ou baixa) e id do responsável.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.../delete_subtarefa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Apagar uma subtarefa, o usuário precisa enviar o id da subtarefa.</w:t>
            </w:r>
          </w:p>
        </w:tc>
      </w:tr>
    </w:tbl>
    <w:p w:rsidR="00000000" w:rsidDel="00000000" w:rsidP="00000000" w:rsidRDefault="00000000" w:rsidRPr="00000000" w14:paraId="00000145">
      <w:pPr>
        <w:spacing w:after="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rtl w:val="0"/>
        </w:rPr>
        <w:t xml:space="preserve">,</w:t>
      </w:r>
    </w:p>
    <w:p w:rsidR="00000000" w:rsidDel="00000000" w:rsidP="00000000" w:rsidRDefault="00000000" w:rsidRPr="00000000" w14:paraId="00000147">
      <w:pPr>
        <w:spacing w:after="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Listas/consultas:</w:t>
      </w:r>
    </w:p>
    <w:p w:rsidR="00000000" w:rsidDel="00000000" w:rsidP="00000000" w:rsidRDefault="00000000" w:rsidRPr="00000000" w14:paraId="00000148">
      <w:pPr>
        <w:spacing w:after="0" w:before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94"/>
        <w:gridCol w:w="6115"/>
        <w:tblGridChange w:id="0">
          <w:tblGrid>
            <w:gridCol w:w="3094"/>
            <w:gridCol w:w="6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.../lista_tarefas</w:t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Listar todas as tarefas, com as mais recentes no fim da lista (não trazer as subtarefas).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.../lista_tarefa/xxx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Consulta uma tarefa com todos os seus detalhes, incluindo as subtarefas vinculadas. (xxx 🡪 id da tarefa que será exibida).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.../lista_subtarefa/xx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Consulta uma subtarefa com todos os seus detalhes </w:t>
            </w:r>
          </w:p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(xx 🡪 id da subtarefa).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.../tarefas_equipe/”equipe”</w:t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Lista todas as tarefas e subtarefas de uma equipe selecionada (nome da equipe após a barra). </w:t>
            </w:r>
          </w:p>
          <w:p w:rsidR="00000000" w:rsidDel="00000000" w:rsidP="00000000" w:rsidRDefault="00000000" w:rsidRPr="00000000" w14:paraId="00000152">
            <w:pPr>
              <w:ind w:right="-119"/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Ex.: http://xxx.xxx.xxx.xxx/XX_modulo_D/api/tarefas_equipe/design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ind w:right="-135"/>
              <w:rPr/>
            </w:pPr>
            <w:r w:rsidDel="00000000" w:rsidR="00000000" w:rsidRPr="00000000">
              <w:rPr>
                <w:rtl w:val="0"/>
              </w:rPr>
              <w:t xml:space="preserve">.../tarefas_resp/”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id_responsavel</w:t>
            </w:r>
            <w:r w:rsidDel="00000000" w:rsidR="00000000" w:rsidRPr="00000000">
              <w:rPr>
                <w:rtl w:val="0"/>
              </w:rPr>
              <w:t xml:space="preserve">”</w:t>
            </w:r>
          </w:p>
        </w:tc>
        <w:tc>
          <w:tcPr/>
          <w:p w:rsidR="00000000" w:rsidDel="00000000" w:rsidP="00000000" w:rsidRDefault="00000000" w:rsidRPr="00000000" w14:paraId="00000154">
            <w:pPr>
              <w:ind w:right="-119"/>
              <w:rPr/>
            </w:pPr>
            <w:r w:rsidDel="00000000" w:rsidR="00000000" w:rsidRPr="00000000">
              <w:rPr>
                <w:rtl w:val="0"/>
              </w:rPr>
              <w:t xml:space="preserve">Lista todas as tarefas e subtarefas de um usuário (id do usuário após a barra). </w:t>
            </w:r>
          </w:p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Ex.: http://xxx.xxx.xxx.xxx/XX_modulo_D/api/tarefas_resp/3</w:t>
            </w:r>
          </w:p>
        </w:tc>
      </w:tr>
    </w:tbl>
    <w:p w:rsidR="00000000" w:rsidDel="00000000" w:rsidP="00000000" w:rsidRDefault="00000000" w:rsidRPr="00000000" w14:paraId="0000015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59" w:lineRule="auto"/>
        <w:ind w:left="0" w:right="0" w:firstLine="0"/>
        <w:jc w:val="left"/>
        <w:rPr>
          <w:rFonts w:ascii="Play" w:cs="Play" w:eastAsia="Play" w:hAnsi="Play"/>
          <w:b w:val="1"/>
          <w:i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ub8qywz46j8f" w:id="7"/>
      <w:bookmarkEnd w:id="7"/>
      <w:r w:rsidDel="00000000" w:rsidR="00000000" w:rsidRPr="00000000">
        <w:rPr>
          <w:rFonts w:ascii="Play" w:cs="Play" w:eastAsia="Play" w:hAnsi="Play"/>
          <w:b w:val="1"/>
          <w:i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Instruções para o competidor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aberto o uso ou não de framework PHP para realizar a tarefa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fim das 3 horas você deve entregar todas as tarefas relacionadas ao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acesso ao projeto será feito através do: </w:t>
      </w:r>
      <w:hyperlink r:id="rId10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http://xxx.xxx.xxx.xxx/XX_modulo_D/api/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algum endpoint esteja diferente do solicitado, você pode escrever um arquivo texto Leia.me para a correção.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1" w:type="default"/>
      <w:pgSz w:h="16838" w:w="11906" w:orient="portrait"/>
      <w:pgMar w:bottom="1417" w:top="1135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156082"/>
        <w:sz w:val="20"/>
        <w:szCs w:val="20"/>
        <w:u w:val="none"/>
        <w:shd w:fill="auto" w:val="clear"/>
        <w:vertAlign w:val="baseline"/>
        <w:rtl w:val="0"/>
      </w:rPr>
      <w:t xml:space="preserve">pág. </w:t>
    </w: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156082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8A535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8A535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8A535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8A535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8A535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8A535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8A535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8A5359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8A535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8A5359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8A535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8A5359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8A535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8A535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8A535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8A5359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8A5359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8A5359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8A535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8A5359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8A5359"/>
    <w:rPr>
      <w:b w:val="1"/>
      <w:bCs w:val="1"/>
      <w:smallCaps w:val="1"/>
      <w:color w:val="0f4761" w:themeColor="accent1" w:themeShade="0000BF"/>
      <w:spacing w:val="5"/>
    </w:rPr>
  </w:style>
  <w:style w:type="table" w:styleId="Tabelacomgrade">
    <w:name w:val="Table Grid"/>
    <w:basedOn w:val="Tabelanormal"/>
    <w:uiPriority w:val="39"/>
    <w:rsid w:val="0072220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Fontepargpadro"/>
    <w:uiPriority w:val="99"/>
    <w:unhideWhenUsed w:val="1"/>
    <w:rsid w:val="0072220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722207"/>
    <w:rPr>
      <w:color w:val="605e5c"/>
      <w:shd w:color="auto" w:fill="e1dfdd" w:val="clear"/>
    </w:rPr>
  </w:style>
  <w:style w:type="character" w:styleId="fontstyle01" w:customStyle="1">
    <w:name w:val="fontstyle01"/>
    <w:basedOn w:val="Fontepargpadro"/>
    <w:rsid w:val="00AE4E9B"/>
    <w:rPr>
      <w:rFonts w:ascii="Open Sans" w:cs="Open Sans" w:hAnsi="Open Sans" w:hint="default"/>
      <w:b w:val="1"/>
      <w:bCs w:val="1"/>
      <w:i w:val="0"/>
      <w:iCs w:val="0"/>
      <w:color w:val="000000"/>
      <w:sz w:val="22"/>
      <w:szCs w:val="22"/>
    </w:rPr>
  </w:style>
  <w:style w:type="character" w:styleId="fontstyle21" w:customStyle="1">
    <w:name w:val="fontstyle21"/>
    <w:basedOn w:val="Fontepargpadro"/>
    <w:rsid w:val="000C4DBA"/>
    <w:rPr>
      <w:rFonts w:ascii="Open Sans" w:cs="Open Sans" w:hAnsi="Open Sans" w:hint="default"/>
      <w:b w:val="1"/>
      <w:bCs w:val="1"/>
      <w:i w:val="0"/>
      <w:iCs w:val="0"/>
      <w:color w:val="000000"/>
      <w:sz w:val="22"/>
      <w:szCs w:val="22"/>
    </w:rPr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807568"/>
    <w:pPr>
      <w:spacing w:after="0" w:before="240"/>
      <w:outlineLvl w:val="9"/>
    </w:pPr>
    <w:rPr>
      <w:kern w:val="0"/>
      <w:sz w:val="32"/>
      <w:szCs w:val="32"/>
      <w:lang w:eastAsia="pt-BR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807568"/>
    <w:pPr>
      <w:spacing w:after="100"/>
    </w:pPr>
  </w:style>
  <w:style w:type="paragraph" w:styleId="Sumrio2">
    <w:name w:val="toc 2"/>
    <w:basedOn w:val="Normal"/>
    <w:next w:val="Normal"/>
    <w:autoRedefine w:val="1"/>
    <w:uiPriority w:val="39"/>
    <w:unhideWhenUsed w:val="1"/>
    <w:rsid w:val="00807568"/>
    <w:pPr>
      <w:spacing w:after="100"/>
      <w:ind w:left="220"/>
    </w:pPr>
  </w:style>
  <w:style w:type="paragraph" w:styleId="Cabealho">
    <w:name w:val="header"/>
    <w:basedOn w:val="Normal"/>
    <w:link w:val="CabealhoChar"/>
    <w:uiPriority w:val="99"/>
    <w:unhideWhenUsed w:val="1"/>
    <w:rsid w:val="0093217C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93217C"/>
  </w:style>
  <w:style w:type="paragraph" w:styleId="Rodap">
    <w:name w:val="footer"/>
    <w:basedOn w:val="Normal"/>
    <w:link w:val="RodapChar"/>
    <w:uiPriority w:val="99"/>
    <w:unhideWhenUsed w:val="1"/>
    <w:rsid w:val="0093217C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93217C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11" Type="http://schemas.openxmlformats.org/officeDocument/2006/relationships/footer" Target="footer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10" Type="http://schemas.openxmlformats.org/officeDocument/2006/relationships/hyperlink" Target="http://xxx.xxx.xxx.xxx/lagosweb/api/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customXml" Target="../customXML/item4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r6pogUDnxPbm+u5OBUf6GQ/igw==">CgMxLjAyDmgubWF4cXB1eXNpYnQ2Mg5oLjV1dWJ5dXFzM2JmazIOaC5vY2Z4cHc0bHA1YW4yDmgubjFwdTFtZHBjZXF4Mg5oLno3M3F3a3YzcjN6NDIOaC40cW9md3ZrdTR0bGUyDmguaTA0MWV5YnY4eXpyMg5oLnViOHF5d3o0Nmo4ZjgAciExMFVmenJrSGliVTlUOEN4bnZuQWxDUEdrZ1hReE1PZGw=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5D027738B89C4B923EE24D09F69D8D" ma:contentTypeVersion="21" ma:contentTypeDescription="Crie um novo documento." ma:contentTypeScope="" ma:versionID="0f42cd5b905695dbcc95b4b8b2b70526">
  <xsd:schema xmlns:xsd="http://www.w3.org/2001/XMLSchema" xmlns:xs="http://www.w3.org/2001/XMLSchema" xmlns:p="http://schemas.microsoft.com/office/2006/metadata/properties" xmlns:ns2="fdadbd76-b788-4eee-8741-1cfbf33b1bdf" xmlns:ns3="b904dc75-7b9a-4f84-9a2e-200bc1c3d581" targetNamespace="http://schemas.microsoft.com/office/2006/metadata/properties" ma:root="true" ma:fieldsID="bdefc5c35508f5b7776d13302b4c32f3" ns2:_="" ns3:_="">
    <xsd:import namespace="fdadbd76-b788-4eee-8741-1cfbf33b1bdf"/>
    <xsd:import namespace="b904dc75-7b9a-4f84-9a2e-200bc1c3d5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adbd76-b788-4eee-8741-1cfbf33b1b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bb9e50e-ce22-4fee-9d7c-9dfda410bf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04dc75-7b9a-4f84-9a2e-200bc1c3d58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04749f38-464b-4200-80fc-7733913fdc6d}" ma:internalName="TaxCatchAll" ma:showField="CatchAllData" ma:web="b904dc75-7b9a-4f84-9a2e-200bc1c3d5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04dc75-7b9a-4f84-9a2e-200bc1c3d581" xsi:nil="true"/>
    <lcf76f155ced4ddcb4097134ff3c332f xmlns="fdadbd76-b788-4eee-8741-1cfbf33b1bd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33158CF5-7BA7-4919-BD0D-827B94C2DE77}"/>
</file>

<file path=customXML/itemProps3.xml><?xml version="1.0" encoding="utf-8"?>
<ds:datastoreItem xmlns:ds="http://schemas.openxmlformats.org/officeDocument/2006/customXml" ds:itemID="{A0BCE37F-22EB-406E-AF48-912F3B2D5066}"/>
</file>

<file path=customXML/itemProps4.xml><?xml version="1.0" encoding="utf-8"?>
<ds:datastoreItem xmlns:ds="http://schemas.openxmlformats.org/officeDocument/2006/customXml" ds:itemID="{748426C4-AF6C-4F39-B859-76442AB0B315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Joao Francisco Martins Junior</dc:creator>
  <dcterms:created xsi:type="dcterms:W3CDTF">2024-11-25T16:27:00Z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0x010100945D027738B89C4B923EE24D09F69D8D</vt:lpwstr>
  </property>
</Properties>
</file>