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4754"/>
        </w:tabs>
        <w:ind w:firstLine="66"/>
        <w:jc w:val="right"/>
        <w:rPr>
          <w:rFonts w:ascii="Cambria" w:cs="Cambria" w:eastAsia="Cambria" w:hAnsi="Cambria"/>
          <w:color w:val="ffffff"/>
          <w:sz w:val="80"/>
          <w:szCs w:val="80"/>
        </w:rPr>
      </w:pPr>
      <w:bookmarkStart w:colFirst="0" w:colLast="0" w:name="_heading=h.5uubyuqs3bfk" w:id="0"/>
      <w:bookmarkEnd w:id="0"/>
      <w:r w:rsidDel="00000000" w:rsidR="00000000" w:rsidRPr="00000000">
        <w:rPr>
          <w:rFonts w:ascii="Cambria" w:cs="Cambria" w:eastAsia="Cambria" w:hAnsi="Cambria"/>
          <w:color w:val="ffffff"/>
          <w:sz w:val="80"/>
          <w:szCs w:val="80"/>
          <w:rtl w:val="0"/>
        </w:rPr>
        <w:t xml:space="preserve">-Projeto Teste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-1066799</wp:posOffset>
                </wp:positionH>
                <wp:positionV relativeFrom="paragraph">
                  <wp:posOffset>-698499</wp:posOffset>
                </wp:positionV>
                <wp:extent cx="7533640" cy="10666730"/>
                <wp:effectExtent b="0" l="0" r="0" t="0"/>
                <wp:wrapNone/>
                <wp:docPr id="2955413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9175" y="0"/>
                          <a:ext cx="7533640" cy="10666730"/>
                          <a:chOff x="1579175" y="0"/>
                          <a:chExt cx="75336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9180" y="0"/>
                            <a:ext cx="7533640" cy="7560000"/>
                            <a:chOff x="9525" y="0"/>
                            <a:chExt cx="7533640" cy="10666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9525" y="0"/>
                              <a:ext cx="7533625" cy="1066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Uma imagem contendo Gráfico&#10;&#10;Descrição gerada automaticamente"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525" y="0"/>
                              <a:ext cx="7533640" cy="10666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tipo, nome da empresa&#10;&#10;Descrição gerada automaticamente"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926282" y="9313718"/>
                              <a:ext cx="1180465" cy="960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outerShdw blurRad="190500" rotWithShape="0" algn="tl">
                                <a:srgbClr val="000000">
                                  <a:alpha val="69803"/>
                                </a:srgbClr>
                              </a:out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-1066799</wp:posOffset>
                </wp:positionH>
                <wp:positionV relativeFrom="paragraph">
                  <wp:posOffset>-698499</wp:posOffset>
                </wp:positionV>
                <wp:extent cx="7533640" cy="10666730"/>
                <wp:effectExtent b="0" l="0" r="0" t="0"/>
                <wp:wrapNone/>
                <wp:docPr id="29554136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3640" cy="10666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before="236" w:lineRule="auto"/>
        <w:ind w:left="4395" w:firstLine="0"/>
        <w:jc w:val="right"/>
        <w:rPr>
          <w:rFonts w:ascii="Cambria" w:cs="Cambria" w:eastAsia="Cambria" w:hAnsi="Cambria"/>
          <w:i w:val="1"/>
          <w:color w:val="89e1d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i w:val="1"/>
          <w:color w:val="89e1d1"/>
          <w:sz w:val="56"/>
          <w:szCs w:val="56"/>
          <w:rtl w:val="0"/>
        </w:rPr>
        <w:t xml:space="preserve">Tecnologias WEB</w:t>
      </w:r>
    </w:p>
    <w:p w:rsidR="00000000" w:rsidDel="00000000" w:rsidP="00000000" w:rsidRDefault="00000000" w:rsidRPr="00000000" w14:paraId="00000003">
      <w:pPr>
        <w:spacing w:before="236" w:lineRule="auto"/>
        <w:ind w:left="4536" w:firstLine="0"/>
        <w:jc w:val="right"/>
        <w:rPr>
          <w:rFonts w:ascii="Cambria" w:cs="Cambria" w:eastAsia="Cambria" w:hAnsi="Cambria"/>
          <w:i w:val="1"/>
          <w:color w:val="89e1d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i w:val="1"/>
          <w:color w:val="89e1d1"/>
          <w:sz w:val="52"/>
          <w:szCs w:val="52"/>
          <w:rtl w:val="0"/>
        </w:rPr>
        <w:t xml:space="preserve">Módulo D</w:t>
      </w:r>
    </w:p>
    <w:p w:rsidR="00000000" w:rsidDel="00000000" w:rsidP="00000000" w:rsidRDefault="00000000" w:rsidRPr="00000000" w14:paraId="00000004">
      <w:pPr>
        <w:tabs>
          <w:tab w:val="left" w:leader="none" w:pos="4754"/>
        </w:tabs>
        <w:spacing w:before="236" w:lineRule="auto"/>
        <w:ind w:left="4536" w:firstLine="0"/>
        <w:jc w:val="right"/>
        <w:rPr>
          <w:rFonts w:ascii="Cambria" w:cs="Cambria" w:eastAsia="Cambria" w:hAnsi="Cambria"/>
          <w:i w:val="1"/>
          <w:color w:val="89e1d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i w:val="1"/>
          <w:color w:val="89e1d1"/>
          <w:sz w:val="52"/>
          <w:szCs w:val="52"/>
          <w:rtl w:val="0"/>
        </w:rPr>
        <w:t xml:space="preserve">Back-End (API)</w:t>
      </w:r>
    </w:p>
    <w:p w:rsidR="00000000" w:rsidDel="00000000" w:rsidP="00000000" w:rsidRDefault="00000000" w:rsidRPr="00000000" w14:paraId="00000005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bookmarkStart w:colFirst="0" w:colLast="0" w:name="_heading=h.ocfxpw4lp5an" w:id="1"/>
      <w:bookmarkEnd w:id="1"/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rtl w:val="0"/>
        </w:rPr>
        <w:t xml:space="preserve">João Francisco Martins Junior</w:t>
      </w:r>
    </w:p>
    <w:p w:rsidR="00000000" w:rsidDel="00000000" w:rsidP="00000000" w:rsidRDefault="00000000" w:rsidRPr="00000000" w14:paraId="00000013">
      <w:pPr>
        <w:rPr>
          <w:b w:val="1"/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5514701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1pu1mdpceqx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hyperlink w:anchor="_heading=h.n1pu1mdpceqx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73qwkv3r3z4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Estudo de caso:</w:t>
            </w:r>
          </w:hyperlink>
          <w:hyperlink w:anchor="_heading=h.z73qwkv3r3z4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qofwvku4tle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Específicos:</w:t>
            </w:r>
          </w:hyperlink>
          <w:hyperlink w:anchor="_heading=h.4qofwvku4tle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041eybv8yzr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Atenção especial para a segurança:</w:t>
            </w:r>
          </w:hyperlink>
          <w:hyperlink w:anchor="_heading=h.i041eybv8yzr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b8qywz46j8f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Instruções para o competidor</w:t>
            </w:r>
          </w:hyperlink>
          <w:hyperlink w:anchor="_heading=h.ub8qywz46j8f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1"/>
        </w:rPr>
      </w:pPr>
      <w:bookmarkStart w:colFirst="0" w:colLast="0" w:name="_heading=h.n1pu1mdpceqx" w:id="2"/>
      <w:bookmarkEnd w:id="2"/>
      <w:r w:rsidDel="00000000" w:rsidR="00000000" w:rsidRPr="00000000">
        <w:rPr>
          <w:b w:val="1"/>
          <w:rtl w:val="0"/>
        </w:rPr>
        <w:t xml:space="preserve">Introdução</w:t>
      </w:r>
    </w:p>
    <w:p w:rsidR="00000000" w:rsidDel="00000000" w:rsidP="00000000" w:rsidRDefault="00000000" w:rsidRPr="00000000" w14:paraId="0000002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 Lagos Web, uma empresa de desenvolvimento de software, está crescendo rapidamente e precisa de uma ferramenta para organizar melhor seus projetos.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Sua missão:</w:t>
      </w:r>
      <w:r w:rsidDel="00000000" w:rsidR="00000000" w:rsidRPr="00000000">
        <w:rPr>
          <w:rtl w:val="0"/>
        </w:rPr>
        <w:t xml:space="preserve"> Criar uma API RESTful que servirá como o coração de um sistema de gestão de tarefas personalizado para a Lagos Web. Essa API será responsável por gerenciar todas as tarefas dos diversos projetos em andamento, desde a criação até a conclusão.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z73qwkv3r3z4" w:id="3"/>
      <w:bookmarkEnd w:id="3"/>
      <w:r w:rsidDel="00000000" w:rsidR="00000000" w:rsidRPr="00000000">
        <w:rPr>
          <w:b w:val="1"/>
          <w:rtl w:val="0"/>
        </w:rPr>
        <w:t xml:space="preserve">Estudo de caso: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A Lagos Web está trabalhando em um novo projeto de e-commerce para uma grande loja de roupas, e outros clientes já pediram orçamento, logo serão vários projetos que precisam ser bem gerenciados. Para garantir que tudo seja entregue no prazo, a equipe precisa de uma forma eficiente de acompanhar as tarefas de desenvolvimento, design e testes. Sua API será a ferramenta central para: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Criar tarefas:</w:t>
      </w:r>
      <w:r w:rsidDel="00000000" w:rsidR="00000000" w:rsidRPr="00000000">
        <w:rPr>
          <w:rtl w:val="0"/>
        </w:rPr>
        <w:t xml:space="preserve"> Os Gerentes de Projetos poderão incluir novas tarefas, definindo o título, descrição, prazo, prioridade, o projeto ao qual ela pertence e o status, que deve ser “a fazer” quando criada, e ainda definir um responsável.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Organizar por projetos:</w:t>
      </w:r>
      <w:r w:rsidDel="00000000" w:rsidR="00000000" w:rsidRPr="00000000">
        <w:rPr>
          <w:rtl w:val="0"/>
        </w:rPr>
        <w:t xml:space="preserve"> As tarefas serão agrupadas em projetos (desenvolvimento ou design), permitindo que cada equipe tenha uma visão clara das suas responsabilidades.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Definir prioridades:</w:t>
      </w:r>
      <w:r w:rsidDel="00000000" w:rsidR="00000000" w:rsidRPr="00000000">
        <w:rPr>
          <w:rtl w:val="0"/>
        </w:rPr>
        <w:t xml:space="preserve"> As tarefas poderão ter diferentes níveis de prioridade, (alta, média e baixa) ajudando a equipe a focar nos itens mais importantes.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Acompanhar o progresso:</w:t>
      </w:r>
      <w:r w:rsidDel="00000000" w:rsidR="00000000" w:rsidRPr="00000000">
        <w:rPr>
          <w:rtl w:val="0"/>
        </w:rPr>
        <w:t xml:space="preserve"> Os membros da equipe poderão atualizar o status das tarefas (a fazer, em andamento, concluída), permitindo que o gerente do projeto acompanhe o progresso em tempo real.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Todos os usuários poderão ser atribuídos a tarefas ou subtarefas, desde que pertençam a equipe do projeto. Exemplo uma tarefa de desenvolvimento não pode ser atribuída a um usuário da equipe de design.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Subtarefas:</w:t>
      </w:r>
      <w:r w:rsidDel="00000000" w:rsidR="00000000" w:rsidRPr="00000000">
        <w:rPr>
          <w:rtl w:val="0"/>
        </w:rPr>
        <w:t xml:space="preserve"> Tarefas maiores podem ser divididas em tarefas menores, “subtarefas”. As tarefas principais só poderão ser concluídas quando não houver subtarefas “a fazer” ou “em andamento”.</w:t>
      </w:r>
    </w:p>
    <w:p w:rsidR="00000000" w:rsidDel="00000000" w:rsidP="00000000" w:rsidRDefault="00000000" w:rsidRPr="00000000" w14:paraId="0000002B">
      <w:pPr>
        <w:rPr>
          <w:b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4qofwvku4tle" w:id="4"/>
      <w:bookmarkEnd w:id="4"/>
      <w:r w:rsidDel="00000000" w:rsidR="00000000" w:rsidRPr="00000000">
        <w:rPr>
          <w:b w:val="1"/>
          <w:rtl w:val="0"/>
        </w:rPr>
        <w:t xml:space="preserve">Requisitos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sistema implementará um mecanismo de autenticação para garantir que apenas usuários autorizados tenham acesso à aplicação. Serão definidos três perfis de usuários, cada um com permissões específicas:</w:t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Gerente de Projeto: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Criar, editar, deletar e atribuir tarefas e subtarefas a qualquer membro da equipe.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Visualizar todas as tarefas e subtarefas de todos os projetos.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Gerenciar as configurações do projeto.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Desenvolvedor: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Editar tarefas relacionadas aos projetos de desenvolvimento.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Criar, editar e deletar subtarefas relacionadas aos projetos de desenvolvimento e de design.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Visualizar todas as tarefas e subtarefas.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Atribuir tarefas a outros desenvolvedores.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Designer: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Editar tarefas e subtarefas relacionadas aos projetos de design.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Criar, editar e deletar subtarefas relacionadas aos projetos de design.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Visualizar todas as tarefas e subtarefas de sua equipe.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Atribuir tarefas a outros designers.</w:t>
      </w:r>
    </w:p>
    <w:p w:rsidR="00000000" w:rsidDel="00000000" w:rsidP="00000000" w:rsidRDefault="00000000" w:rsidRPr="00000000" w14:paraId="0000003D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Anexo I</w:t>
      </w:r>
      <w:r w:rsidDel="00000000" w:rsidR="00000000" w:rsidRPr="00000000">
        <w:rPr>
          <w:rtl w:val="0"/>
        </w:rPr>
        <w:t xml:space="preserve"> fornecemos alguns exemplos com os endpoints que servem como modelos para a construção dos demais endpoints da aplicação. Cada endpoint possui um método HTTP específico (GET, POST, PUT, DELETE) e retorna os dados solicitados. Utilize os exemplos do Anexo I como guia para garantir a consistência e a eficiência da sua API.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Todos os endpoints esperados estão listados no </w:t>
      </w:r>
      <w:r w:rsidDel="00000000" w:rsidR="00000000" w:rsidRPr="00000000">
        <w:rPr>
          <w:b w:val="1"/>
          <w:rtl w:val="0"/>
        </w:rPr>
        <w:t xml:space="preserve">Anexo 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b w:val="1"/>
        </w:rPr>
      </w:pPr>
      <w:bookmarkStart w:colFirst="0" w:colLast="0" w:name="_heading=h.i041eybv8yzr" w:id="5"/>
      <w:bookmarkEnd w:id="5"/>
      <w:r w:rsidDel="00000000" w:rsidR="00000000" w:rsidRPr="00000000">
        <w:rPr>
          <w:b w:val="1"/>
          <w:rtl w:val="0"/>
        </w:rPr>
        <w:t xml:space="preserve">Atenção especial para a segurança: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Todas as senhas são armazenadas de forma criptografada utilizando um algoritmo de hash. Isso garante que, mesmo que o banco de dados seja comprometido, as senhas originais não possam ser recuperadas.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Após a autenticação bem-sucedida, um token JWT (JSON Web Token) é gerado e enviado ao usuário. Este token contém informações básicas sobre o usuário e é utilizado para autenticar requisições subsequentes.</w:t>
      </w:r>
    </w:p>
    <w:p w:rsidR="00000000" w:rsidDel="00000000" w:rsidP="00000000" w:rsidRDefault="00000000" w:rsidRPr="00000000" w14:paraId="0000004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ANEXO I</w:t>
      </w:r>
    </w:p>
    <w:p w:rsidR="00000000" w:rsidDel="00000000" w:rsidP="00000000" w:rsidRDefault="00000000" w:rsidRPr="00000000" w14:paraId="0000004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Modelos de Endpoints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Registros: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Ao registrar um novo usuário, os dados deverão ser salvos no banco de dados normalmente. Por segurança, a senha deverá ser criptografada no banco de dados.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1"/>
        <w:gridCol w:w="4983"/>
        <w:tblGridChange w:id="0">
          <w:tblGrid>
            <w:gridCol w:w="3511"/>
            <w:gridCol w:w="4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Endpoint: (POST)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http://xxx.xxx.xxx.xxx/XX_modulo_D/api/signup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Body: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Nome: VARCHAR(255)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Email: VARCHAR(255)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Equipe: VARCHAR(255)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Username: VARCHAR(255)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Senha: VARCHAR(255)</w:t>
            </w:r>
          </w:p>
          <w:p w:rsidR="00000000" w:rsidDel="00000000" w:rsidP="00000000" w:rsidRDefault="00000000" w:rsidRPr="00000000" w14:paraId="0000005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Todos os campos são obrigatórios</w:t>
            </w:r>
          </w:p>
        </w:tc>
        <w:tc>
          <w:tcPr/>
          <w:p w:rsidR="00000000" w:rsidDel="00000000" w:rsidP="00000000" w:rsidRDefault="00000000" w:rsidRPr="00000000" w14:paraId="00000051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"nome": "",</w:t>
            </w:r>
          </w:p>
          <w:p w:rsidR="00000000" w:rsidDel="00000000" w:rsidP="00000000" w:rsidRDefault="00000000" w:rsidRPr="00000000" w14:paraId="00000053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"email": "",</w:t>
            </w:r>
          </w:p>
          <w:p w:rsidR="00000000" w:rsidDel="00000000" w:rsidP="00000000" w:rsidRDefault="00000000" w:rsidRPr="00000000" w14:paraId="00000054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"equipe": "",</w:t>
            </w:r>
          </w:p>
          <w:p w:rsidR="00000000" w:rsidDel="00000000" w:rsidP="00000000" w:rsidRDefault="00000000" w:rsidRPr="00000000" w14:paraId="00000055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“username”: "",</w:t>
            </w:r>
          </w:p>
          <w:p w:rsidR="00000000" w:rsidDel="00000000" w:rsidP="00000000" w:rsidRDefault="00000000" w:rsidRPr="00000000" w14:paraId="00000056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"senha": ""</w:t>
            </w:r>
          </w:p>
          <w:p w:rsidR="00000000" w:rsidDel="00000000" w:rsidP="00000000" w:rsidRDefault="00000000" w:rsidRPr="00000000" w14:paraId="00000057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Retorno (201)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B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“Cadastro efetuado com sucesso”</w:t>
            </w:r>
          </w:p>
          <w:p w:rsidR="00000000" w:rsidDel="00000000" w:rsidP="00000000" w:rsidRDefault="00000000" w:rsidRPr="00000000" w14:paraId="0000005C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Retorno (422) Caso algum campo obrigatório não tenha sido informado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0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“Verifique novamente, campos faltando”</w:t>
            </w:r>
          </w:p>
          <w:p w:rsidR="00000000" w:rsidDel="00000000" w:rsidP="00000000" w:rsidRDefault="00000000" w:rsidRPr="00000000" w14:paraId="00000061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Retorno (422) Caso o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email não tenha o formato correto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5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“Verifique o e-mail, tente novamente”</w:t>
            </w:r>
          </w:p>
          <w:p w:rsidR="00000000" w:rsidDel="00000000" w:rsidP="00000000" w:rsidRDefault="00000000" w:rsidRPr="00000000" w14:paraId="00000066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Retorno (422) Caso já exista na base de dados, um o usuário com o mesmo username ou e-mail.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A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“Usuário já cadastrado!”</w:t>
            </w:r>
          </w:p>
          <w:p w:rsidR="00000000" w:rsidDel="00000000" w:rsidP="00000000" w:rsidRDefault="00000000" w:rsidRPr="00000000" w14:paraId="0000006B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Ao realizar o login corretamente, um token do usuário deverá ser gerado, e salvo no banco de dados.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4813"/>
        <w:tblGridChange w:id="0">
          <w:tblGrid>
            <w:gridCol w:w="3681"/>
            <w:gridCol w:w="48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u w:val="single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 (POST):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http://xxx.xxx.xxx.xxx/XX_modulo_D/login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Body: 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username (obrigatório):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senha (obrigatório):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76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7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username: “”,</w:t>
            </w:r>
          </w:p>
          <w:p w:rsidR="00000000" w:rsidDel="00000000" w:rsidP="00000000" w:rsidRDefault="00000000" w:rsidRPr="00000000" w14:paraId="00000078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senha: “”,</w:t>
            </w:r>
          </w:p>
          <w:p w:rsidR="00000000" w:rsidDel="00000000" w:rsidP="00000000" w:rsidRDefault="00000000" w:rsidRPr="00000000" w14:paraId="00000079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Retorno (200)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D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token: {Tokem do usuário}</w:t>
            </w:r>
          </w:p>
          <w:p w:rsidR="00000000" w:rsidDel="00000000" w:rsidP="00000000" w:rsidRDefault="00000000" w:rsidRPr="00000000" w14:paraId="0000007E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Retorno (422) Caso algum campo não tenha sido informado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2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“Verifique novamente, campos faltando”</w:t>
            </w:r>
          </w:p>
          <w:p w:rsidR="00000000" w:rsidDel="00000000" w:rsidP="00000000" w:rsidRDefault="00000000" w:rsidRPr="00000000" w14:paraId="00000083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Retorno (401) Caso o login não tenha sido validado</w:t>
            </w:r>
          </w:p>
          <w:p w:rsidR="00000000" w:rsidDel="00000000" w:rsidP="00000000" w:rsidRDefault="00000000" w:rsidRPr="00000000" w14:paraId="00000085">
            <w:pPr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7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“Login inválido, tente novamente”</w:t>
            </w:r>
          </w:p>
          <w:p w:rsidR="00000000" w:rsidDel="00000000" w:rsidP="00000000" w:rsidRDefault="00000000" w:rsidRPr="00000000" w14:paraId="00000088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Logout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Ao realizar o logout, o token do usuário deverá ser excluído do banco de dados.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4813"/>
        <w:tblGridChange w:id="0">
          <w:tblGrid>
            <w:gridCol w:w="3681"/>
            <w:gridCol w:w="48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u w:val="single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(GET)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http://xxx.xxx.xxx.xxx/XX_modulo_D/api/logout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(Obrigatório)</w:t>
            </w:r>
          </w:p>
        </w:tc>
        <w:tc>
          <w:tcPr/>
          <w:p w:rsidR="00000000" w:rsidDel="00000000" w:rsidP="00000000" w:rsidRDefault="00000000" w:rsidRPr="00000000" w14:paraId="00000091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token: {Token do usuário}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Retorno (200)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7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“Logout efetuado com sucesso”</w:t>
            </w:r>
          </w:p>
          <w:p w:rsidR="00000000" w:rsidDel="00000000" w:rsidP="00000000" w:rsidRDefault="00000000" w:rsidRPr="00000000" w14:paraId="00000098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Retorno (422) sem token 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C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“Atenção, token não informado”</w:t>
            </w:r>
          </w:p>
          <w:p w:rsidR="00000000" w:rsidDel="00000000" w:rsidP="00000000" w:rsidRDefault="00000000" w:rsidRPr="00000000" w14:paraId="0000009D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Retorno (401) Caso o logout não tenha sido validado</w:t>
            </w:r>
          </w:p>
          <w:p w:rsidR="00000000" w:rsidDel="00000000" w:rsidP="00000000" w:rsidRDefault="00000000" w:rsidRPr="00000000" w14:paraId="0000009F">
            <w:pPr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1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“Atenção, token inválido”</w:t>
            </w:r>
          </w:p>
          <w:p w:rsidR="00000000" w:rsidDel="00000000" w:rsidP="00000000" w:rsidRDefault="00000000" w:rsidRPr="00000000" w14:paraId="000000A2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Criação de tarefas 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4"/>
        <w:gridCol w:w="5020"/>
        <w:tblGridChange w:id="0">
          <w:tblGrid>
            <w:gridCol w:w="3474"/>
            <w:gridCol w:w="5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u w:val="single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(POST)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http://xxx.xxx.xxx.xxx/XX_modulo_D/api/add_tarefa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A8">
            <w:pPr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A9">
            <w:pPr>
              <w:rPr>
                <w:rFonts w:ascii="Open Sans" w:cs="Open Sans" w:eastAsia="Open Sans" w:hAnsi="Open Sans"/>
                <w:color w:val="000000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(Obrigatório)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token: {Token do usuário}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Body: 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Titulo: VARCHAR(255) (obrigatório)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Descricao: VARCHAR(255) (obrigatório)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Prazo: date (obrigatório)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Equipe: VARCHAR(255)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Prioridade: VARCHAR(255)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Status: VARCHAR(255)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Projeto: VARCHAR(255) (obrigatório)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Responsavel: INT (obrigatório)</w:t>
            </w:r>
          </w:p>
        </w:tc>
        <w:tc>
          <w:tcPr/>
          <w:p w:rsidR="00000000" w:rsidDel="00000000" w:rsidP="00000000" w:rsidRDefault="00000000" w:rsidRPr="00000000" w14:paraId="000000B5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"titulo": "",</w:t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"descricao": "",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"prazo": "",</w:t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"equipe": "",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"prioridade": "",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"status":"",</w:t>
            </w:r>
          </w:p>
          <w:p w:rsidR="00000000" w:rsidDel="00000000" w:rsidP="00000000" w:rsidRDefault="00000000" w:rsidRPr="00000000" w14:paraId="000000BC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"projeto": ""</w:t>
            </w:r>
          </w:p>
          <w:p w:rsidR="00000000" w:rsidDel="00000000" w:rsidP="00000000" w:rsidRDefault="00000000" w:rsidRPr="00000000" w14:paraId="000000BD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"responsavel": ""</w:t>
            </w:r>
          </w:p>
          <w:p w:rsidR="00000000" w:rsidDel="00000000" w:rsidP="00000000" w:rsidRDefault="00000000" w:rsidRPr="00000000" w14:paraId="000000BE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Retorno (201)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2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“Nova tarefa registrada com sucesso”</w:t>
            </w:r>
          </w:p>
          <w:p w:rsidR="00000000" w:rsidDel="00000000" w:rsidP="00000000" w:rsidRDefault="00000000" w:rsidRPr="00000000" w14:paraId="000000C3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Retorno (422) Caso algum campo obrigatório não tenha sido informado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7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“Verifique e tente novamente, campos faltando”</w:t>
            </w:r>
          </w:p>
          <w:p w:rsidR="00000000" w:rsidDel="00000000" w:rsidP="00000000" w:rsidRDefault="00000000" w:rsidRPr="00000000" w14:paraId="000000C8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Retorno (422) Caso algum campo tenha sido informado com o tipo de dado incorreto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C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“Verifique e tente novamente, dados incorretos”</w:t>
            </w:r>
          </w:p>
          <w:p w:rsidR="00000000" w:rsidDel="00000000" w:rsidP="00000000" w:rsidRDefault="00000000" w:rsidRPr="00000000" w14:paraId="000000CD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rtl w:val="0"/>
              </w:rPr>
              <w:t xml:space="preserve">Retorno (422) Caso esteja logado como Desenvolvedor ou 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1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“Você não tem privilégio para incluir uma nova tarefa”</w:t>
            </w:r>
          </w:p>
          <w:p w:rsidR="00000000" w:rsidDel="00000000" w:rsidP="00000000" w:rsidRDefault="00000000" w:rsidRPr="00000000" w14:paraId="000000D2">
            <w:pPr>
              <w:ind w:left="320" w:hanging="3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Ler tarefas:</w:t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6"/>
        <w:gridCol w:w="5178"/>
        <w:tblGridChange w:id="0">
          <w:tblGrid>
            <w:gridCol w:w="3316"/>
            <w:gridCol w:w="5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u w:val="single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(GET)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http://xxx.xxx.xxx.xxx/XX_modulo_D/api/lista_tarefas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(Obrigatório)</w:t>
            </w:r>
          </w:p>
        </w:tc>
        <w:tc>
          <w:tcPr/>
          <w:p w:rsidR="00000000" w:rsidDel="00000000" w:rsidP="00000000" w:rsidRDefault="00000000" w:rsidRPr="00000000" w14:paraId="000000DA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token: {Token do usuário}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Retorno (200)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0E0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 "id": 1, </w:t>
            </w:r>
          </w:p>
          <w:p w:rsidR="00000000" w:rsidDel="00000000" w:rsidP="00000000" w:rsidRDefault="00000000" w:rsidRPr="00000000" w14:paraId="000000E1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"titulo": "Tarefa 1", </w:t>
            </w:r>
          </w:p>
          <w:p w:rsidR="00000000" w:rsidDel="00000000" w:rsidP="00000000" w:rsidRDefault="00000000" w:rsidRPr="00000000" w14:paraId="000000E2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"descricao": "Descrição da tarefa 1", </w:t>
            </w:r>
          </w:p>
          <w:p w:rsidR="00000000" w:rsidDel="00000000" w:rsidP="00000000" w:rsidRDefault="00000000" w:rsidRPr="00000000" w14:paraId="000000E3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"prazo": "2024-12-13",</w:t>
            </w:r>
          </w:p>
          <w:p w:rsidR="00000000" w:rsidDel="00000000" w:rsidP="00000000" w:rsidRDefault="00000000" w:rsidRPr="00000000" w14:paraId="000000E4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"equipe":"Desenvolvimento",</w:t>
            </w:r>
          </w:p>
          <w:p w:rsidR="00000000" w:rsidDel="00000000" w:rsidP="00000000" w:rsidRDefault="00000000" w:rsidRPr="00000000" w14:paraId="000000E5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"status": "pendente",</w:t>
            </w:r>
          </w:p>
          <w:p w:rsidR="00000000" w:rsidDel="00000000" w:rsidP="00000000" w:rsidRDefault="00000000" w:rsidRPr="00000000" w14:paraId="000000E6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"projeto":"e-commerce"</w:t>
            </w:r>
          </w:p>
          <w:p w:rsidR="00000000" w:rsidDel="00000000" w:rsidP="00000000" w:rsidRDefault="00000000" w:rsidRPr="00000000" w14:paraId="000000E7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"responsavel": 3</w:t>
            </w:r>
          </w:p>
          <w:p w:rsidR="00000000" w:rsidDel="00000000" w:rsidP="00000000" w:rsidRDefault="00000000" w:rsidRPr="00000000" w14:paraId="000000E8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}, </w:t>
            </w:r>
          </w:p>
          <w:p w:rsidR="00000000" w:rsidDel="00000000" w:rsidP="00000000" w:rsidRDefault="00000000" w:rsidRPr="00000000" w14:paraId="000000E9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// ... outras tarefas </w:t>
            </w:r>
          </w:p>
          <w:p w:rsidR="00000000" w:rsidDel="00000000" w:rsidP="00000000" w:rsidRDefault="00000000" w:rsidRPr="00000000" w14:paraId="000000EA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Retorno (422) sem token 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E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“Atenção, token não informado”</w:t>
            </w:r>
          </w:p>
          <w:p w:rsidR="00000000" w:rsidDel="00000000" w:rsidP="00000000" w:rsidRDefault="00000000" w:rsidRPr="00000000" w14:paraId="000000EF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Retorno (401) Caso o token seja inválido</w:t>
            </w:r>
          </w:p>
          <w:p w:rsidR="00000000" w:rsidDel="00000000" w:rsidP="00000000" w:rsidRDefault="00000000" w:rsidRPr="00000000" w14:paraId="000000F1">
            <w:pPr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3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rtl w:val="0"/>
              </w:rPr>
              <w:tab/>
              <w:t xml:space="preserve">Message: “Atenção, token inválido”</w:t>
            </w:r>
          </w:p>
          <w:p w:rsidR="00000000" w:rsidDel="00000000" w:rsidP="00000000" w:rsidRDefault="00000000" w:rsidRPr="00000000" w14:paraId="000000F4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5">
      <w:pPr>
        <w:spacing w:after="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Consulta uma tarefa: </w:t>
      </w:r>
      <w:r w:rsidDel="00000000" w:rsidR="00000000" w:rsidRPr="00000000">
        <w:rPr>
          <w:rtl w:val="0"/>
        </w:rPr>
        <w:t xml:space="preserve">O “xxx” no fim do endpoint representa o ID da tarefa.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2"/>
        <w:gridCol w:w="4932"/>
        <w:tblGridChange w:id="0">
          <w:tblGrid>
            <w:gridCol w:w="3562"/>
            <w:gridCol w:w="4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u w:val="single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(GET)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http://xxx.xxx.xxx.xxx/XX_modulo_D/api/tarefa/xxx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(Obrigatório)</w:t>
            </w:r>
          </w:p>
        </w:tc>
        <w:tc>
          <w:tcPr/>
          <w:p w:rsidR="00000000" w:rsidDel="00000000" w:rsidP="00000000" w:rsidRDefault="00000000" w:rsidRPr="00000000" w14:paraId="000000FC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token: {Token do usuário}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Retorno (200)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 xml:space="preserve">{ "id": xxx, </w:t>
            </w:r>
          </w:p>
          <w:p w:rsidR="00000000" w:rsidDel="00000000" w:rsidP="00000000" w:rsidRDefault="00000000" w:rsidRPr="00000000" w14:paraId="00000102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"titulo": "Tarefa 1", </w:t>
            </w:r>
          </w:p>
          <w:p w:rsidR="00000000" w:rsidDel="00000000" w:rsidP="00000000" w:rsidRDefault="00000000" w:rsidRPr="00000000" w14:paraId="00000103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"descricao": "Descrição da tarefa 1", </w:t>
            </w:r>
          </w:p>
          <w:p w:rsidR="00000000" w:rsidDel="00000000" w:rsidP="00000000" w:rsidRDefault="00000000" w:rsidRPr="00000000" w14:paraId="00000104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 "prazo": "2024-12-13",</w:t>
            </w:r>
          </w:p>
          <w:p w:rsidR="00000000" w:rsidDel="00000000" w:rsidP="00000000" w:rsidRDefault="00000000" w:rsidRPr="00000000" w14:paraId="00000105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"equipe":"Desenvolvimento",</w:t>
            </w:r>
          </w:p>
          <w:p w:rsidR="00000000" w:rsidDel="00000000" w:rsidP="00000000" w:rsidRDefault="00000000" w:rsidRPr="00000000" w14:paraId="00000106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"prioridade":"alta",</w:t>
            </w:r>
          </w:p>
          <w:p w:rsidR="00000000" w:rsidDel="00000000" w:rsidP="00000000" w:rsidRDefault="00000000" w:rsidRPr="00000000" w14:paraId="00000107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"status": "pendente",</w:t>
            </w:r>
          </w:p>
          <w:p w:rsidR="00000000" w:rsidDel="00000000" w:rsidP="00000000" w:rsidRDefault="00000000" w:rsidRPr="00000000" w14:paraId="00000108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"projeto":"e-commerce",</w:t>
            </w:r>
          </w:p>
          <w:p w:rsidR="00000000" w:rsidDel="00000000" w:rsidP="00000000" w:rsidRDefault="00000000" w:rsidRPr="00000000" w14:paraId="00000109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"responsavel":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"Subtarefas": {</w:t>
            </w:r>
          </w:p>
          <w:p w:rsidR="00000000" w:rsidDel="00000000" w:rsidP="00000000" w:rsidRDefault="00000000" w:rsidRPr="00000000" w14:paraId="0000010B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ab/>
              <w:t xml:space="preserve">"id": 25, </w:t>
            </w:r>
          </w:p>
          <w:p w:rsidR="00000000" w:rsidDel="00000000" w:rsidP="00000000" w:rsidRDefault="00000000" w:rsidRPr="00000000" w14:paraId="0000010C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"titulo": "Subtarefa 1", </w:t>
            </w:r>
          </w:p>
          <w:p w:rsidR="00000000" w:rsidDel="00000000" w:rsidP="00000000" w:rsidRDefault="00000000" w:rsidRPr="00000000" w14:paraId="0000010D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"descricao": "Descrição da subtarefa 1", </w:t>
            </w:r>
          </w:p>
          <w:p w:rsidR="00000000" w:rsidDel="00000000" w:rsidP="00000000" w:rsidRDefault="00000000" w:rsidRPr="00000000" w14:paraId="0000010E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 "prazo": "2024-12-06",</w:t>
            </w:r>
          </w:p>
          <w:p w:rsidR="00000000" w:rsidDel="00000000" w:rsidP="00000000" w:rsidRDefault="00000000" w:rsidRPr="00000000" w14:paraId="0000010F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"equipe":"Desenvolvimento",</w:t>
            </w:r>
          </w:p>
          <w:p w:rsidR="00000000" w:rsidDel="00000000" w:rsidP="00000000" w:rsidRDefault="00000000" w:rsidRPr="00000000" w14:paraId="00000110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"prioridade":"alta",</w:t>
            </w:r>
          </w:p>
          <w:p w:rsidR="00000000" w:rsidDel="00000000" w:rsidP="00000000" w:rsidRDefault="00000000" w:rsidRPr="00000000" w14:paraId="00000111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"status": "pendente",</w:t>
            </w:r>
          </w:p>
          <w:p w:rsidR="00000000" w:rsidDel="00000000" w:rsidP="00000000" w:rsidRDefault="00000000" w:rsidRPr="00000000" w14:paraId="00000112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"projeto":"e-commerce"</w:t>
            </w:r>
          </w:p>
          <w:p w:rsidR="00000000" w:rsidDel="00000000" w:rsidP="00000000" w:rsidRDefault="00000000" w:rsidRPr="00000000" w14:paraId="00000113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"responsavel":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115">
            <w:pPr>
              <w:ind w:left="1272" w:hanging="123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 xml:space="preserve">//.. outras subtarefas</w:t>
            </w:r>
          </w:p>
          <w:p w:rsidR="00000000" w:rsidDel="00000000" w:rsidP="00000000" w:rsidRDefault="00000000" w:rsidRPr="00000000" w14:paraId="00000116">
            <w:pPr>
              <w:ind w:left="32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Retorno (422) sem token 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A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  <w:rtl w:val="0"/>
              </w:rPr>
              <w:tab/>
              <w:t xml:space="preserve">Message: “Atenção, token não informado”</w:t>
            </w:r>
          </w:p>
          <w:p w:rsidR="00000000" w:rsidDel="00000000" w:rsidP="00000000" w:rsidRDefault="00000000" w:rsidRPr="00000000" w14:paraId="0000011B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Retorno (401) Caso o token seja inválido</w:t>
            </w:r>
          </w:p>
          <w:p w:rsidR="00000000" w:rsidDel="00000000" w:rsidP="00000000" w:rsidRDefault="00000000" w:rsidRPr="00000000" w14:paraId="0000011D">
            <w:pPr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F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  <w:rtl w:val="0"/>
              </w:rPr>
              <w:tab/>
              <w:t xml:space="preserve">Message: “Atenção, token inválido”</w:t>
            </w:r>
          </w:p>
          <w:p w:rsidR="00000000" w:rsidDel="00000000" w:rsidP="00000000" w:rsidRDefault="00000000" w:rsidRPr="00000000" w14:paraId="00000120">
            <w:pPr>
              <w:ind w:left="320" w:hanging="28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ANEXO II</w:t>
      </w:r>
    </w:p>
    <w:p w:rsidR="00000000" w:rsidDel="00000000" w:rsidP="00000000" w:rsidRDefault="00000000" w:rsidRPr="00000000" w14:paraId="0000012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Endpoints a serem entregues.</w:t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rtl w:val="0"/>
        </w:rPr>
        <w:t xml:space="preserve">Todos os edpoints devem ser precedidos de: </w:t>
      </w:r>
      <w:r w:rsidDel="00000000" w:rsidR="00000000" w:rsidRPr="00000000">
        <w:rPr>
          <w:b w:val="1"/>
          <w:rtl w:val="0"/>
        </w:rPr>
        <w:t xml:space="preserve">http://xxx.xxx.xxx.xxx/XX_modulo_D/api/...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Todos os endpoints devem estar protegidos com o token.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Usuários:</w:t>
      </w:r>
    </w:p>
    <w:p w:rsidR="00000000" w:rsidDel="00000000" w:rsidP="00000000" w:rsidRDefault="00000000" w:rsidRPr="00000000" w14:paraId="00000127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372"/>
        <w:tblGridChange w:id="0">
          <w:tblGrid>
            <w:gridCol w:w="2122"/>
            <w:gridCol w:w="63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.../signup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Adicionar usuários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.../login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Para o usuário acessar 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.../logout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Para o usuário sair do sistema</w:t>
            </w:r>
          </w:p>
        </w:tc>
      </w:tr>
    </w:tbl>
    <w:p w:rsidR="00000000" w:rsidDel="00000000" w:rsidP="00000000" w:rsidRDefault="00000000" w:rsidRPr="00000000" w14:paraId="0000012E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Tarefas:</w:t>
      </w:r>
    </w:p>
    <w:p w:rsidR="00000000" w:rsidDel="00000000" w:rsidP="00000000" w:rsidRDefault="00000000" w:rsidRPr="00000000" w14:paraId="00000130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372"/>
        <w:tblGridChange w:id="0">
          <w:tblGrid>
            <w:gridCol w:w="2122"/>
            <w:gridCol w:w="63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.../add_tarefa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Adicionar uma nova tarefa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.../altera_tarefa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Atualizar dados de uma tarefa, o usuário precisa enviar o id da tarefa e a alteração desejada, além do token de segurança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Alterações possíveis: descrição, prazo, status (pendente, em andamento ou concluída), prioridade (alta, média ou baixa) e responsável (id de outro usuário)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.../delete_tarefa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Apagar uma tarefa, o usuário precisa enviar o id da tarefa, só o </w:t>
            </w:r>
            <w:r w:rsidDel="00000000" w:rsidR="00000000" w:rsidRPr="00000000">
              <w:rPr>
                <w:i w:val="1"/>
                <w:rtl w:val="0"/>
              </w:rPr>
              <w:t xml:space="preserve">Gerente de Projeto pode excluir.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Não é possível deletar uma tarefa que contenha subtarefas.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Subtarefas:</w:t>
      </w:r>
    </w:p>
    <w:p w:rsidR="00000000" w:rsidDel="00000000" w:rsidP="00000000" w:rsidRDefault="00000000" w:rsidRPr="00000000" w14:paraId="0000013C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8"/>
        <w:gridCol w:w="6326"/>
        <w:tblGridChange w:id="0">
          <w:tblGrid>
            <w:gridCol w:w="2168"/>
            <w:gridCol w:w="6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.../add_subtarefa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Adicionar uma nova subtarefa, obrigatório estar vinculada a uma tarefa 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.../altera_subtarefa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Atualizar dados de uma subtarefa, o usuário precisa enviar o id da subtarefa e a alteração desejada, além do token de segurança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Alterações possíveis: descrição, prazo, status (pendente, em andamento ou concluída), prioridade (alta, média ou baixa) e id do responsável.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.../delete_subtarefa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Apagar uma subtarefa, o usuário precisa enviar o id da subtarefa.</w:t>
            </w:r>
          </w:p>
        </w:tc>
      </w:tr>
    </w:tbl>
    <w:p w:rsidR="00000000" w:rsidDel="00000000" w:rsidP="00000000" w:rsidRDefault="00000000" w:rsidRPr="00000000" w14:paraId="00000144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Listas/consultas:</w:t>
      </w:r>
    </w:p>
    <w:p w:rsidR="00000000" w:rsidDel="00000000" w:rsidP="00000000" w:rsidRDefault="00000000" w:rsidRPr="00000000" w14:paraId="00000147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4"/>
        <w:gridCol w:w="6115"/>
        <w:tblGridChange w:id="0">
          <w:tblGrid>
            <w:gridCol w:w="3094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.../lista_tarefas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Listar todas as tarefas, com as mais recentes no fim da lista (não trazer as subtarefas).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.../lista_tarefa/xxx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Consulta uma tarefa com todos os seus detalhes, incluindo as subtarefas vinculadas. (xxx </w:t>
            </w:r>
            <w:r w:rsidDel="00000000" w:rsidR="00000000" w:rsidRPr="00000000">
              <w:rPr>
                <w:rtl w:val="0"/>
              </w:rPr>
              <w:t xml:space="preserve">🡪 id da tarefa que será exibida).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.../lista_subtarefa/xx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Consulta uma subtarefa com todos os seus detalhes 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(xx 🡪 id da subtarefa).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.../tarefas_equipe/”equipe”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Lista todas as tarefas e subtarefas de uma equipe selecionada (nome da equipe após a barra). </w:t>
            </w:r>
          </w:p>
          <w:p w:rsidR="00000000" w:rsidDel="00000000" w:rsidP="00000000" w:rsidRDefault="00000000" w:rsidRPr="00000000" w14:paraId="00000151">
            <w:pPr>
              <w:ind w:right="-119"/>
              <w:rPr/>
            </w:pPr>
            <w:r w:rsidDel="00000000" w:rsidR="00000000" w:rsidRPr="00000000">
              <w:rPr>
                <w:rtl w:val="0"/>
              </w:rPr>
              <w:t xml:space="preserve">Ex.: http://xxx.xxx.xxx.xxx/XX_modulo_D/api/tarefas_equipe/design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ind w:right="-135"/>
              <w:rPr/>
            </w:pPr>
            <w:r w:rsidDel="00000000" w:rsidR="00000000" w:rsidRPr="00000000">
              <w:rPr>
                <w:rtl w:val="0"/>
              </w:rPr>
              <w:t xml:space="preserve">.../tarefas_resp/”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id_responsavel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153">
            <w:pPr>
              <w:ind w:right="-119"/>
              <w:rPr/>
            </w:pPr>
            <w:r w:rsidDel="00000000" w:rsidR="00000000" w:rsidRPr="00000000">
              <w:rPr>
                <w:rtl w:val="0"/>
              </w:rPr>
              <w:t xml:space="preserve">Lista todas as tarefas e subtarefas de um usuário (id do usuário após a barra). 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Ex.: http://xxx.xxx.xxx.xxx/XX_modulo_D/api/tarefas_resp/3</w:t>
            </w:r>
          </w:p>
        </w:tc>
      </w:tr>
    </w:tbl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>
          <w:b w:val="1"/>
        </w:rPr>
      </w:pPr>
      <w:bookmarkStart w:colFirst="0" w:colLast="0" w:name="_heading=h.ub8qywz46j8f" w:id="6"/>
      <w:bookmarkEnd w:id="6"/>
      <w:r w:rsidDel="00000000" w:rsidR="00000000" w:rsidRPr="00000000">
        <w:rPr>
          <w:b w:val="1"/>
          <w:rtl w:val="0"/>
        </w:rPr>
        <w:t xml:space="preserve">Instruções para o competidor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aberto o uso ou não de framework PHP para realizar a tarefa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fim das 3 horas você deve entregar todas as tarefas relacionadas ao projeto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acesso ao projeto será feito através do: </w:t>
      </w:r>
      <w:hyperlink r:id="rId10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http://xxx.xxx.xxx.xxx/XX_modulo_D/api/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algum endpoint esteja diferente do solicitado, você pode escrever um arquivo texto Leia.me para a correção.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156082"/>
        <w:sz w:val="20"/>
        <w:szCs w:val="20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156082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826F7F"/>
  </w:style>
  <w:style w:type="paragraph" w:styleId="Ttulo1">
    <w:name w:val="heading 1"/>
    <w:basedOn w:val="Normal"/>
    <w:next w:val="Normal"/>
    <w:link w:val="Ttulo1Char"/>
    <w:uiPriority w:val="9"/>
    <w:qFormat w:val="1"/>
    <w:rsid w:val="008A535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8A535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8A535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8A535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8A535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8A535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8A535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8A535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8A535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8A535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8A535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8A535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A535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8A535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8A535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8A535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8A535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8A5359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8A5359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8A53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8A5359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8A535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8A53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8A535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8A535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8A535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8A535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A535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8A5359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7222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uiPriority w:val="99"/>
    <w:unhideWhenUsed w:val="1"/>
    <w:rsid w:val="0072220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22207"/>
    <w:rPr>
      <w:color w:val="605e5c"/>
      <w:shd w:color="auto" w:fill="e1dfdd" w:val="clear"/>
    </w:rPr>
  </w:style>
  <w:style w:type="character" w:styleId="fontstyle01" w:customStyle="1">
    <w:name w:val="fontstyle01"/>
    <w:basedOn w:val="Fontepargpadro"/>
    <w:rsid w:val="00AE4E9B"/>
    <w:rPr>
      <w:rFonts w:ascii="Open Sans" w:cs="Open Sans" w:hAnsi="Open Sans" w:hint="default"/>
      <w:b w:val="1"/>
      <w:bCs w:val="1"/>
      <w:i w:val="0"/>
      <w:iCs w:val="0"/>
      <w:color w:val="000000"/>
      <w:sz w:val="22"/>
      <w:szCs w:val="22"/>
    </w:rPr>
  </w:style>
  <w:style w:type="character" w:styleId="fontstyle21" w:customStyle="1">
    <w:name w:val="fontstyle21"/>
    <w:basedOn w:val="Fontepargpadro"/>
    <w:rsid w:val="000C4DBA"/>
    <w:rPr>
      <w:rFonts w:ascii="Open Sans" w:cs="Open Sans" w:hAnsi="Open Sans" w:hint="default"/>
      <w:b w:val="1"/>
      <w:bCs w:val="1"/>
      <w:i w:val="0"/>
      <w:iCs w:val="0"/>
      <w:color w:val="000000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807568"/>
    <w:pPr>
      <w:spacing w:after="0" w:before="24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807568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807568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 w:val="1"/>
    <w:rsid w:val="0093217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3217C"/>
  </w:style>
  <w:style w:type="paragraph" w:styleId="Rodap">
    <w:name w:val="footer"/>
    <w:basedOn w:val="Normal"/>
    <w:link w:val="RodapChar"/>
    <w:uiPriority w:val="99"/>
    <w:unhideWhenUsed w:val="1"/>
    <w:rsid w:val="0093217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3217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footer" Target="footer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hyperlink" Target="http://xxx.xxx.xxx.xxx/lagosweb/api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customXml" Target="../customXML/item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CHtQQ367L5CMhX0msUuzrxJQ7A==">CgMxLjAyDmguNXV1Ynl1cXMzYmZrMg5oLm9jZnhwdzRscDVhbjIOaC5uMXB1MW1kcGNlcXgyDmguejczcXdrdjNyM3o0Mg5oLjRxb2Z3dmt1NHRsZTIOaC5pMDQxZXlidjh5enIyDmgudWI4cXl3ejQ2ajhmOAByITFzYjV5TVJSLTcwWW1lUG5URnp2RUdwamVrRnNDNUVjSw==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1" ma:contentTypeDescription="Crie um novo documento." ma:contentTypeScope="" ma:versionID="0f42cd5b905695dbcc95b4b8b2b70526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bdefc5c35508f5b7776d13302b4c32f3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04dc75-7b9a-4f84-9a2e-200bc1c3d581" xsi:nil="true"/>
    <lcf76f155ced4ddcb4097134ff3c332f xmlns="fdadbd76-b788-4eee-8741-1cfbf33b1b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43C8A40-65EC-43CE-ADFB-C1EC861FB2B9}"/>
</file>

<file path=customXML/itemProps3.xml><?xml version="1.0" encoding="utf-8"?>
<ds:datastoreItem xmlns:ds="http://schemas.openxmlformats.org/officeDocument/2006/customXml" ds:itemID="{85111B2D-6AFB-46CD-A797-467477CA5506}"/>
</file>

<file path=customXML/itemProps4.xml><?xml version="1.0" encoding="utf-8"?>
<ds:datastoreItem xmlns:ds="http://schemas.openxmlformats.org/officeDocument/2006/customXml" ds:itemID="{BF744CE4-3B79-4424-B3B8-3FE805311D43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Francisco Martins Junior</dc:creator>
  <dcterms:created xsi:type="dcterms:W3CDTF">2024-11-25T16:27:00Z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0x010100945D027738B89C4B923EE24D09F69D8D</vt:lpwstr>
  </property>
</Properties>
</file>