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7"/>
      </w:pPr>
      <w:r>
        <w:rPr>
          <w:rFonts w:hint="eastAsia"/>
        </w:rPr>
        <w:t>爱唱整体优化方案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统一搜索优化措施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音乐栏目搜索入口页-热词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【需求背景】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当前咪咕爱唱默认界面比较空，并且当前的热搜曲目无法做到动态更新，可以接入统一搜索音乐搜索热词能力，实现搜索内容的完善及动态更新。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【需求设计】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爱唱接入当前热词接口，爱唱需要过滤跳转链接类热词，同时建议热搜词不要超过1</w:t>
      </w:r>
      <w:r>
        <w:rPr>
          <w:rFonts w:ascii="Arial Unicode MS" w:hAnsi="Arial Unicode MS" w:eastAsia="Arial Unicode MS" w:cs="Arial Unicode MS"/>
        </w:rPr>
        <w:t>5</w:t>
      </w:r>
      <w:r>
        <w:rPr>
          <w:rFonts w:hint="eastAsia" w:ascii="Arial Unicode MS" w:hAnsi="Arial Unicode MS" w:eastAsia="Arial Unicode MS" w:cs="Arial Unicode MS"/>
        </w:rPr>
        <w:t>个。搜索侧需要支持对接联调。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音乐栏目搜索入口页-搜索发现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接入现在的搜索发现接口。需要支持对接联调。</w:t>
      </w:r>
    </w:p>
    <w:p>
      <w:pPr>
        <w:pStyle w:val="3"/>
        <w:rPr>
          <w:rFonts w:hint="eastAsia" w:eastAsiaTheme="maj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音乐栏目搜索结果页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【优化目标与背景】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当前TV侧搜索结果召回逻辑和排序完全复用APP端，导致简拼和全拼的命中效果不理想。优化TV侧简拼、全拼搜索结果，提升搜索结果命中率。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【优化设计】</w:t>
      </w:r>
    </w:p>
    <w:p>
      <w:pPr>
        <w:rPr>
          <w:rFonts w:ascii="Arial Unicode MS" w:hAnsi="Arial Unicode MS" w:eastAsia="Arial Unicode MS" w:cs="Arial Unicode MS"/>
          <w:highlight w:val="yellow"/>
        </w:rPr>
      </w:pPr>
      <w:r>
        <w:rPr>
          <w:rFonts w:hint="eastAsia" w:ascii="Arial Unicode MS" w:hAnsi="Arial Unicode MS" w:eastAsia="Arial Unicode MS" w:cs="Arial Unicode MS"/>
          <w:highlight w:val="yellow"/>
        </w:rPr>
        <w:t>歌曲：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当前爱唱歌曲搜索存在如下问题：</w:t>
      </w:r>
    </w:p>
    <w:p>
      <w:pPr>
        <w:pStyle w:val="18"/>
        <w:numPr>
          <w:ilvl w:val="0"/>
          <w:numId w:val="1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color w:val="FF0000"/>
        </w:rPr>
        <w:t>简拼前缀</w:t>
      </w:r>
      <w:r>
        <w:rPr>
          <w:rFonts w:hint="eastAsia" w:ascii="Arial Unicode MS" w:hAnsi="Arial Unicode MS" w:eastAsia="Arial Unicode MS" w:cs="Arial Unicode MS"/>
        </w:rPr>
        <w:t>无法召回部分歌曲，例如输入“JHY”，无法召回“交换余生”，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2223770" cy="4819650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018" cy="484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color w:val="FF0000"/>
        </w:rPr>
        <w:t>简拼全匹配</w:t>
      </w:r>
      <w:r>
        <w:rPr>
          <w:rFonts w:hint="eastAsia" w:ascii="Arial Unicode MS" w:hAnsi="Arial Unicode MS" w:eastAsia="Arial Unicode MS" w:cs="Arial Unicode MS"/>
        </w:rPr>
        <w:t>无法召回部分内容。比如：输入“ＮＧ”　无法召回“逆光”。竞品可以召回。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81400" cy="2219325"/>
            <wp:effectExtent l="0" t="0" r="0" b="9525"/>
            <wp:wrapSquare wrapText="bothSides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</w:rPr>
        <w:br w:type="textWrapping" w:clear="all"/>
      </w:r>
    </w:p>
    <w:p>
      <w:pPr>
        <w:pStyle w:val="18"/>
        <w:numPr>
          <w:ilvl w:val="0"/>
          <w:numId w:val="1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color w:val="FF0000"/>
        </w:rPr>
        <w:t>英文歌曲不支持首拼搜索</w:t>
      </w:r>
      <w:r>
        <w:rPr>
          <w:rFonts w:hint="eastAsia" w:ascii="Arial Unicode MS" w:hAnsi="Arial Unicode MS" w:eastAsia="Arial Unicode MS" w:cs="Arial Unicode MS"/>
        </w:rPr>
        <w:t>，仅支持全拼搜索。例如输入“ＹＢＷＭ”，无法召回“You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hint="eastAsia" w:ascii="Arial Unicode MS" w:hAnsi="Arial Unicode MS" w:eastAsia="Arial Unicode MS" w:cs="Arial Unicode MS"/>
        </w:rPr>
        <w:t>belong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hint="eastAsia" w:ascii="Arial Unicode MS" w:hAnsi="Arial Unicode MS" w:eastAsia="Arial Unicode MS" w:cs="Arial Unicode MS"/>
        </w:rPr>
        <w:t>with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hint="eastAsia" w:ascii="Arial Unicode MS" w:hAnsi="Arial Unicode MS" w:eastAsia="Arial Unicode MS" w:cs="Arial Unicode MS"/>
        </w:rPr>
        <w:t>me”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2395220" cy="5191125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525" cy="52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简拼全匹配召回的内容由于有专辑召回的，ＴＶ端不展示专辑信息，在ＴＶ端看不出逻辑。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2277110" cy="4933950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364" cy="494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2078990" cy="45053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3603" cy="451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</w:rPr>
      </w:pP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基于此，当搜索请求为爱唱搜索请求并且</w:t>
      </w:r>
      <w:r>
        <w:rPr>
          <w:rFonts w:hint="eastAsia" w:ascii="Arial Unicode MS" w:hAnsi="Arial Unicode MS" w:eastAsia="Arial Unicode MS" w:cs="Arial Unicode MS"/>
          <w:color w:val="FF0000"/>
        </w:rPr>
        <w:t>搜索关键字为非汉字</w:t>
      </w:r>
      <w:r>
        <w:rPr>
          <w:rFonts w:hint="eastAsia" w:ascii="Arial Unicode MS" w:hAnsi="Arial Unicode MS" w:eastAsia="Arial Unicode MS" w:cs="Arial Unicode MS"/>
        </w:rPr>
        <w:t>时，简化当前的搜索逻辑：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b/>
          <w:bCs/>
        </w:rPr>
        <w:t>不需要纠错、分词、词曲作者、中后缀、语义搜索</w:t>
      </w:r>
      <w:r>
        <w:rPr>
          <w:rFonts w:hint="eastAsia" w:ascii="Arial Unicode MS" w:hAnsi="Arial Unicode MS" w:eastAsia="Arial Unicode MS" w:cs="Arial Unicode MS"/>
        </w:rPr>
        <w:t>。</w:t>
      </w:r>
      <w:r>
        <w:rPr>
          <w:rFonts w:hint="eastAsia" w:ascii="Arial Unicode MS" w:hAnsi="Arial Unicode MS" w:eastAsia="Arial Unicode MS" w:cs="Arial Unicode MS"/>
          <w:color w:val="FF0000"/>
        </w:rPr>
        <w:t>提高简拼、全拼的搜索结果</w:t>
      </w:r>
      <w:r>
        <w:rPr>
          <w:rFonts w:hint="eastAsia" w:ascii="Arial Unicode MS" w:hAnsi="Arial Unicode MS" w:eastAsia="Arial Unicode MS" w:cs="Arial Unicode MS"/>
        </w:rPr>
        <w:t>。支持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color w:val="FF0000"/>
        </w:rPr>
        <w:t>歌曲名、歌曲名+歌手名简拼全拼全匹配搜索及</w:t>
      </w:r>
      <w:commentRangeStart w:id="0"/>
      <w:r>
        <w:rPr>
          <w:rFonts w:hint="eastAsia" w:ascii="Arial Unicode MS" w:hAnsi="Arial Unicode MS" w:eastAsia="Arial Unicode MS" w:cs="Arial Unicode MS"/>
          <w:color w:val="FF0000"/>
        </w:rPr>
        <w:t>前缀搜索</w:t>
      </w:r>
      <w:commentRangeEnd w:id="0"/>
      <w:r>
        <w:commentReference w:id="0"/>
      </w:r>
      <w:r>
        <w:rPr>
          <w:rFonts w:hint="eastAsia" w:ascii="Arial Unicode MS" w:hAnsi="Arial Unicode MS" w:eastAsia="Arial Unicode MS" w:cs="Arial Unicode MS"/>
        </w:rPr>
        <w:t>；支持</w:t>
      </w:r>
      <w:r>
        <w:rPr>
          <w:rFonts w:hint="eastAsia" w:ascii="Arial Unicode MS" w:hAnsi="Arial Unicode MS" w:eastAsia="Arial Unicode MS" w:cs="Arial Unicode MS"/>
          <w:color w:val="FF0000"/>
        </w:rPr>
        <w:t xml:space="preserve">歌手名简拼全匹配和全拼 </w:t>
      </w:r>
      <w:r>
        <w:rPr>
          <w:rFonts w:hint="eastAsia" w:ascii="Arial Unicode MS" w:hAnsi="Arial Unicode MS" w:eastAsia="Arial Unicode MS" w:cs="Arial Unicode MS"/>
        </w:rPr>
        <w:t>。包括</w:t>
      </w:r>
      <w:r>
        <w:rPr>
          <w:rFonts w:hint="eastAsia" w:ascii="Arial Unicode MS" w:hAnsi="Arial Unicode MS" w:eastAsia="Arial Unicode MS" w:cs="Arial Unicode MS"/>
          <w:color w:val="FF0000"/>
        </w:rPr>
        <w:t>英文歌曲、歌手的首字母匹配</w:t>
      </w:r>
      <w:r>
        <w:rPr>
          <w:rFonts w:hint="eastAsia" w:ascii="Arial Unicode MS" w:hAnsi="Arial Unicode MS" w:eastAsia="Arial Unicode MS" w:cs="Arial Unicode MS"/>
        </w:rPr>
        <w:t>。文档中统一归为简拼一类中。原词匹配归为全拼一类中。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color w:val="FF0000"/>
        </w:rPr>
        <w:t>歌曲名、歌曲名+歌手名命中时，是清洗后的歌曲名进行命中</w:t>
      </w:r>
      <w:r>
        <w:rPr>
          <w:rFonts w:hint="eastAsia" w:ascii="Arial Unicode MS" w:hAnsi="Arial Unicode MS" w:eastAsia="Arial Unicode MS" w:cs="Arial Unicode MS"/>
        </w:rPr>
        <w:t>，比如“孤梦（网剧《山河令》插曲）”，歌手张哲瀚；则输入“GMZ”就可以从Solr召回。</w:t>
      </w:r>
    </w:p>
    <w:p>
      <w:pPr>
        <w:rPr>
          <w:rFonts w:ascii="Arial Unicode MS" w:hAnsi="Arial Unicode MS" w:eastAsia="Arial Unicode MS" w:cs="Arial Unicode MS"/>
          <w:color w:val="FF0000"/>
        </w:rPr>
      </w:pPr>
      <w:r>
        <w:rPr>
          <w:rFonts w:hint="eastAsia" w:ascii="Arial Unicode MS" w:hAnsi="Arial Unicode MS" w:eastAsia="Arial Unicode MS" w:cs="Arial Unicode MS"/>
          <w:color w:val="FF0000"/>
        </w:rPr>
        <w:t>歌曲名检索时，不支持歌曲别名检索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color w:val="FF0000"/>
        </w:rPr>
        <w:t>根据歌手名命中时，不需要匹配歌手别名</w:t>
      </w:r>
      <w:r>
        <w:rPr>
          <w:rFonts w:hint="eastAsia" w:ascii="Arial Unicode MS" w:hAnsi="Arial Unicode MS" w:eastAsia="Arial Unicode MS" w:cs="Arial Unicode MS"/>
        </w:rPr>
        <w:t>。</w:t>
      </w:r>
      <w:commentRangeStart w:id="1"/>
      <w:r>
        <w:rPr>
          <w:rFonts w:hint="eastAsia" w:ascii="Arial Unicode MS" w:hAnsi="Arial Unicode MS" w:eastAsia="Arial Unicode MS" w:cs="Arial Unicode MS"/>
        </w:rPr>
        <w:t>同时输入字符少于2个字符时</w:t>
      </w:r>
      <w:commentRangeEnd w:id="1"/>
      <w:r>
        <w:commentReference w:id="1"/>
      </w:r>
      <w:r>
        <w:rPr>
          <w:rFonts w:hint="eastAsia" w:ascii="Arial Unicode MS" w:hAnsi="Arial Unicode MS" w:eastAsia="Arial Unicode MS" w:cs="Arial Unicode MS"/>
        </w:rPr>
        <w:t>，不做歌手名简拼、全拼命中、不做歌曲名+歌手名简拼、全拼命中。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特殊的一点：如GEM邓紫棋，输入DZQ可以命中；输入“GEMDZQ”也可以命中。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目前歌曲分冷库、热库；对于冷库内容：只做歌曲、歌手全拼、简拼全匹配；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排序： 人工置顶&gt;hotlevel&gt;</w:t>
      </w:r>
      <w:r>
        <w:rPr>
          <w:rFonts w:ascii="Arial Unicode MS" w:hAnsi="Arial Unicode MS" w:eastAsia="Arial Unicode MS" w:cs="Arial Unicode MS"/>
        </w:rPr>
        <w:t>newhot</w:t>
      </w:r>
      <w:r>
        <w:rPr>
          <w:rFonts w:hint="eastAsia" w:ascii="Arial Unicode MS" w:hAnsi="Arial Unicode MS" w:eastAsia="Arial Unicode MS" w:cs="Arial Unicode MS"/>
        </w:rPr>
        <w:t>&gt;</w:t>
      </w:r>
      <w:r>
        <w:rPr>
          <w:rFonts w:hint="eastAsia" w:ascii="Arial Unicode MS" w:hAnsi="Arial Unicode MS" w:eastAsia="Arial Unicode MS" w:cs="Arial Unicode MS"/>
          <w:color w:val="FF0000"/>
        </w:rPr>
        <w:t>hot</w:t>
      </w:r>
      <w:r>
        <w:rPr>
          <w:rFonts w:ascii="Arial Unicode MS" w:hAnsi="Arial Unicode MS" w:eastAsia="Arial Unicode MS" w:cs="Arial Unicode MS"/>
        </w:rPr>
        <w:t>&gt;programId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数据处理：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由于当前的hot字段都是爬取等方式获得，不是很准，并且同一个名称的歌曲热度相同，在TV侧无法使用，系统中连续累计的点击字段对于歌曲上线时间越长的越有利，需要新的更真实的热度字段，才能达到越热门的内容越优先召回。当前搜索系统中歌曲的每日点击数是最真实的热度数据，系统中新增前日点击量这个字段，</w:t>
      </w:r>
      <w:r>
        <w:rPr>
          <w:rFonts w:hint="eastAsia" w:ascii="Arial Unicode MS" w:hAnsi="Arial Unicode MS" w:eastAsia="Arial Unicode MS" w:cs="Arial Unicode MS"/>
          <w:b/>
          <w:bCs/>
        </w:rPr>
        <w:t>数据处理根据点击意愿表中数据计算每个内容id的前一周的总点击量，保留点击量大于1</w:t>
      </w:r>
      <w:r>
        <w:rPr>
          <w:rFonts w:ascii="Arial Unicode MS" w:hAnsi="Arial Unicode MS" w:eastAsia="Arial Unicode MS" w:cs="Arial Unicode MS"/>
          <w:b/>
          <w:bCs/>
        </w:rPr>
        <w:t>00</w:t>
      </w:r>
      <w:r>
        <w:rPr>
          <w:rFonts w:hint="eastAsia" w:ascii="Arial Unicode MS" w:hAnsi="Arial Unicode MS" w:eastAsia="Arial Unicode MS" w:cs="Arial Unicode MS"/>
          <w:b/>
          <w:bCs/>
        </w:rPr>
        <w:t>的作为newhot的值</w:t>
      </w:r>
      <w:r>
        <w:rPr>
          <w:rFonts w:hint="eastAsia" w:ascii="Arial Unicode MS" w:hAnsi="Arial Unicode MS" w:eastAsia="Arial Unicode MS" w:cs="Arial Unicode MS"/>
        </w:rPr>
        <w:t>。</w:t>
      </w:r>
    </w:p>
    <w:p>
      <w:pPr>
        <w:rPr>
          <w:rFonts w:ascii="Arial Unicode MS" w:hAnsi="Arial Unicode MS" w:eastAsia="Arial Unicode MS" w:cs="Arial Unicode MS"/>
          <w:highlight w:val="yellow"/>
        </w:rPr>
      </w:pPr>
      <w:r>
        <w:rPr>
          <w:rFonts w:hint="eastAsia" w:ascii="Arial Unicode MS" w:hAnsi="Arial Unicode MS" w:eastAsia="Arial Unicode MS" w:cs="Arial Unicode MS"/>
          <w:highlight w:val="yellow"/>
        </w:rPr>
        <w:t>MV（SearchMVController）：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当前MV检索时存在如下问题：</w:t>
      </w:r>
    </w:p>
    <w:p>
      <w:pPr>
        <w:pStyle w:val="18"/>
        <w:numPr>
          <w:ilvl w:val="0"/>
          <w:numId w:val="2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部分内容简拼前缀匹配无法召回，例如输入“chj”无法召回“彩虹金刚”，需要输入“chjg”才可以。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1837055" cy="3981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395" cy="39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1819910" cy="3943350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686" cy="395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部分内容通过简拼全匹配无法召回。比如输入“DX”，无法召回“丁香”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2060575" cy="44653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126" cy="45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2065655" cy="4476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879" cy="449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基于此，当搜索请求为爱唱渠道的搜索请求，如果输入搜索词均为非汉字时，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bookmarkStart w:id="0" w:name="_GoBack"/>
      <w:r>
        <w:rPr>
          <w:rFonts w:hint="eastAsia" w:ascii="Arial Unicode MS" w:hAnsi="Arial Unicode MS" w:eastAsia="Arial Unicode MS" w:cs="Arial Unicode MS"/>
          <w:color w:val="FF0000"/>
        </w:rPr>
        <w:t>全匹配搜索、前缀搜索都支持全拼、简拼匹配</w:t>
      </w:r>
      <w:bookmarkEnd w:id="0"/>
      <w:r>
        <w:rPr>
          <w:rFonts w:hint="eastAsia" w:ascii="Arial Unicode MS" w:hAnsi="Arial Unicode MS" w:eastAsia="Arial Unicode MS" w:cs="Arial Unicode MS"/>
        </w:rPr>
        <w:t>。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5274310" cy="18662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输入字符少于2个字符时，全匹配搜索时不匹配歌手名字段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对于歌手名称需要做预处理：比如G</w:t>
      </w:r>
      <w:r>
        <w:rPr>
          <w:rFonts w:ascii="Arial Unicode MS" w:hAnsi="Arial Unicode MS" w:eastAsia="Arial Unicode MS" w:cs="Arial Unicode MS"/>
        </w:rPr>
        <w:t>.E.M.</w:t>
      </w:r>
      <w:r>
        <w:rPr>
          <w:rFonts w:hint="eastAsia" w:ascii="Arial Unicode MS" w:hAnsi="Arial Unicode MS" w:eastAsia="Arial Unicode MS" w:cs="Arial Unicode MS"/>
        </w:rPr>
        <w:t xml:space="preserve">邓紫棋，需要支持对这个名称的搜索，也需要支持去掉英文字符的全汉字搜索。 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hint="eastAsia" w:ascii="Arial Unicode MS" w:hAnsi="Arial Unicode MS" w:eastAsia="Arial Unicode MS" w:cs="Arial Unicode MS"/>
        </w:rPr>
        <w:t>有MV“透明”，那么比如搜索“toumingGE”、“TMDZQ” 都能召回透明这个mv。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排序：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3848100" cy="1276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highlight w:val="yellow"/>
        </w:rPr>
      </w:pPr>
      <w:r>
        <w:rPr>
          <w:rFonts w:hint="eastAsia" w:ascii="Arial Unicode MS" w:hAnsi="Arial Unicode MS" w:eastAsia="Arial Unicode MS" w:cs="Arial Unicode MS"/>
          <w:highlight w:val="yellow"/>
        </w:rPr>
        <w:t xml:space="preserve">专辑（SearchAlbumController） 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 xml:space="preserve">当搜索请求为爱唱搜索渠道请求并且仅拼音字母搜索时，搜索逻辑做简化。 </w:t>
      </w:r>
    </w:p>
    <w:p>
      <w:pPr>
        <w:pStyle w:val="18"/>
        <w:numPr>
          <w:ilvl w:val="0"/>
          <w:numId w:val="3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去掉当前根据专辑下歌曲、模糊搜、纠错搜，搜索出这个专辑的逻辑。去掉匹配影视名字段和歌手别名、专辑别名字段。保留如下搜索逻辑：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5274310" cy="1991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3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在全匹配搜索中支持简拼全匹配。不搜索专辑别名、歌手别名。</w:t>
      </w:r>
    </w:p>
    <w:p>
      <w:pPr>
        <w:pStyle w:val="18"/>
        <w:numPr>
          <w:ilvl w:val="0"/>
          <w:numId w:val="3"/>
        </w:numPr>
        <w:ind w:firstLineChars="0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当检索关键字小于</w:t>
      </w:r>
      <w:r>
        <w:rPr>
          <w:rFonts w:ascii="Arial Unicode MS" w:hAnsi="Arial Unicode MS" w:eastAsia="Arial Unicode MS" w:cs="Arial Unicode MS"/>
        </w:rPr>
        <w:t>2</w:t>
      </w:r>
      <w:r>
        <w:rPr>
          <w:rFonts w:hint="eastAsia" w:ascii="Arial Unicode MS" w:hAnsi="Arial Unicode MS" w:eastAsia="Arial Unicode MS" w:cs="Arial Unicode MS"/>
        </w:rPr>
        <w:t>个时，全匹配搜索时不搜索歌手名匹配；不做专辑名+歌手名前缀匹配。</w:t>
      </w:r>
    </w:p>
    <w:p>
      <w:pPr>
        <w:pStyle w:val="18"/>
        <w:numPr>
          <w:ilvl w:val="0"/>
          <w:numId w:val="3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排序：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342900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highlight w:val="yellow"/>
        </w:rPr>
      </w:pPr>
      <w:r>
        <w:rPr>
          <w:rFonts w:hint="eastAsia" w:ascii="Arial Unicode MS" w:hAnsi="Arial Unicode MS" w:eastAsia="Arial Unicode MS" w:cs="Arial Unicode MS"/>
          <w:highlight w:val="yellow"/>
        </w:rPr>
        <w:t>歌手（SearchSingerController）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当前歌手检索时存在如下问题：</w:t>
      </w:r>
    </w:p>
    <w:p>
      <w:pPr>
        <w:pStyle w:val="18"/>
        <w:numPr>
          <w:ilvl w:val="0"/>
          <w:numId w:val="4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简拼前缀匹配无法快速召回热门歌手。比如输入“CY”无法召回“陈奕迅”“蔡依林”等热门歌手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4210050" cy="31572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697" cy="316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竞品效果：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4229100" cy="3171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641" cy="317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4"/>
        </w:numPr>
        <w:ind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简拼全匹配无法召回热门歌手。比如输入“TS” 无法优先召回“Taylor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hint="eastAsia" w:ascii="Arial Unicode MS" w:hAnsi="Arial Unicode MS" w:eastAsia="Arial Unicode MS" w:cs="Arial Unicode MS"/>
        </w:rPr>
        <w:t>Swift”热门歌手。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drawing>
          <wp:inline distT="0" distB="0" distL="0" distR="0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基于以上问题，搜索请求为爱唱搜索渠道请求时，如果搜索词为拼音+数字搜索，则支持置顶、精确匹配（全拼精确匹配、简拼精确匹配）、前缀匹配（全拼前缀匹配、简拼前缀匹配）；原来的纠错搜、语义搜去掉。同时不命中运营别名字段。搜索结果排序：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--优先人工置顶/标签自动填充置顶；</w:t>
      </w:r>
    </w:p>
    <w:p>
      <w:pPr>
        <w:pStyle w:val="18"/>
        <w:ind w:left="360" w:firstLine="0" w:firstLineChars="0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--精确匹配和前缀匹配按照</w:t>
      </w:r>
      <w:r>
        <w:rPr>
          <w:rFonts w:hint="eastAsia" w:ascii="宋体" w:hAnsi="宋体" w:cs="宋体"/>
          <w:szCs w:val="21"/>
        </w:rPr>
        <w:t>hotlevel*10万+hot  &gt; 粉丝数 &gt; 歌手id倒排；</w:t>
      </w:r>
    </w:p>
    <w:p>
      <w:pPr>
        <w:rPr>
          <w:rFonts w:ascii="Arial Unicode MS" w:hAnsi="Arial Unicode MS" w:eastAsia="Arial Unicode MS" w:cs="Arial Unicode MS"/>
        </w:rPr>
      </w:pP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数据处理：</w:t>
      </w:r>
    </w:p>
    <w:p>
      <w:pPr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MV、专辑、歌手的热度需要全量重新跑一遍。</w:t>
      </w:r>
    </w:p>
    <w:p>
      <w:pPr>
        <w:rPr>
          <w:rFonts w:ascii="Arial Unicode MS" w:hAnsi="Arial Unicode MS" w:eastAsia="Arial Unicode MS" w:cs="Arial Unicode MS"/>
        </w:rPr>
      </w:pPr>
    </w:p>
    <w:p>
      <w:pPr>
        <w:rPr>
          <w:rFonts w:ascii="Arial Unicode MS" w:hAnsi="Arial Unicode MS" w:eastAsia="Arial Unicode MS" w:cs="Arial Unicode MS"/>
        </w:rPr>
      </w:pPr>
    </w:p>
    <w:p>
      <w:pPr>
        <w:rPr>
          <w:rFonts w:ascii="Arial Unicode MS" w:hAnsi="Arial Unicode MS" w:eastAsia="Arial Unicode MS" w:cs="Arial Unicode M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4-08T15:12:35Z" w:initials="">
    <w:p w14:paraId="2CF924F2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简拼前缀/全拼前缀</w:t>
      </w:r>
    </w:p>
  </w:comment>
  <w:comment w:id="1" w:author="开洲" w:date="2021-04-08T10:03:53Z" w:initials="">
    <w:p w14:paraId="289D42E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同时输入什么意思</w:t>
      </w:r>
    </w:p>
    <w:p w14:paraId="3D7E2CB5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Zh不匹配周杰伦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F924F2" w15:done="0"/>
  <w15:commentEx w15:paraId="3D7E2C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A645E"/>
    <w:multiLevelType w:val="multilevel"/>
    <w:tmpl w:val="249A645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B13CA8"/>
    <w:multiLevelType w:val="multilevel"/>
    <w:tmpl w:val="33B13CA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D0CCA"/>
    <w:multiLevelType w:val="multilevel"/>
    <w:tmpl w:val="443D0CC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850093"/>
    <w:multiLevelType w:val="multilevel"/>
    <w:tmpl w:val="528500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8F"/>
    <w:rsid w:val="00027913"/>
    <w:rsid w:val="00055BC8"/>
    <w:rsid w:val="00061000"/>
    <w:rsid w:val="00063F1F"/>
    <w:rsid w:val="00064894"/>
    <w:rsid w:val="00064AE1"/>
    <w:rsid w:val="000719D0"/>
    <w:rsid w:val="00071CE5"/>
    <w:rsid w:val="00077722"/>
    <w:rsid w:val="00083AF4"/>
    <w:rsid w:val="00096E71"/>
    <w:rsid w:val="000D6E7E"/>
    <w:rsid w:val="000E1DDA"/>
    <w:rsid w:val="000E4764"/>
    <w:rsid w:val="00102207"/>
    <w:rsid w:val="001057E7"/>
    <w:rsid w:val="001310B6"/>
    <w:rsid w:val="00132F50"/>
    <w:rsid w:val="00141346"/>
    <w:rsid w:val="001416F8"/>
    <w:rsid w:val="00141CE2"/>
    <w:rsid w:val="00146522"/>
    <w:rsid w:val="00162550"/>
    <w:rsid w:val="0017738D"/>
    <w:rsid w:val="001838A2"/>
    <w:rsid w:val="001839B9"/>
    <w:rsid w:val="001A09F8"/>
    <w:rsid w:val="001A1D01"/>
    <w:rsid w:val="001C3417"/>
    <w:rsid w:val="001D664F"/>
    <w:rsid w:val="00202A61"/>
    <w:rsid w:val="00210A14"/>
    <w:rsid w:val="00216F98"/>
    <w:rsid w:val="002623C7"/>
    <w:rsid w:val="002679CB"/>
    <w:rsid w:val="002934CD"/>
    <w:rsid w:val="002A014E"/>
    <w:rsid w:val="002A3B59"/>
    <w:rsid w:val="002B7F67"/>
    <w:rsid w:val="002C7E3B"/>
    <w:rsid w:val="002D41AD"/>
    <w:rsid w:val="002E03A8"/>
    <w:rsid w:val="002E3359"/>
    <w:rsid w:val="002F435D"/>
    <w:rsid w:val="002F6931"/>
    <w:rsid w:val="00305333"/>
    <w:rsid w:val="0030634E"/>
    <w:rsid w:val="003203BB"/>
    <w:rsid w:val="00336A68"/>
    <w:rsid w:val="00337062"/>
    <w:rsid w:val="0035038F"/>
    <w:rsid w:val="003638C6"/>
    <w:rsid w:val="00380B5E"/>
    <w:rsid w:val="00382B68"/>
    <w:rsid w:val="003D2447"/>
    <w:rsid w:val="003D489E"/>
    <w:rsid w:val="003F1A22"/>
    <w:rsid w:val="00402C0D"/>
    <w:rsid w:val="00405755"/>
    <w:rsid w:val="004258C1"/>
    <w:rsid w:val="00425AD2"/>
    <w:rsid w:val="00434B12"/>
    <w:rsid w:val="00442EB6"/>
    <w:rsid w:val="00453022"/>
    <w:rsid w:val="0048058E"/>
    <w:rsid w:val="0048246D"/>
    <w:rsid w:val="004C2E5C"/>
    <w:rsid w:val="004C480B"/>
    <w:rsid w:val="004C5F2F"/>
    <w:rsid w:val="004D241D"/>
    <w:rsid w:val="004E40A7"/>
    <w:rsid w:val="004E69BF"/>
    <w:rsid w:val="004F739A"/>
    <w:rsid w:val="0050095D"/>
    <w:rsid w:val="00512A60"/>
    <w:rsid w:val="00527E5E"/>
    <w:rsid w:val="005302DB"/>
    <w:rsid w:val="005323D8"/>
    <w:rsid w:val="00561763"/>
    <w:rsid w:val="0056648E"/>
    <w:rsid w:val="00580577"/>
    <w:rsid w:val="005B4BFC"/>
    <w:rsid w:val="005B67E9"/>
    <w:rsid w:val="005D25B6"/>
    <w:rsid w:val="005D3532"/>
    <w:rsid w:val="005D47AF"/>
    <w:rsid w:val="005D6921"/>
    <w:rsid w:val="00621DB3"/>
    <w:rsid w:val="006401E9"/>
    <w:rsid w:val="006410D4"/>
    <w:rsid w:val="0064265C"/>
    <w:rsid w:val="00644F65"/>
    <w:rsid w:val="00683F6F"/>
    <w:rsid w:val="006853BB"/>
    <w:rsid w:val="00692C54"/>
    <w:rsid w:val="006A1D61"/>
    <w:rsid w:val="006A1FD6"/>
    <w:rsid w:val="006D491D"/>
    <w:rsid w:val="006E191A"/>
    <w:rsid w:val="006F0445"/>
    <w:rsid w:val="006F43A4"/>
    <w:rsid w:val="006F6189"/>
    <w:rsid w:val="007075CB"/>
    <w:rsid w:val="00737939"/>
    <w:rsid w:val="00751C3E"/>
    <w:rsid w:val="007648E3"/>
    <w:rsid w:val="00787C85"/>
    <w:rsid w:val="007A3C59"/>
    <w:rsid w:val="007A585C"/>
    <w:rsid w:val="007B27F3"/>
    <w:rsid w:val="007B3D68"/>
    <w:rsid w:val="007E41A5"/>
    <w:rsid w:val="00802D20"/>
    <w:rsid w:val="008051EE"/>
    <w:rsid w:val="00806541"/>
    <w:rsid w:val="008362CD"/>
    <w:rsid w:val="00850BE1"/>
    <w:rsid w:val="008520A7"/>
    <w:rsid w:val="008676FF"/>
    <w:rsid w:val="00867E81"/>
    <w:rsid w:val="00880217"/>
    <w:rsid w:val="008B77A7"/>
    <w:rsid w:val="008E626D"/>
    <w:rsid w:val="00924637"/>
    <w:rsid w:val="009616C1"/>
    <w:rsid w:val="00963B6E"/>
    <w:rsid w:val="009717D4"/>
    <w:rsid w:val="00975A09"/>
    <w:rsid w:val="00975D6B"/>
    <w:rsid w:val="009D1A19"/>
    <w:rsid w:val="00A0326D"/>
    <w:rsid w:val="00A121B5"/>
    <w:rsid w:val="00A67F42"/>
    <w:rsid w:val="00A73BEC"/>
    <w:rsid w:val="00AB36B4"/>
    <w:rsid w:val="00AD1EED"/>
    <w:rsid w:val="00AE0A2C"/>
    <w:rsid w:val="00B20947"/>
    <w:rsid w:val="00B3656D"/>
    <w:rsid w:val="00B71D62"/>
    <w:rsid w:val="00B71E72"/>
    <w:rsid w:val="00B74963"/>
    <w:rsid w:val="00B9018D"/>
    <w:rsid w:val="00BA6F29"/>
    <w:rsid w:val="00BA77D9"/>
    <w:rsid w:val="00BE049B"/>
    <w:rsid w:val="00BE7AAD"/>
    <w:rsid w:val="00C00236"/>
    <w:rsid w:val="00C06AD0"/>
    <w:rsid w:val="00C37AE4"/>
    <w:rsid w:val="00C43785"/>
    <w:rsid w:val="00C44CAE"/>
    <w:rsid w:val="00C657F1"/>
    <w:rsid w:val="00C718FD"/>
    <w:rsid w:val="00CA0B22"/>
    <w:rsid w:val="00CA334E"/>
    <w:rsid w:val="00CA76E9"/>
    <w:rsid w:val="00CC4311"/>
    <w:rsid w:val="00CC727A"/>
    <w:rsid w:val="00CD2585"/>
    <w:rsid w:val="00CF33C0"/>
    <w:rsid w:val="00D00268"/>
    <w:rsid w:val="00D00ED8"/>
    <w:rsid w:val="00D00FB4"/>
    <w:rsid w:val="00D45C5B"/>
    <w:rsid w:val="00D6124B"/>
    <w:rsid w:val="00D74017"/>
    <w:rsid w:val="00D82B1C"/>
    <w:rsid w:val="00D94BB8"/>
    <w:rsid w:val="00DA0E95"/>
    <w:rsid w:val="00DB30CA"/>
    <w:rsid w:val="00DB75D5"/>
    <w:rsid w:val="00DC41F5"/>
    <w:rsid w:val="00DE53AC"/>
    <w:rsid w:val="00DF055B"/>
    <w:rsid w:val="00DF2ABF"/>
    <w:rsid w:val="00DF30AB"/>
    <w:rsid w:val="00DF5F1B"/>
    <w:rsid w:val="00E2424E"/>
    <w:rsid w:val="00E31B4E"/>
    <w:rsid w:val="00E352DD"/>
    <w:rsid w:val="00E5074A"/>
    <w:rsid w:val="00E55F18"/>
    <w:rsid w:val="00E64E57"/>
    <w:rsid w:val="00E667A8"/>
    <w:rsid w:val="00E766A6"/>
    <w:rsid w:val="00EA54C2"/>
    <w:rsid w:val="00EB12D9"/>
    <w:rsid w:val="00EB155C"/>
    <w:rsid w:val="00ED5A51"/>
    <w:rsid w:val="00EE36D7"/>
    <w:rsid w:val="00F05651"/>
    <w:rsid w:val="00F260C3"/>
    <w:rsid w:val="00F302D6"/>
    <w:rsid w:val="00F33E61"/>
    <w:rsid w:val="00F71C16"/>
    <w:rsid w:val="00FA2B3E"/>
    <w:rsid w:val="00FA500C"/>
    <w:rsid w:val="00FA6A69"/>
    <w:rsid w:val="00FA6EB4"/>
    <w:rsid w:val="00FD7391"/>
    <w:rsid w:val="00FD7E91"/>
    <w:rsid w:val="00FF6909"/>
    <w:rsid w:val="05C9765A"/>
    <w:rsid w:val="071B766A"/>
    <w:rsid w:val="07FE535E"/>
    <w:rsid w:val="0AE07754"/>
    <w:rsid w:val="0C756740"/>
    <w:rsid w:val="11BA02C4"/>
    <w:rsid w:val="1A7C486E"/>
    <w:rsid w:val="1F487E37"/>
    <w:rsid w:val="25992D65"/>
    <w:rsid w:val="298C0ADC"/>
    <w:rsid w:val="33FF07BD"/>
    <w:rsid w:val="407F4FAA"/>
    <w:rsid w:val="4BD51F69"/>
    <w:rsid w:val="51D23371"/>
    <w:rsid w:val="542133F3"/>
    <w:rsid w:val="57D332EC"/>
    <w:rsid w:val="60DA0EAC"/>
    <w:rsid w:val="658A0A26"/>
    <w:rsid w:val="677953BD"/>
    <w:rsid w:val="6D7B4E5F"/>
    <w:rsid w:val="6E23300C"/>
    <w:rsid w:val="759A0B52"/>
    <w:rsid w:val="7E82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semiHidden/>
    <w:unhideWhenUsed/>
    <w:uiPriority w:val="99"/>
    <w:pPr>
      <w:jc w:val="left"/>
    </w:p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annotation subject"/>
    <w:basedOn w:val="4"/>
    <w:next w:val="4"/>
    <w:link w:val="20"/>
    <w:semiHidden/>
    <w:unhideWhenUsed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文字 字符"/>
    <w:basedOn w:val="11"/>
    <w:link w:val="4"/>
    <w:semiHidden/>
    <w:qFormat/>
    <w:uiPriority w:val="99"/>
  </w:style>
  <w:style w:type="character" w:customStyle="1" w:styleId="20">
    <w:name w:val="批注主题 字符"/>
    <w:basedOn w:val="19"/>
    <w:link w:val="8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302</Words>
  <Characters>1726</Characters>
  <Lines>14</Lines>
  <Paragraphs>4</Paragraphs>
  <TotalTime>13877</TotalTime>
  <ScaleCrop>false</ScaleCrop>
  <LinksUpToDate>false</LinksUpToDate>
  <CharactersWithSpaces>2024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2021-03-11T07:36:00Z</dcterms:created>
  <dc:creator>linda sun</dc:creator>
  <cp:lastModifiedBy>开洲</cp:lastModifiedBy>
  <dcterms:modified xsi:type="dcterms:W3CDTF">2021-04-08T10:21:55Z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AEF8300706954FB4BC1A8835C0A6C48A</vt:lpwstr>
  </property>
</Properties>
</file>