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ssr使用：</w:t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将ssr软件包解压至任意目录（自己常用目录即可）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762000" cy="762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9743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双击shadowsocksr4.0的客户端</w:t>
      </w:r>
      <w:r>
        <w:rPr>
          <w:rFonts w:hint="eastAsia"/>
          <w:lang w:val="en-US" w:eastAsia="zh-CN"/>
        </w:rPr>
        <w:t>，可以将</w:t>
      </w:r>
      <w:r>
        <w:rPr>
          <w:rFonts w:hint="default"/>
          <w:lang w:val="en-US" w:eastAsia="zh-CN"/>
        </w:rPr>
        <w:t>shadowsocksr4.0</w:t>
      </w:r>
      <w:r>
        <w:rPr>
          <w:rFonts w:hint="eastAsia"/>
          <w:lang w:val="en-US" w:eastAsia="zh-CN"/>
        </w:rPr>
        <w:t>发送到桌面快捷方式（右键--&gt;发送到---&gt;桌面快捷方式）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273425"/>
            <wp:effectExtent l="0" t="0" r="1270" b="3175"/>
            <wp:docPr id="3" name="图片 3" descr="16204621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2046216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找到系统托盘菜单中的SSR纸飞机图标右键调出菜单</w:t>
      </w:r>
      <w:r>
        <w:rPr>
          <w:rFonts w:hint="eastAsia"/>
          <w:lang w:val="en-US" w:eastAsia="zh-CN"/>
        </w:rPr>
        <w:t>，选择系统代理模式---&gt;pac模式(这个为桥接模式，国内网站不需要通过代理访问)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7760" cy="3360420"/>
            <wp:effectExtent l="0" t="0" r="0" b="7620"/>
            <wp:docPr id="4" name="图片 4" descr="16204622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2046224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找到系统托盘菜单中的SSR纸飞机图标右键调出菜单</w:t>
      </w:r>
      <w:r>
        <w:rPr>
          <w:rFonts w:hint="eastAsia"/>
          <w:lang w:val="en-US" w:eastAsia="zh-CN"/>
        </w:rPr>
        <w:t>，选择二维码扫描（扫描打开的二维码节点），跳转到ssr节点界面（如果没扫描成功，可以将二维码图片放大一些，再重新扫描），点击确定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65960" cy="2159635"/>
            <wp:effectExtent l="0" t="0" r="0" b="4445"/>
            <wp:docPr id="5" name="图片 5" descr="16204624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2046240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10155"/>
            <wp:effectExtent l="0" t="0" r="444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找到系统托盘菜单中的SSR纸飞机图标右键调出菜单</w:t>
      </w:r>
      <w:r>
        <w:rPr>
          <w:rFonts w:hint="eastAsia"/>
          <w:lang w:val="en-US" w:eastAsia="zh-CN"/>
        </w:rPr>
        <w:t>，选择服务器---&gt;心阶---&gt;刚扫描的可用节点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7690" cy="1878965"/>
            <wp:effectExtent l="0" t="0" r="1270" b="10795"/>
            <wp:docPr id="7" name="图片 7" descr="16204630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046302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1946910"/>
            <wp:effectExtent l="0" t="0" r="14605" b="3810"/>
            <wp:docPr id="8" name="图片 8" descr="16204630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2046305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打开浏览器输入https://www.google.com.hk/</w:t>
      </w:r>
      <w:r>
        <w:rPr>
          <w:rFonts w:hint="eastAsia"/>
          <w:lang w:val="en-US" w:eastAsia="zh-CN"/>
        </w:rPr>
        <w:t xml:space="preserve"> 或者 https://www.youtube.com/ </w:t>
      </w:r>
      <w:r>
        <w:rPr>
          <w:rFonts w:hint="default"/>
          <w:lang w:val="en-US" w:eastAsia="zh-CN"/>
        </w:rPr>
        <w:t>试试吧！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7FE6B9"/>
    <w:multiLevelType w:val="singleLevel"/>
    <w:tmpl w:val="C07FE6B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75E9D"/>
    <w:rsid w:val="18743D49"/>
    <w:rsid w:val="21B27B85"/>
    <w:rsid w:val="375D18B3"/>
    <w:rsid w:val="37BF0D87"/>
    <w:rsid w:val="40D348CB"/>
    <w:rsid w:val="560E37EB"/>
    <w:rsid w:val="58BC354F"/>
    <w:rsid w:val="5F811F07"/>
    <w:rsid w:val="601E60A5"/>
    <w:rsid w:val="67F80436"/>
    <w:rsid w:val="7F88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2021-05-08T08:16:27Z</dcterms:created>
  <dc:creator>86245</dc:creator>
  <cp:lastModifiedBy>开洲</cp:lastModifiedBy>
  <dcterms:modified xsi:type="dcterms:W3CDTF">2021-05-08T08:39:06Z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19E6E478E96F444CB1D45FAB29B6A184</vt:lpwstr>
  </property>
</Properties>
</file>