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97AFE" w14:textId="77777777" w:rsidR="00C85036" w:rsidRDefault="00C85036" w:rsidP="00C85036">
      <w:pPr>
        <w:jc w:val="center"/>
        <w:rPr>
          <w:rFonts w:ascii="'宋体"/>
          <w:b/>
          <w:sz w:val="52"/>
        </w:rPr>
      </w:pPr>
    </w:p>
    <w:p w14:paraId="22705BBC" w14:textId="77777777" w:rsidR="00C85036" w:rsidRDefault="00C85036" w:rsidP="00C85036">
      <w:pPr>
        <w:jc w:val="center"/>
        <w:rPr>
          <w:rFonts w:ascii="'宋体"/>
          <w:b/>
          <w:sz w:val="52"/>
        </w:rPr>
      </w:pPr>
    </w:p>
    <w:p w14:paraId="4B7BFFB5" w14:textId="77777777" w:rsidR="00C85036" w:rsidRDefault="00C85036" w:rsidP="00C85036">
      <w:pPr>
        <w:jc w:val="center"/>
        <w:rPr>
          <w:rFonts w:ascii="'宋体"/>
          <w:b/>
          <w:sz w:val="52"/>
        </w:rPr>
      </w:pPr>
    </w:p>
    <w:p w14:paraId="6F0D965F" w14:textId="77777777" w:rsidR="00C85036" w:rsidRDefault="00C85036" w:rsidP="00C85036">
      <w:pPr>
        <w:jc w:val="center"/>
        <w:rPr>
          <w:rFonts w:ascii="'宋体"/>
          <w:b/>
          <w:sz w:val="52"/>
        </w:rPr>
      </w:pPr>
    </w:p>
    <w:p w14:paraId="774EAF9F" w14:textId="62507EBE" w:rsidR="00C85036" w:rsidRDefault="008D4742" w:rsidP="00C85036">
      <w:pPr>
        <w:jc w:val="center"/>
        <w:rPr>
          <w:rFonts w:ascii="'宋体"/>
          <w:b/>
          <w:sz w:val="52"/>
        </w:rPr>
      </w:pPr>
      <w:r>
        <w:rPr>
          <w:rFonts w:ascii="'宋体" w:hint="eastAsia"/>
          <w:b/>
          <w:sz w:val="52"/>
        </w:rPr>
        <w:t>咪咕文化</w:t>
      </w:r>
    </w:p>
    <w:p w14:paraId="20B4635F" w14:textId="406C9038" w:rsidR="00C85036" w:rsidRDefault="008D4742" w:rsidP="00C85036">
      <w:pPr>
        <w:jc w:val="center"/>
        <w:rPr>
          <w:rFonts w:ascii="'宋体"/>
          <w:b/>
          <w:sz w:val="52"/>
        </w:rPr>
      </w:pPr>
      <w:r>
        <w:rPr>
          <w:rFonts w:ascii="'宋体" w:hint="eastAsia"/>
          <w:b/>
          <w:sz w:val="52"/>
        </w:rPr>
        <w:t>产品需求</w:t>
      </w:r>
      <w:r>
        <w:rPr>
          <w:rFonts w:ascii="'宋体"/>
          <w:b/>
          <w:sz w:val="52"/>
        </w:rPr>
        <w:t>文档</w:t>
      </w:r>
      <w:r>
        <w:rPr>
          <w:rFonts w:ascii="'宋体" w:hint="eastAsia"/>
          <w:b/>
          <w:sz w:val="52"/>
        </w:rPr>
        <w:t>（</w:t>
      </w:r>
      <w:r>
        <w:rPr>
          <w:rFonts w:ascii="'宋体" w:hint="eastAsia"/>
          <w:b/>
          <w:sz w:val="52"/>
        </w:rPr>
        <w:t>PRD</w:t>
      </w:r>
      <w:r>
        <w:rPr>
          <w:rFonts w:ascii="'宋体" w:hint="eastAsia"/>
          <w:b/>
          <w:sz w:val="52"/>
        </w:rPr>
        <w:t>）</w:t>
      </w:r>
    </w:p>
    <w:p w14:paraId="4354E9AF" w14:textId="058466A2" w:rsidR="00C85036" w:rsidRDefault="008C6453" w:rsidP="00C85036">
      <w:pPr>
        <w:tabs>
          <w:tab w:val="center" w:pos="4156"/>
          <w:tab w:val="left" w:pos="7420"/>
        </w:tabs>
        <w:jc w:val="center"/>
        <w:rPr>
          <w:rFonts w:ascii="宋体" w:hAnsi="宋体"/>
          <w:b/>
          <w:sz w:val="44"/>
        </w:rPr>
      </w:pPr>
      <w:r w:rsidRPr="008C6453">
        <w:rPr>
          <w:rFonts w:ascii="宋体" w:hAnsi="宋体" w:hint="eastAsia"/>
          <w:b/>
          <w:sz w:val="44"/>
        </w:rPr>
        <w:t>咪咕投投</w:t>
      </w:r>
      <w:r w:rsidR="000B3857">
        <w:rPr>
          <w:rFonts w:ascii="宋体" w:hAnsi="宋体" w:hint="eastAsia"/>
          <w:b/>
          <w:sz w:val="44"/>
        </w:rPr>
        <w:t>登录密码</w:t>
      </w:r>
      <w:r w:rsidRPr="008C6453">
        <w:rPr>
          <w:rFonts w:ascii="宋体" w:hAnsi="宋体" w:hint="eastAsia"/>
          <w:b/>
          <w:sz w:val="44"/>
        </w:rPr>
        <w:t>需求文档</w:t>
      </w:r>
    </w:p>
    <w:p w14:paraId="2B95C4EE" w14:textId="77777777" w:rsidR="004F15BD" w:rsidRPr="006603B3" w:rsidRDefault="004F15BD" w:rsidP="00C85036">
      <w:pPr>
        <w:tabs>
          <w:tab w:val="center" w:pos="4156"/>
          <w:tab w:val="left" w:pos="7420"/>
        </w:tabs>
        <w:jc w:val="center"/>
        <w:rPr>
          <w:rFonts w:ascii="宋体" w:hAnsi="宋体"/>
          <w:b/>
          <w:sz w:val="44"/>
        </w:rPr>
      </w:pPr>
    </w:p>
    <w:p w14:paraId="2BB09695" w14:textId="77777777" w:rsidR="00C85036" w:rsidRPr="005E5479" w:rsidRDefault="00C85036" w:rsidP="00C85036">
      <w:pPr>
        <w:jc w:val="center"/>
        <w:rPr>
          <w:rFonts w:ascii="宋体" w:hAnsi="宋体"/>
          <w:b/>
          <w:sz w:val="56"/>
        </w:rPr>
      </w:pPr>
    </w:p>
    <w:p w14:paraId="308DADD8" w14:textId="77777777" w:rsidR="00C85036" w:rsidRPr="00BE43AB" w:rsidRDefault="00C85036" w:rsidP="00C85036">
      <w:pPr>
        <w:wordWrap w:val="0"/>
        <w:jc w:val="right"/>
        <w:rPr>
          <w:b/>
          <w:bCs/>
          <w:sz w:val="28"/>
          <w:szCs w:val="28"/>
        </w:rPr>
      </w:pPr>
      <w:r w:rsidRPr="00BE43AB">
        <w:rPr>
          <w:rFonts w:hint="eastAsia"/>
          <w:b/>
          <w:bCs/>
          <w:sz w:val="28"/>
          <w:szCs w:val="28"/>
        </w:rPr>
        <w:t>版本</w:t>
      </w:r>
      <w:r w:rsidRPr="00BE43AB">
        <w:rPr>
          <w:rFonts w:hint="eastAsia"/>
          <w:b/>
          <w:bCs/>
          <w:sz w:val="28"/>
          <w:szCs w:val="28"/>
        </w:rPr>
        <w:t xml:space="preserve">: </w:t>
      </w:r>
      <w:r w:rsidRPr="008579C3">
        <w:rPr>
          <w:rFonts w:ascii="Arial" w:hAnsi="Arial" w:cs="Arial"/>
          <w:b/>
          <w:bCs/>
          <w:sz w:val="28"/>
          <w:szCs w:val="28"/>
        </w:rPr>
        <w:t>V</w:t>
      </w:r>
      <w:r w:rsidR="00D550A1">
        <w:rPr>
          <w:rFonts w:ascii="宋体" w:hAnsi="宋体" w:hint="eastAsia"/>
          <w:b/>
          <w:bCs/>
          <w:sz w:val="28"/>
          <w:szCs w:val="28"/>
        </w:rPr>
        <w:t>1</w:t>
      </w:r>
      <w:r>
        <w:rPr>
          <w:rFonts w:ascii="宋体" w:hAnsi="宋体" w:hint="eastAsia"/>
          <w:b/>
          <w:bCs/>
          <w:sz w:val="28"/>
          <w:szCs w:val="28"/>
        </w:rPr>
        <w:t>.</w:t>
      </w:r>
      <w:r w:rsidR="00D550A1">
        <w:rPr>
          <w:rFonts w:ascii="宋体" w:hAnsi="宋体" w:hint="eastAsia"/>
          <w:b/>
          <w:bCs/>
          <w:sz w:val="28"/>
          <w:szCs w:val="28"/>
        </w:rPr>
        <w:t>0</w:t>
      </w:r>
    </w:p>
    <w:p w14:paraId="4652F788" w14:textId="22ACD2C7" w:rsidR="00C85036" w:rsidRPr="00BE43AB" w:rsidRDefault="00C85036" w:rsidP="00C85036">
      <w:pPr>
        <w:jc w:val="right"/>
        <w:rPr>
          <w:b/>
          <w:bCs/>
          <w:sz w:val="28"/>
          <w:szCs w:val="28"/>
        </w:rPr>
      </w:pPr>
      <w:r w:rsidRPr="00BE43AB">
        <w:rPr>
          <w:rFonts w:hint="eastAsia"/>
          <w:b/>
          <w:bCs/>
          <w:sz w:val="28"/>
          <w:szCs w:val="28"/>
        </w:rPr>
        <w:t>日期</w:t>
      </w:r>
      <w:r w:rsidRPr="00BE43AB">
        <w:rPr>
          <w:rFonts w:hint="eastAsia"/>
          <w:b/>
          <w:bCs/>
          <w:sz w:val="28"/>
          <w:szCs w:val="28"/>
        </w:rPr>
        <w:t>:</w:t>
      </w:r>
      <w:r>
        <w:rPr>
          <w:rFonts w:ascii="宋体" w:hAnsi="宋体" w:hint="eastAsia"/>
          <w:b/>
          <w:bCs/>
          <w:sz w:val="28"/>
          <w:szCs w:val="28"/>
        </w:rPr>
        <w:t>201</w:t>
      </w:r>
      <w:r w:rsidR="006603B3">
        <w:rPr>
          <w:rFonts w:ascii="宋体" w:hAnsi="宋体"/>
          <w:b/>
          <w:bCs/>
          <w:sz w:val="28"/>
          <w:szCs w:val="28"/>
        </w:rPr>
        <w:t>8</w:t>
      </w:r>
      <w:r>
        <w:rPr>
          <w:rFonts w:ascii="宋体" w:hAnsi="宋体" w:hint="eastAsia"/>
          <w:b/>
          <w:bCs/>
          <w:sz w:val="28"/>
          <w:szCs w:val="28"/>
        </w:rPr>
        <w:t>-</w:t>
      </w:r>
      <w:r w:rsidR="008C6453">
        <w:rPr>
          <w:rFonts w:ascii="宋体" w:hAnsi="宋体" w:hint="eastAsia"/>
          <w:b/>
          <w:bCs/>
          <w:sz w:val="28"/>
          <w:szCs w:val="28"/>
        </w:rPr>
        <w:t>1</w:t>
      </w:r>
      <w:r w:rsidR="0068224B">
        <w:rPr>
          <w:rFonts w:ascii="宋体" w:hAnsi="宋体" w:hint="eastAsia"/>
          <w:b/>
          <w:bCs/>
          <w:sz w:val="28"/>
          <w:szCs w:val="28"/>
        </w:rPr>
        <w:t>1</w:t>
      </w:r>
      <w:r w:rsidRPr="008579C3">
        <w:rPr>
          <w:rFonts w:ascii="宋体" w:hAnsi="宋体" w:hint="eastAsia"/>
          <w:b/>
          <w:bCs/>
          <w:sz w:val="28"/>
          <w:szCs w:val="28"/>
        </w:rPr>
        <w:t>-</w:t>
      </w:r>
      <w:r w:rsidR="0068224B">
        <w:rPr>
          <w:rFonts w:ascii="宋体" w:hAnsi="宋体" w:hint="eastAsia"/>
          <w:b/>
          <w:bCs/>
          <w:sz w:val="28"/>
          <w:szCs w:val="28"/>
        </w:rPr>
        <w:t>1</w:t>
      </w:r>
      <w:r w:rsidR="000B3857">
        <w:rPr>
          <w:rFonts w:ascii="宋体" w:hAnsi="宋体" w:hint="eastAsia"/>
          <w:b/>
          <w:bCs/>
          <w:sz w:val="28"/>
          <w:szCs w:val="28"/>
        </w:rPr>
        <w:t>9</w:t>
      </w:r>
    </w:p>
    <w:p w14:paraId="77EF01DB" w14:textId="77777777" w:rsidR="00C85036" w:rsidRDefault="00C85036">
      <w:r>
        <w:br w:type="page"/>
      </w:r>
    </w:p>
    <w:p w14:paraId="27272C84" w14:textId="77777777" w:rsidR="00CA36F9" w:rsidRPr="00C85036" w:rsidRDefault="00C85036" w:rsidP="00C85036">
      <w:pPr>
        <w:spacing w:after="0"/>
        <w:jc w:val="center"/>
        <w:rPr>
          <w:b/>
          <w:sz w:val="32"/>
        </w:rPr>
      </w:pPr>
      <w:r w:rsidRPr="00C85036">
        <w:rPr>
          <w:rFonts w:hint="eastAsia"/>
          <w:b/>
          <w:sz w:val="32"/>
        </w:rPr>
        <w:lastRenderedPageBreak/>
        <w:t>修订记录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8"/>
        <w:gridCol w:w="1477"/>
        <w:gridCol w:w="1917"/>
        <w:gridCol w:w="2146"/>
        <w:gridCol w:w="1749"/>
      </w:tblGrid>
      <w:tr w:rsidR="008D4742" w14:paraId="4FE080A5" w14:textId="77777777" w:rsidTr="008D4742">
        <w:tc>
          <w:tcPr>
            <w:tcW w:w="928" w:type="dxa"/>
          </w:tcPr>
          <w:p w14:paraId="24E38478" w14:textId="77777777" w:rsidR="008D4742" w:rsidRDefault="008D4742" w:rsidP="00C85036">
            <w:r>
              <w:rPr>
                <w:rFonts w:hint="eastAsia"/>
              </w:rPr>
              <w:t>版本</w:t>
            </w:r>
          </w:p>
        </w:tc>
        <w:tc>
          <w:tcPr>
            <w:tcW w:w="1477" w:type="dxa"/>
          </w:tcPr>
          <w:p w14:paraId="475DB221" w14:textId="77777777" w:rsidR="008D4742" w:rsidRDefault="008D4742" w:rsidP="00CA36F9">
            <w:r>
              <w:rPr>
                <w:rFonts w:hint="eastAsia"/>
              </w:rPr>
              <w:t>修订日期</w:t>
            </w:r>
          </w:p>
        </w:tc>
        <w:tc>
          <w:tcPr>
            <w:tcW w:w="1917" w:type="dxa"/>
          </w:tcPr>
          <w:p w14:paraId="70878137" w14:textId="77777777" w:rsidR="008D4742" w:rsidRDefault="008D4742" w:rsidP="00CA36F9">
            <w:r>
              <w:rPr>
                <w:rFonts w:hint="eastAsia"/>
              </w:rPr>
              <w:t>修订内容</w:t>
            </w:r>
          </w:p>
        </w:tc>
        <w:tc>
          <w:tcPr>
            <w:tcW w:w="2146" w:type="dxa"/>
          </w:tcPr>
          <w:p w14:paraId="19750408" w14:textId="77777777" w:rsidR="008D4742" w:rsidRDefault="008D4742" w:rsidP="00CA36F9">
            <w:r>
              <w:rPr>
                <w:rFonts w:hint="eastAsia"/>
              </w:rPr>
              <w:t>修订原因</w:t>
            </w:r>
          </w:p>
        </w:tc>
        <w:tc>
          <w:tcPr>
            <w:tcW w:w="1749" w:type="dxa"/>
          </w:tcPr>
          <w:p w14:paraId="392873DC" w14:textId="77777777" w:rsidR="008D4742" w:rsidRDefault="008D4742" w:rsidP="00CA36F9">
            <w:r>
              <w:rPr>
                <w:rFonts w:hint="eastAsia"/>
              </w:rPr>
              <w:t>修订人</w:t>
            </w:r>
          </w:p>
        </w:tc>
      </w:tr>
      <w:tr w:rsidR="008D4742" w14:paraId="18D458D0" w14:textId="77777777" w:rsidTr="008D4742">
        <w:tc>
          <w:tcPr>
            <w:tcW w:w="928" w:type="dxa"/>
          </w:tcPr>
          <w:p w14:paraId="72B41474" w14:textId="01AEFBC1" w:rsidR="008D4742" w:rsidRDefault="008D4742" w:rsidP="00CA36F9">
            <w:r>
              <w:rPr>
                <w:rFonts w:hint="eastAsia"/>
              </w:rPr>
              <w:t>1.0</w:t>
            </w:r>
          </w:p>
        </w:tc>
        <w:tc>
          <w:tcPr>
            <w:tcW w:w="1477" w:type="dxa"/>
          </w:tcPr>
          <w:p w14:paraId="0181902B" w14:textId="48DEC12F" w:rsidR="008D4742" w:rsidRDefault="008D4742" w:rsidP="00D33E21">
            <w:r>
              <w:rPr>
                <w:rFonts w:hint="eastAsia"/>
              </w:rPr>
              <w:t>201</w:t>
            </w:r>
            <w:r>
              <w:t>8-</w:t>
            </w:r>
            <w:r w:rsidR="008C6453">
              <w:rPr>
                <w:rFonts w:hint="eastAsia"/>
              </w:rPr>
              <w:t>1</w:t>
            </w:r>
            <w:r w:rsidR="0068224B">
              <w:rPr>
                <w:rFonts w:hint="eastAsia"/>
              </w:rPr>
              <w:t>1</w:t>
            </w:r>
            <w:r>
              <w:t>-</w:t>
            </w:r>
            <w:r w:rsidR="0068224B">
              <w:rPr>
                <w:rFonts w:hint="eastAsia"/>
              </w:rPr>
              <w:t>1</w:t>
            </w:r>
            <w:r w:rsidR="000B3857">
              <w:rPr>
                <w:rFonts w:hint="eastAsia"/>
              </w:rPr>
              <w:t>9</w:t>
            </w:r>
          </w:p>
        </w:tc>
        <w:tc>
          <w:tcPr>
            <w:tcW w:w="1917" w:type="dxa"/>
          </w:tcPr>
          <w:p w14:paraId="628475FF" w14:textId="070426E0" w:rsidR="008D4742" w:rsidRDefault="008D4742" w:rsidP="00CA36F9">
            <w:r>
              <w:rPr>
                <w:rFonts w:hint="eastAsia"/>
              </w:rPr>
              <w:t>新增</w:t>
            </w:r>
          </w:p>
        </w:tc>
        <w:tc>
          <w:tcPr>
            <w:tcW w:w="2146" w:type="dxa"/>
          </w:tcPr>
          <w:p w14:paraId="0EAF9035" w14:textId="42C3674F" w:rsidR="008D4742" w:rsidRDefault="008D4742" w:rsidP="00CA36F9">
            <w:r>
              <w:rPr>
                <w:rFonts w:hint="eastAsia"/>
              </w:rPr>
              <w:t>初稿</w:t>
            </w:r>
          </w:p>
        </w:tc>
        <w:tc>
          <w:tcPr>
            <w:tcW w:w="1749" w:type="dxa"/>
          </w:tcPr>
          <w:p w14:paraId="003BF4A9" w14:textId="1FE58245" w:rsidR="008D4742" w:rsidRDefault="008D4742" w:rsidP="00CA36F9">
            <w:r>
              <w:rPr>
                <w:rFonts w:hint="eastAsia"/>
              </w:rPr>
              <w:t>唐瑭</w:t>
            </w:r>
          </w:p>
        </w:tc>
      </w:tr>
      <w:tr w:rsidR="008D4742" w14:paraId="30A163FE" w14:textId="77777777" w:rsidTr="008D4742">
        <w:tc>
          <w:tcPr>
            <w:tcW w:w="928" w:type="dxa"/>
          </w:tcPr>
          <w:p w14:paraId="042E27E7" w14:textId="6ADEAFD5" w:rsidR="008D4742" w:rsidRDefault="008D4742" w:rsidP="00874855"/>
        </w:tc>
        <w:tc>
          <w:tcPr>
            <w:tcW w:w="1477" w:type="dxa"/>
          </w:tcPr>
          <w:p w14:paraId="79BD8DB3" w14:textId="789AEF63" w:rsidR="008D4742" w:rsidRDefault="008D4742" w:rsidP="00874855"/>
        </w:tc>
        <w:tc>
          <w:tcPr>
            <w:tcW w:w="1917" w:type="dxa"/>
          </w:tcPr>
          <w:p w14:paraId="77F2027C" w14:textId="0BF2B1C8" w:rsidR="008D4742" w:rsidRDefault="008D4742" w:rsidP="00874855"/>
        </w:tc>
        <w:tc>
          <w:tcPr>
            <w:tcW w:w="2146" w:type="dxa"/>
          </w:tcPr>
          <w:p w14:paraId="1A5655FF" w14:textId="2EE11516" w:rsidR="008D4742" w:rsidRPr="0027418E" w:rsidRDefault="008D4742" w:rsidP="00874855"/>
        </w:tc>
        <w:tc>
          <w:tcPr>
            <w:tcW w:w="1749" w:type="dxa"/>
          </w:tcPr>
          <w:p w14:paraId="7D2DD05B" w14:textId="107335BC" w:rsidR="008D4742" w:rsidRPr="00874855" w:rsidRDefault="008D4742" w:rsidP="00874855"/>
        </w:tc>
      </w:tr>
      <w:tr w:rsidR="008D4742" w14:paraId="5D048C59" w14:textId="77777777" w:rsidTr="008D4742">
        <w:tc>
          <w:tcPr>
            <w:tcW w:w="928" w:type="dxa"/>
          </w:tcPr>
          <w:p w14:paraId="0A1E4664" w14:textId="75B37C28" w:rsidR="008D4742" w:rsidRDefault="008D4742" w:rsidP="00874855"/>
        </w:tc>
        <w:tc>
          <w:tcPr>
            <w:tcW w:w="1477" w:type="dxa"/>
          </w:tcPr>
          <w:p w14:paraId="467F13B0" w14:textId="5BC37D87" w:rsidR="008D4742" w:rsidRDefault="008D4742" w:rsidP="00874855"/>
        </w:tc>
        <w:tc>
          <w:tcPr>
            <w:tcW w:w="1917" w:type="dxa"/>
          </w:tcPr>
          <w:p w14:paraId="14232AF8" w14:textId="77777777" w:rsidR="008D4742" w:rsidRPr="00AB1840" w:rsidRDefault="008D4742" w:rsidP="00874855"/>
        </w:tc>
        <w:tc>
          <w:tcPr>
            <w:tcW w:w="2146" w:type="dxa"/>
          </w:tcPr>
          <w:p w14:paraId="24343261" w14:textId="57E087B8" w:rsidR="008D4742" w:rsidRDefault="008D4742" w:rsidP="00874855"/>
        </w:tc>
        <w:tc>
          <w:tcPr>
            <w:tcW w:w="1749" w:type="dxa"/>
          </w:tcPr>
          <w:p w14:paraId="017D7541" w14:textId="6914A3E5" w:rsidR="008D4742" w:rsidRDefault="008D4742" w:rsidP="00874855"/>
        </w:tc>
      </w:tr>
    </w:tbl>
    <w:p w14:paraId="255FD96B" w14:textId="77777777" w:rsidR="00CA36F9" w:rsidRDefault="00CA36F9" w:rsidP="00CA36F9"/>
    <w:p w14:paraId="6924B032" w14:textId="77777777" w:rsidR="00CA36F9" w:rsidRDefault="00CA36F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24984231"/>
        <w:docPartObj>
          <w:docPartGallery w:val="Table of Contents"/>
          <w:docPartUnique/>
        </w:docPartObj>
      </w:sdtPr>
      <w:sdtEndPr/>
      <w:sdtContent>
        <w:p w14:paraId="3F8867C6" w14:textId="77777777" w:rsidR="00CA36F9" w:rsidRDefault="00CA36F9" w:rsidP="004046AD">
          <w:pPr>
            <w:pStyle w:val="TOC"/>
            <w:numPr>
              <w:ilvl w:val="0"/>
              <w:numId w:val="0"/>
            </w:numPr>
            <w:ind w:left="432"/>
            <w:jc w:val="center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14:paraId="6BC41CA8" w14:textId="77777777" w:rsidR="005B4F75" w:rsidRDefault="00574AEE">
          <w:pPr>
            <w:pStyle w:val="10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CA36F9">
            <w:instrText xml:space="preserve"> TOC \o "1-3" \h \z \u </w:instrText>
          </w:r>
          <w:r>
            <w:fldChar w:fldCharType="separate"/>
          </w:r>
          <w:hyperlink w:anchor="_Toc530989526" w:history="1">
            <w:r w:rsidR="005B4F75" w:rsidRPr="00AE2D74">
              <w:rPr>
                <w:rStyle w:val="a5"/>
                <w:rFonts w:eastAsia="宋体"/>
                <w:noProof/>
              </w:rPr>
              <w:t>1</w:t>
            </w:r>
            <w:r w:rsidR="005B4F75">
              <w:rPr>
                <w:noProof/>
                <w:kern w:val="2"/>
                <w:sz w:val="21"/>
              </w:rPr>
              <w:tab/>
            </w:r>
            <w:r w:rsidR="005B4F75" w:rsidRPr="00AE2D74">
              <w:rPr>
                <w:rStyle w:val="a5"/>
                <w:rFonts w:hint="eastAsia"/>
                <w:noProof/>
              </w:rPr>
              <w:t>引言</w:t>
            </w:r>
            <w:r w:rsidR="005B4F75">
              <w:rPr>
                <w:noProof/>
                <w:webHidden/>
              </w:rPr>
              <w:tab/>
            </w:r>
            <w:r w:rsidR="005B4F75">
              <w:rPr>
                <w:noProof/>
                <w:webHidden/>
              </w:rPr>
              <w:fldChar w:fldCharType="begin"/>
            </w:r>
            <w:r w:rsidR="005B4F75">
              <w:rPr>
                <w:noProof/>
                <w:webHidden/>
              </w:rPr>
              <w:instrText xml:space="preserve"> PAGEREF _Toc530989526 \h </w:instrText>
            </w:r>
            <w:r w:rsidR="005B4F75">
              <w:rPr>
                <w:noProof/>
                <w:webHidden/>
              </w:rPr>
            </w:r>
            <w:r w:rsidR="005B4F75">
              <w:rPr>
                <w:noProof/>
                <w:webHidden/>
              </w:rPr>
              <w:fldChar w:fldCharType="separate"/>
            </w:r>
            <w:r w:rsidR="005B4F75">
              <w:rPr>
                <w:noProof/>
                <w:webHidden/>
              </w:rPr>
              <w:t>4</w:t>
            </w:r>
            <w:r w:rsidR="005B4F75">
              <w:rPr>
                <w:noProof/>
                <w:webHidden/>
              </w:rPr>
              <w:fldChar w:fldCharType="end"/>
            </w:r>
          </w:hyperlink>
        </w:p>
        <w:p w14:paraId="5D8C3D22" w14:textId="77777777" w:rsidR="005B4F75" w:rsidRDefault="005B4F75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0989527" w:history="1">
            <w:r w:rsidRPr="00AE2D74">
              <w:rPr>
                <w:rStyle w:val="a5"/>
                <w:rFonts w:ascii="宋体" w:eastAsia="宋体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AE2D74">
              <w:rPr>
                <w:rStyle w:val="a5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34F7" w14:textId="77777777" w:rsidR="005B4F75" w:rsidRDefault="005B4F75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0989528" w:history="1">
            <w:r w:rsidRPr="00AE2D74">
              <w:rPr>
                <w:rStyle w:val="a5"/>
                <w:rFonts w:ascii="宋体" w:eastAsia="宋体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AE2D74">
              <w:rPr>
                <w:rStyle w:val="a5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CBFD" w14:textId="77777777" w:rsidR="005B4F75" w:rsidRDefault="005B4F75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0989529" w:history="1">
            <w:r w:rsidRPr="00AE2D74">
              <w:rPr>
                <w:rStyle w:val="a5"/>
                <w:rFonts w:ascii="宋体" w:eastAsia="宋体"/>
                <w:noProof/>
              </w:rPr>
              <w:t>1.3</w:t>
            </w:r>
            <w:r>
              <w:rPr>
                <w:noProof/>
                <w:kern w:val="2"/>
                <w:sz w:val="21"/>
              </w:rPr>
              <w:tab/>
            </w:r>
            <w:r w:rsidRPr="00AE2D74">
              <w:rPr>
                <w:rStyle w:val="a5"/>
                <w:rFonts w:hint="eastAsia"/>
                <w:noProof/>
              </w:rPr>
              <w:t>规范性应用文件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C5DBC" w14:textId="77777777" w:rsidR="005B4F75" w:rsidRDefault="005B4F75">
          <w:pPr>
            <w:pStyle w:val="10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0989530" w:history="1">
            <w:r w:rsidRPr="00AE2D74">
              <w:rPr>
                <w:rStyle w:val="a5"/>
                <w:rFonts w:eastAsia="宋体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AE2D74">
              <w:rPr>
                <w:rStyle w:val="a5"/>
                <w:rFonts w:hint="eastAsia"/>
                <w:noProof/>
              </w:rPr>
              <w:t>业务需求描述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4D150" w14:textId="77777777" w:rsidR="005B4F75" w:rsidRDefault="005B4F75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0989531" w:history="1">
            <w:r w:rsidRPr="00AE2D74">
              <w:rPr>
                <w:rStyle w:val="a5"/>
                <w:rFonts w:ascii="宋体" w:eastAsia="宋体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AE2D74">
              <w:rPr>
                <w:rStyle w:val="a5"/>
                <w:rFonts w:hint="eastAsia"/>
                <w:noProof/>
              </w:rPr>
              <w:t>建设背景及目标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E9FA2" w14:textId="77777777" w:rsidR="005B4F75" w:rsidRDefault="005B4F75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0989532" w:history="1">
            <w:r w:rsidRPr="00AE2D74">
              <w:rPr>
                <w:rStyle w:val="a5"/>
                <w:rFonts w:ascii="宋体" w:eastAsia="宋体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AE2D74">
              <w:rPr>
                <w:rStyle w:val="a5"/>
                <w:rFonts w:hint="eastAsia"/>
                <w:noProof/>
              </w:rPr>
              <w:t>业务流程框架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F052F" w14:textId="77777777" w:rsidR="005B4F75" w:rsidRDefault="005B4F75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0989533" w:history="1">
            <w:r w:rsidRPr="00AE2D74">
              <w:rPr>
                <w:rStyle w:val="a5"/>
                <w:rFonts w:ascii="宋体" w:eastAsia="宋体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AE2D74">
              <w:rPr>
                <w:rStyle w:val="a5"/>
                <w:rFonts w:hint="eastAsia"/>
                <w:noProof/>
              </w:rPr>
              <w:t>业务功能概述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6B52B" w14:textId="77777777" w:rsidR="005B4F75" w:rsidRDefault="005B4F75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0989534" w:history="1">
            <w:r w:rsidRPr="00AE2D74">
              <w:rPr>
                <w:rStyle w:val="a5"/>
                <w:rFonts w:ascii="宋体" w:eastAsia="宋体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AE2D74">
              <w:rPr>
                <w:rStyle w:val="a5"/>
                <w:rFonts w:hint="eastAsia"/>
                <w:noProof/>
              </w:rPr>
              <w:t>条件和约束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0E4F9" w14:textId="77777777" w:rsidR="005B4F75" w:rsidRDefault="005B4F75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0989535" w:history="1">
            <w:r w:rsidRPr="00AE2D74">
              <w:rPr>
                <w:rStyle w:val="a5"/>
                <w:rFonts w:ascii="宋体" w:eastAsia="宋体"/>
                <w:noProof/>
              </w:rPr>
              <w:t>2.5</w:t>
            </w:r>
            <w:r>
              <w:rPr>
                <w:noProof/>
                <w:kern w:val="2"/>
                <w:sz w:val="21"/>
              </w:rPr>
              <w:tab/>
            </w:r>
            <w:r w:rsidRPr="00AE2D74">
              <w:rPr>
                <w:rStyle w:val="a5"/>
                <w:rFonts w:hint="eastAsia"/>
                <w:noProof/>
              </w:rPr>
              <w:t>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D00B2" w14:textId="77777777" w:rsidR="005B4F75" w:rsidRDefault="005B4F75">
          <w:pPr>
            <w:pStyle w:val="10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0989536" w:history="1">
            <w:r w:rsidRPr="00AE2D74">
              <w:rPr>
                <w:rStyle w:val="a5"/>
                <w:rFonts w:eastAsia="宋体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AE2D74">
              <w:rPr>
                <w:rStyle w:val="a5"/>
                <w:rFonts w:hint="eastAsia"/>
                <w:noProof/>
              </w:rPr>
              <w:t>功能需求说明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07724" w14:textId="77777777" w:rsidR="005B4F75" w:rsidRDefault="005B4F75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0989537" w:history="1">
            <w:r w:rsidRPr="00AE2D74">
              <w:rPr>
                <w:rStyle w:val="a5"/>
                <w:rFonts w:ascii="宋体" w:eastAsia="宋体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AE2D74">
              <w:rPr>
                <w:rStyle w:val="a5"/>
                <w:rFonts w:hint="eastAsia"/>
                <w:noProof/>
              </w:rPr>
              <w:t>咪咕投投功能需求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78F0D" w14:textId="77777777" w:rsidR="005B4F75" w:rsidRDefault="005B4F75">
          <w:pPr>
            <w:pStyle w:val="30"/>
            <w:tabs>
              <w:tab w:val="left" w:pos="126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0989538" w:history="1">
            <w:r w:rsidRPr="00AE2D74">
              <w:rPr>
                <w:rStyle w:val="a5"/>
                <w:rFonts w:ascii="宋体" w:eastAsia="宋体"/>
                <w:noProof/>
              </w:rPr>
              <w:t>3.1.1</w:t>
            </w:r>
            <w:r>
              <w:rPr>
                <w:noProof/>
                <w:kern w:val="2"/>
                <w:sz w:val="21"/>
              </w:rPr>
              <w:tab/>
            </w:r>
            <w:r w:rsidRPr="00AE2D74">
              <w:rPr>
                <w:rStyle w:val="a5"/>
                <w:rFonts w:hint="eastAsia"/>
                <w:noProof/>
              </w:rPr>
              <w:t>咪咕投投登录页面增加演示用静态的密码输入框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9992" w14:textId="77777777" w:rsidR="005B4F75" w:rsidRDefault="005B4F75">
          <w:pPr>
            <w:pStyle w:val="30"/>
            <w:tabs>
              <w:tab w:val="left" w:pos="126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0989539" w:history="1">
            <w:r w:rsidRPr="00AE2D74">
              <w:rPr>
                <w:rStyle w:val="a5"/>
                <w:rFonts w:ascii="宋体" w:eastAsia="宋体"/>
                <w:noProof/>
              </w:rPr>
              <w:t>3.1.2</w:t>
            </w:r>
            <w:r>
              <w:rPr>
                <w:noProof/>
                <w:kern w:val="2"/>
                <w:sz w:val="21"/>
              </w:rPr>
              <w:tab/>
            </w:r>
            <w:r w:rsidRPr="00AE2D74">
              <w:rPr>
                <w:rStyle w:val="a5"/>
                <w:rFonts w:hint="eastAsia"/>
                <w:noProof/>
              </w:rPr>
              <w:t>咪咕投投登录页面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B6A8E" w14:textId="77777777" w:rsidR="005B4F75" w:rsidRDefault="005B4F75">
          <w:pPr>
            <w:pStyle w:val="10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0989540" w:history="1">
            <w:r w:rsidRPr="00AE2D74">
              <w:rPr>
                <w:rStyle w:val="a5"/>
                <w:rFonts w:eastAsia="宋体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AE2D74">
              <w:rPr>
                <w:rStyle w:val="a5"/>
                <w:rFonts w:hint="eastAsia"/>
                <w:noProof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38E72" w14:textId="77777777" w:rsidR="005B4F75" w:rsidRDefault="005B4F75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0989541" w:history="1">
            <w:r w:rsidRPr="00AE2D74">
              <w:rPr>
                <w:rStyle w:val="a5"/>
                <w:rFonts w:ascii="宋体" w:eastAsia="宋体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AE2D74">
              <w:rPr>
                <w:rStyle w:val="a5"/>
                <w:rFonts w:hint="eastAsia"/>
                <w:noProof/>
              </w:rPr>
              <w:t>界面需求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827B" w14:textId="77777777" w:rsidR="005B4F75" w:rsidRDefault="005B4F75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0989542" w:history="1">
            <w:r w:rsidRPr="00AE2D74">
              <w:rPr>
                <w:rStyle w:val="a5"/>
                <w:rFonts w:ascii="宋体" w:eastAsia="宋体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AE2D74">
              <w:rPr>
                <w:rStyle w:val="a5"/>
                <w:rFonts w:hint="eastAsia"/>
                <w:noProof/>
              </w:rPr>
              <w:t>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68512" w14:textId="77777777" w:rsidR="005B4F75" w:rsidRDefault="005B4F75">
          <w:pPr>
            <w:pStyle w:val="10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0989543" w:history="1">
            <w:r w:rsidRPr="00AE2D74">
              <w:rPr>
                <w:rStyle w:val="a5"/>
                <w:rFonts w:eastAsia="宋体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AE2D74">
              <w:rPr>
                <w:rStyle w:val="a5"/>
                <w:rFonts w:hint="eastAsia"/>
                <w:noProof/>
              </w:rPr>
              <w:t>其它非功能需求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BDBF3" w14:textId="77777777" w:rsidR="005B4F75" w:rsidRDefault="005B4F75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0989544" w:history="1">
            <w:r w:rsidRPr="00AE2D74">
              <w:rPr>
                <w:rStyle w:val="a5"/>
                <w:rFonts w:ascii="宋体" w:eastAsia="宋体"/>
                <w:noProof/>
              </w:rPr>
              <w:t>5.1</w:t>
            </w:r>
            <w:r>
              <w:rPr>
                <w:noProof/>
                <w:kern w:val="2"/>
                <w:sz w:val="21"/>
              </w:rPr>
              <w:tab/>
            </w:r>
            <w:r w:rsidRPr="00AE2D74">
              <w:rPr>
                <w:rStyle w:val="a5"/>
                <w:rFonts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2065E" w14:textId="77777777" w:rsidR="005B4F75" w:rsidRDefault="005B4F75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0989545" w:history="1">
            <w:r w:rsidRPr="00AE2D74">
              <w:rPr>
                <w:rStyle w:val="a5"/>
                <w:rFonts w:ascii="宋体" w:eastAsia="宋体"/>
                <w:noProof/>
              </w:rPr>
              <w:t>5.2</w:t>
            </w:r>
            <w:r>
              <w:rPr>
                <w:noProof/>
                <w:kern w:val="2"/>
                <w:sz w:val="21"/>
              </w:rPr>
              <w:tab/>
            </w:r>
            <w:r w:rsidRPr="00AE2D74">
              <w:rPr>
                <w:rStyle w:val="a5"/>
                <w:rFonts w:hint="eastAsia"/>
                <w:noProof/>
              </w:rPr>
              <w:t>运维需求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B1F2F" w14:textId="77777777" w:rsidR="005B4F75" w:rsidRDefault="005B4F75">
          <w:pPr>
            <w:pStyle w:val="10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0989546" w:history="1">
            <w:r w:rsidRPr="00AE2D74">
              <w:rPr>
                <w:rStyle w:val="a5"/>
                <w:rFonts w:eastAsia="宋体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AE2D74">
              <w:rPr>
                <w:rStyle w:val="a5"/>
                <w:rFonts w:hint="eastAsia"/>
                <w:noProof/>
              </w:rPr>
              <w:t>其它需求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84283" w14:textId="77777777" w:rsidR="005B4F75" w:rsidRDefault="005B4F75">
          <w:pPr>
            <w:pStyle w:val="1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0989547" w:history="1">
            <w:r w:rsidRPr="00AE2D74">
              <w:rPr>
                <w:rStyle w:val="a5"/>
                <w:rFonts w:hint="eastAsia"/>
                <w:noProof/>
              </w:rPr>
              <w:t>附录</w:t>
            </w:r>
            <w:r w:rsidRPr="00AE2D74">
              <w:rPr>
                <w:rStyle w:val="a5"/>
                <w:noProof/>
              </w:rPr>
              <w:t>A</w:t>
            </w:r>
            <w:r w:rsidRPr="00AE2D74">
              <w:rPr>
                <w:rStyle w:val="a5"/>
                <w:rFonts w:hint="eastAsia"/>
                <w:noProof/>
              </w:rPr>
              <w:t>：词汇表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7FC5" w14:textId="77777777" w:rsidR="005B4F75" w:rsidRDefault="005B4F75">
          <w:pPr>
            <w:pStyle w:val="1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0989548" w:history="1">
            <w:r w:rsidRPr="00AE2D74">
              <w:rPr>
                <w:rStyle w:val="a5"/>
                <w:rFonts w:hint="eastAsia"/>
                <w:noProof/>
              </w:rPr>
              <w:t>附录</w:t>
            </w:r>
            <w:r w:rsidRPr="00AE2D74">
              <w:rPr>
                <w:rStyle w:val="a5"/>
                <w:noProof/>
              </w:rPr>
              <w:t>B</w:t>
            </w:r>
            <w:r w:rsidRPr="00AE2D74">
              <w:rPr>
                <w:rStyle w:val="a5"/>
                <w:rFonts w:hint="eastAsia"/>
                <w:noProof/>
              </w:rPr>
              <w:t>：功能列表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B04F7" w14:textId="77777777" w:rsidR="00452581" w:rsidRDefault="00574AEE">
          <w:r>
            <w:fldChar w:fldCharType="end"/>
          </w:r>
        </w:p>
      </w:sdtContent>
    </w:sdt>
    <w:p w14:paraId="18EA3553" w14:textId="77777777" w:rsidR="00452581" w:rsidRDefault="00452581">
      <w:r>
        <w:br w:type="page"/>
      </w:r>
    </w:p>
    <w:p w14:paraId="6C0C7077" w14:textId="77777777" w:rsidR="00F93083" w:rsidRPr="007C2A92" w:rsidRDefault="00F93083" w:rsidP="00006F61">
      <w:pPr>
        <w:pStyle w:val="1"/>
      </w:pPr>
      <w:bookmarkStart w:id="0" w:name="_Toc530989526"/>
      <w:r w:rsidRPr="007C2A92">
        <w:rPr>
          <w:rFonts w:hint="eastAsia"/>
        </w:rPr>
        <w:lastRenderedPageBreak/>
        <w:t>引言</w:t>
      </w:r>
      <w:bookmarkEnd w:id="0"/>
    </w:p>
    <w:p w14:paraId="344388BB" w14:textId="77777777" w:rsidR="00F93083" w:rsidRPr="007C2A92" w:rsidRDefault="00F93083" w:rsidP="00006F61">
      <w:pPr>
        <w:pStyle w:val="2"/>
      </w:pPr>
      <w:bookmarkStart w:id="1" w:name="_Toc530989527"/>
      <w:r w:rsidRPr="007C2A92">
        <w:rPr>
          <w:rFonts w:hint="eastAsia"/>
        </w:rPr>
        <w:t>目的</w:t>
      </w:r>
      <w:bookmarkEnd w:id="1"/>
    </w:p>
    <w:p w14:paraId="1DE13F62" w14:textId="43AAD4F1" w:rsidR="001D7696" w:rsidRPr="00D33E21" w:rsidRDefault="00D33E21" w:rsidP="00014CE8">
      <w:pPr>
        <w:rPr>
          <w:rFonts w:ascii="微软雅黑" w:eastAsia="微软雅黑" w:hAnsi="微软雅黑" w:cs="AdobeSongStd-Light"/>
          <w:sz w:val="20"/>
          <w:szCs w:val="20"/>
        </w:rPr>
      </w:pPr>
      <w:r w:rsidRPr="00D33E21">
        <w:rPr>
          <w:rFonts w:ascii="微软雅黑" w:eastAsia="微软雅黑" w:hAnsi="微软雅黑" w:cs="AdobeSongStd-Light" w:hint="eastAsia"/>
          <w:sz w:val="20"/>
          <w:szCs w:val="20"/>
        </w:rPr>
        <w:t>咪咕投投</w:t>
      </w:r>
      <w:r w:rsidR="00937612">
        <w:rPr>
          <w:rFonts w:ascii="微软雅黑" w:eastAsia="微软雅黑" w:hAnsi="微软雅黑" w:cs="AdobeSongStd-Light" w:hint="eastAsia"/>
          <w:sz w:val="20"/>
          <w:szCs w:val="20"/>
        </w:rPr>
        <w:t>登录方式优化</w:t>
      </w:r>
      <w:r w:rsidR="009C178C" w:rsidRPr="00D33E21">
        <w:rPr>
          <w:rFonts w:ascii="微软雅黑" w:eastAsia="微软雅黑" w:hAnsi="微软雅黑" w:cs="AdobeSongStd-Light"/>
          <w:sz w:val="20"/>
          <w:szCs w:val="20"/>
        </w:rPr>
        <w:t>。</w:t>
      </w:r>
    </w:p>
    <w:p w14:paraId="65495716" w14:textId="77777777" w:rsidR="00F93083" w:rsidRDefault="00F93083" w:rsidP="00006F61">
      <w:pPr>
        <w:pStyle w:val="2"/>
      </w:pPr>
      <w:bookmarkStart w:id="2" w:name="_Toc530989528"/>
      <w:r w:rsidRPr="005F5BCC">
        <w:rPr>
          <w:rFonts w:hint="eastAsia"/>
        </w:rPr>
        <w:t>范围</w:t>
      </w:r>
      <w:bookmarkEnd w:id="2"/>
    </w:p>
    <w:p w14:paraId="499EC195" w14:textId="1EFB5FEF" w:rsidR="00BE1A8A" w:rsidRPr="00D33E21" w:rsidRDefault="006603B3" w:rsidP="00BE1A8A">
      <w:pPr>
        <w:rPr>
          <w:rFonts w:ascii="微软雅黑" w:eastAsia="微软雅黑" w:hAnsi="微软雅黑" w:cs="AdobeSongStd-Light"/>
          <w:sz w:val="20"/>
          <w:szCs w:val="20"/>
        </w:rPr>
      </w:pPr>
      <w:r w:rsidRPr="00D33E21">
        <w:rPr>
          <w:rFonts w:ascii="微软雅黑" w:eastAsia="微软雅黑" w:hAnsi="微软雅黑" w:cs="AdobeSongStd-Light" w:hint="eastAsia"/>
          <w:sz w:val="20"/>
          <w:szCs w:val="20"/>
        </w:rPr>
        <w:t>咪咕投投</w:t>
      </w:r>
    </w:p>
    <w:p w14:paraId="6A753BC1" w14:textId="77777777" w:rsidR="009D0DF0" w:rsidRPr="009F347F" w:rsidRDefault="00064574" w:rsidP="00006F61">
      <w:pPr>
        <w:pStyle w:val="2"/>
      </w:pPr>
      <w:bookmarkStart w:id="3" w:name="_Toc530989529"/>
      <w:r w:rsidRPr="005F5BCC">
        <w:rPr>
          <w:rFonts w:hint="eastAsia"/>
        </w:rPr>
        <w:t>规范性应用文件</w:t>
      </w:r>
      <w:bookmarkEnd w:id="3"/>
    </w:p>
    <w:p w14:paraId="2E825805" w14:textId="77777777" w:rsidR="009D0DF0" w:rsidRPr="005B0A0F" w:rsidRDefault="00736641" w:rsidP="00006F61">
      <w:pPr>
        <w:pStyle w:val="1"/>
      </w:pPr>
      <w:bookmarkStart w:id="4" w:name="_Toc530989530"/>
      <w:r>
        <w:rPr>
          <w:rFonts w:hint="eastAsia"/>
        </w:rPr>
        <w:t>业务需求</w:t>
      </w:r>
      <w:r w:rsidR="009D0DF0" w:rsidRPr="005F5BCC">
        <w:rPr>
          <w:rFonts w:hint="eastAsia"/>
        </w:rPr>
        <w:t>描述</w:t>
      </w:r>
      <w:bookmarkEnd w:id="4"/>
    </w:p>
    <w:p w14:paraId="597789C9" w14:textId="77777777" w:rsidR="004F15BD" w:rsidRDefault="00D10219" w:rsidP="00006F61">
      <w:pPr>
        <w:pStyle w:val="2"/>
      </w:pPr>
      <w:bookmarkStart w:id="5" w:name="_Toc530989531"/>
      <w:r w:rsidRPr="005F5BCC">
        <w:rPr>
          <w:rFonts w:hint="eastAsia"/>
        </w:rPr>
        <w:t>建设背景及目标</w:t>
      </w:r>
      <w:bookmarkEnd w:id="5"/>
    </w:p>
    <w:p w14:paraId="192B1309" w14:textId="06B2504A" w:rsidR="00924CF1" w:rsidRPr="00D33E21" w:rsidRDefault="00A61207" w:rsidP="00CE731F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AdobeSongStd-Light"/>
          <w:sz w:val="20"/>
          <w:szCs w:val="20"/>
        </w:rPr>
      </w:pPr>
      <w:r w:rsidRPr="00A61207">
        <w:rPr>
          <w:rFonts w:ascii="微软雅黑" w:eastAsia="微软雅黑" w:hAnsi="微软雅黑" w:cs="AdobeSongStd-Light" w:hint="eastAsia"/>
          <w:sz w:val="20"/>
          <w:szCs w:val="20"/>
        </w:rPr>
        <w:t>根据</w:t>
      </w:r>
      <w:r w:rsidR="00937612">
        <w:rPr>
          <w:rFonts w:ascii="微软雅黑" w:eastAsia="微软雅黑" w:hAnsi="微软雅黑" w:cs="AdobeSongStd-Light" w:hint="eastAsia"/>
          <w:sz w:val="20"/>
          <w:szCs w:val="20"/>
        </w:rPr>
        <w:t>南航</w:t>
      </w:r>
      <w:r w:rsidRPr="00A61207">
        <w:rPr>
          <w:rFonts w:ascii="微软雅黑" w:eastAsia="微软雅黑" w:hAnsi="微软雅黑" w:cs="AdobeSongStd-Light" w:hint="eastAsia"/>
          <w:sz w:val="20"/>
          <w:szCs w:val="20"/>
        </w:rPr>
        <w:t>公司的诉求，对咪咕投投</w:t>
      </w:r>
      <w:r w:rsidR="00937612">
        <w:rPr>
          <w:rFonts w:ascii="微软雅黑" w:eastAsia="微软雅黑" w:hAnsi="微软雅黑" w:cs="AdobeSongStd-Light" w:hint="eastAsia"/>
          <w:sz w:val="20"/>
          <w:szCs w:val="20"/>
        </w:rPr>
        <w:t>登录</w:t>
      </w:r>
      <w:r w:rsidRPr="00A61207">
        <w:rPr>
          <w:rFonts w:ascii="微软雅黑" w:eastAsia="微软雅黑" w:hAnsi="微软雅黑" w:cs="AdobeSongStd-Light" w:hint="eastAsia"/>
          <w:sz w:val="20"/>
          <w:szCs w:val="20"/>
        </w:rPr>
        <w:t>界面进行优化</w:t>
      </w:r>
      <w:r w:rsidR="00937612">
        <w:rPr>
          <w:rFonts w:ascii="微软雅黑" w:eastAsia="微软雅黑" w:hAnsi="微软雅黑" w:cs="AdobeSongStd-Light" w:hint="eastAsia"/>
          <w:sz w:val="20"/>
          <w:szCs w:val="20"/>
        </w:rPr>
        <w:t>，增加根据工号密码进行登录验证的方式</w:t>
      </w:r>
      <w:r w:rsidRPr="00A61207">
        <w:rPr>
          <w:rFonts w:ascii="微软雅黑" w:eastAsia="微软雅黑" w:hAnsi="微软雅黑" w:cs="AdobeSongStd-Light" w:hint="eastAsia"/>
          <w:sz w:val="20"/>
          <w:szCs w:val="20"/>
        </w:rPr>
        <w:t>。</w:t>
      </w:r>
    </w:p>
    <w:p w14:paraId="11E39E31" w14:textId="77777777" w:rsidR="00924CF1" w:rsidRPr="00924CF1" w:rsidRDefault="00924CF1" w:rsidP="00BE1A8A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hAnsi="Arial" w:cs="AdobeSongStd-Light"/>
          <w:sz w:val="20"/>
          <w:szCs w:val="20"/>
        </w:rPr>
      </w:pPr>
    </w:p>
    <w:p w14:paraId="14B58343" w14:textId="77777777" w:rsidR="00244786" w:rsidRDefault="00244786" w:rsidP="00006F61">
      <w:pPr>
        <w:pStyle w:val="2"/>
      </w:pPr>
      <w:bookmarkStart w:id="6" w:name="_Toc530989532"/>
      <w:r w:rsidRPr="005F5BCC">
        <w:rPr>
          <w:rFonts w:hint="eastAsia"/>
        </w:rPr>
        <w:t>业务流程框架</w:t>
      </w:r>
      <w:bookmarkEnd w:id="6"/>
    </w:p>
    <w:p w14:paraId="12796E98" w14:textId="04B1E1DE" w:rsidR="000C6A53" w:rsidRPr="000C6A53" w:rsidRDefault="002B6F00" w:rsidP="000C6A53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hAnsi="Arial" w:cs="AdobeSongStd-Light"/>
          <w:sz w:val="20"/>
          <w:szCs w:val="20"/>
        </w:rPr>
      </w:pPr>
      <w:r>
        <w:object w:dxaOrig="6436" w:dyaOrig="5551" w14:anchorId="028007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95pt;height:277.8pt" o:ole="">
            <v:imagedata r:id="rId8" o:title=""/>
          </v:shape>
          <o:OLEObject Type="Embed" ProgID="Visio.Drawing.15" ShapeID="_x0000_i1025" DrawAspect="Content" ObjectID="_1604731412" r:id="rId9"/>
        </w:object>
      </w:r>
    </w:p>
    <w:p w14:paraId="57947B1C" w14:textId="77777777" w:rsidR="005B0A0F" w:rsidRPr="00307449" w:rsidRDefault="00D20E2B" w:rsidP="00006F61">
      <w:pPr>
        <w:pStyle w:val="2"/>
      </w:pPr>
      <w:bookmarkStart w:id="7" w:name="_Toc530989533"/>
      <w:r w:rsidRPr="005F5BCC">
        <w:rPr>
          <w:rFonts w:hint="eastAsia"/>
        </w:rPr>
        <w:lastRenderedPageBreak/>
        <w:t>业务功能概述</w:t>
      </w:r>
      <w:bookmarkEnd w:id="7"/>
    </w:p>
    <w:p w14:paraId="7643BC5B" w14:textId="77777777" w:rsidR="005B0A0F" w:rsidRPr="000C6A53" w:rsidRDefault="005B0A0F" w:rsidP="009D0DF0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hAnsi="Arial" w:cs="AdobeSongStd-Light"/>
          <w:sz w:val="20"/>
          <w:szCs w:val="20"/>
        </w:rPr>
      </w:pPr>
    </w:p>
    <w:p w14:paraId="1F9DF170" w14:textId="77777777" w:rsidR="009D0DF0" w:rsidRPr="005F5BCC" w:rsidRDefault="00D10219" w:rsidP="00006F61">
      <w:pPr>
        <w:pStyle w:val="2"/>
      </w:pPr>
      <w:bookmarkStart w:id="8" w:name="_Toc530989534"/>
      <w:r w:rsidRPr="005F5BCC">
        <w:rPr>
          <w:rFonts w:hint="eastAsia"/>
        </w:rPr>
        <w:t>条件和约束</w:t>
      </w:r>
      <w:bookmarkEnd w:id="8"/>
    </w:p>
    <w:p w14:paraId="09440B44" w14:textId="77777777" w:rsidR="00C50D39" w:rsidRPr="001A7FBD" w:rsidRDefault="00C50D39" w:rsidP="001A7FBD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p w14:paraId="1270DE50" w14:textId="77777777" w:rsidR="00143FA7" w:rsidRDefault="009D0DF0" w:rsidP="00006F61">
      <w:pPr>
        <w:pStyle w:val="2"/>
      </w:pPr>
      <w:bookmarkStart w:id="9" w:name="_Toc530989535"/>
      <w:r w:rsidRPr="005F5BCC">
        <w:rPr>
          <w:rFonts w:hint="eastAsia"/>
        </w:rPr>
        <w:t>假设和依赖</w:t>
      </w:r>
      <w:bookmarkEnd w:id="9"/>
    </w:p>
    <w:p w14:paraId="0F0D55CB" w14:textId="77777777" w:rsidR="005B0A0F" w:rsidRPr="005B0A0F" w:rsidRDefault="005B0A0F" w:rsidP="005B0A0F">
      <w:pPr>
        <w:rPr>
          <w:color w:val="0070C0"/>
        </w:rPr>
      </w:pPr>
    </w:p>
    <w:p w14:paraId="0DA0FF1A" w14:textId="77777777" w:rsidR="001144FE" w:rsidRDefault="00D20E2B" w:rsidP="00006F61">
      <w:pPr>
        <w:pStyle w:val="1"/>
      </w:pPr>
      <w:bookmarkStart w:id="10" w:name="_Toc530989536"/>
      <w:r>
        <w:rPr>
          <w:rFonts w:hint="eastAsia"/>
        </w:rPr>
        <w:t>功能</w:t>
      </w:r>
      <w:r w:rsidR="00712AE5">
        <w:rPr>
          <w:rFonts w:hint="eastAsia"/>
        </w:rPr>
        <w:t>需求说明</w:t>
      </w:r>
      <w:bookmarkEnd w:id="10"/>
    </w:p>
    <w:p w14:paraId="3B9637B6" w14:textId="3EF9CD82" w:rsidR="00A5643D" w:rsidRPr="00A5643D" w:rsidRDefault="00A5643D" w:rsidP="00434ECF">
      <w:pPr>
        <w:pStyle w:val="2"/>
        <w:spacing w:line="360" w:lineRule="auto"/>
        <w:rPr>
          <w:sz w:val="32"/>
          <w:szCs w:val="32"/>
        </w:rPr>
      </w:pPr>
      <w:bookmarkStart w:id="11" w:name="_Toc530989537"/>
      <w:r w:rsidRPr="00A5643D">
        <w:rPr>
          <w:rFonts w:hint="eastAsia"/>
          <w:sz w:val="32"/>
          <w:szCs w:val="32"/>
        </w:rPr>
        <w:t>咪咕</w:t>
      </w:r>
      <w:r w:rsidRPr="00A5643D">
        <w:rPr>
          <w:sz w:val="32"/>
          <w:szCs w:val="32"/>
        </w:rPr>
        <w:t>投投</w:t>
      </w:r>
      <w:r>
        <w:rPr>
          <w:rFonts w:hint="eastAsia"/>
          <w:sz w:val="32"/>
          <w:szCs w:val="32"/>
        </w:rPr>
        <w:t>功能</w:t>
      </w:r>
      <w:r>
        <w:rPr>
          <w:sz w:val="32"/>
          <w:szCs w:val="32"/>
        </w:rPr>
        <w:t>需求</w:t>
      </w:r>
      <w:bookmarkEnd w:id="11"/>
    </w:p>
    <w:p w14:paraId="33557C3C" w14:textId="3CCE7CC9" w:rsidR="003A21C2" w:rsidRDefault="005B4F75" w:rsidP="00A5643D">
      <w:pPr>
        <w:pStyle w:val="3"/>
      </w:pPr>
      <w:bookmarkStart w:id="12" w:name="_Toc530989538"/>
      <w:r>
        <w:rPr>
          <w:rFonts w:hint="eastAsia"/>
        </w:rPr>
        <w:t>增加</w:t>
      </w:r>
      <w:r>
        <w:t>演示</w:t>
      </w:r>
      <w:r>
        <w:rPr>
          <w:rFonts w:hint="eastAsia"/>
        </w:rPr>
        <w:t>用</w:t>
      </w:r>
      <w:r>
        <w:t>静态</w:t>
      </w:r>
      <w:r>
        <w:rPr>
          <w:rFonts w:hint="eastAsia"/>
        </w:rPr>
        <w:t>的</w:t>
      </w:r>
      <w:r>
        <w:t>密码输入框</w:t>
      </w:r>
      <w:bookmarkEnd w:id="12"/>
    </w:p>
    <w:p w14:paraId="4DAABE2B" w14:textId="1AD0F15F" w:rsidR="005B4F75" w:rsidRDefault="005B4F75" w:rsidP="005B4F75">
      <w:pPr>
        <w:pStyle w:val="a4"/>
        <w:numPr>
          <w:ilvl w:val="0"/>
          <w:numId w:val="13"/>
        </w:numPr>
      </w:pPr>
      <w:r>
        <w:rPr>
          <w:rFonts w:hint="eastAsia"/>
        </w:rPr>
        <w:t>在原登录页面中新增</w:t>
      </w:r>
      <w:r>
        <w:rPr>
          <w:rFonts w:hint="eastAsia"/>
        </w:rPr>
        <w:t>静态</w:t>
      </w:r>
      <w:r>
        <w:t>的</w:t>
      </w:r>
      <w:r>
        <w:rPr>
          <w:rFonts w:hint="eastAsia"/>
        </w:rPr>
        <w:t>密码输入框，</w:t>
      </w:r>
      <w:r>
        <w:rPr>
          <w:rFonts w:hint="eastAsia"/>
        </w:rPr>
        <w:t>更新</w:t>
      </w:r>
      <w:r>
        <w:t>左上角标志。</w:t>
      </w:r>
      <w:r>
        <w:rPr>
          <w:rFonts w:hint="eastAsia"/>
        </w:rPr>
        <w:t>不需</w:t>
      </w:r>
      <w:r>
        <w:t>后台逻辑判断</w:t>
      </w:r>
      <w:r>
        <w:rPr>
          <w:rFonts w:hint="eastAsia"/>
        </w:rPr>
        <w:t>，</w:t>
      </w:r>
      <w:r>
        <w:t>便于</w:t>
      </w:r>
      <w:r>
        <w:rPr>
          <w:rFonts w:hint="eastAsia"/>
        </w:rPr>
        <w:t>在</w:t>
      </w:r>
      <w:r>
        <w:t>演示中使用。</w:t>
      </w:r>
      <w:r>
        <w:rPr>
          <w:rFonts w:hint="eastAsia"/>
        </w:rPr>
        <w:t>后续密码</w:t>
      </w:r>
      <w:r>
        <w:t>登录页面</w:t>
      </w:r>
      <w:r>
        <w:rPr>
          <w:rFonts w:hint="eastAsia"/>
        </w:rPr>
        <w:t>开发</w:t>
      </w:r>
      <w:bookmarkStart w:id="13" w:name="_GoBack"/>
      <w:bookmarkEnd w:id="13"/>
      <w:r>
        <w:t>完成后进行替换。</w:t>
      </w:r>
    </w:p>
    <w:p w14:paraId="3FB481E5" w14:textId="45D8AD1C" w:rsidR="005B4F75" w:rsidRPr="005B4F75" w:rsidRDefault="005B4F75" w:rsidP="005B4F75">
      <w:pPr>
        <w:pStyle w:val="a4"/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2475D4AE" wp14:editId="576CE057">
            <wp:extent cx="5466667" cy="2542857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0251" w14:textId="77777777" w:rsidR="005B4F75" w:rsidRDefault="005B4F75" w:rsidP="005B4F75"/>
    <w:p w14:paraId="4D0BCD4C" w14:textId="1D5738CC" w:rsidR="005B4F75" w:rsidRPr="005B4F75" w:rsidRDefault="005B4F75" w:rsidP="005B4F75">
      <w:pPr>
        <w:pStyle w:val="3"/>
        <w:rPr>
          <w:rFonts w:hint="eastAsia"/>
        </w:rPr>
      </w:pPr>
      <w:bookmarkStart w:id="14" w:name="_Toc530989539"/>
      <w:r>
        <w:rPr>
          <w:rFonts w:hint="eastAsia"/>
        </w:rPr>
        <w:t>咪咕投投登录页面</w:t>
      </w:r>
      <w:bookmarkEnd w:id="14"/>
    </w:p>
    <w:p w14:paraId="0FF93416" w14:textId="4E741166" w:rsidR="004F4FDA" w:rsidRDefault="005440A6" w:rsidP="00A764B5">
      <w:pPr>
        <w:pStyle w:val="a4"/>
        <w:numPr>
          <w:ilvl w:val="0"/>
          <w:numId w:val="12"/>
        </w:numPr>
        <w:spacing w:line="360" w:lineRule="auto"/>
      </w:pPr>
      <w:r>
        <w:rPr>
          <w:rFonts w:hint="eastAsia"/>
        </w:rPr>
        <w:t>在</w:t>
      </w:r>
      <w:r w:rsidR="00937612">
        <w:rPr>
          <w:rFonts w:hint="eastAsia"/>
        </w:rPr>
        <w:t>原登录页面中新增密码输入框，用户需通过工号和密码方可进行登录</w:t>
      </w:r>
      <w:r>
        <w:t>。</w:t>
      </w:r>
      <w:r w:rsidR="004F4FDA">
        <w:rPr>
          <w:rFonts w:hint="eastAsia"/>
        </w:rPr>
        <w:t>输入的密码显示为密文，通过点击框内眼睛图标可显示出明文。</w:t>
      </w:r>
    </w:p>
    <w:p w14:paraId="017B685D" w14:textId="77777777" w:rsidR="00A764B5" w:rsidRDefault="00A764B5" w:rsidP="00A764B5">
      <w:pPr>
        <w:pStyle w:val="a4"/>
        <w:spacing w:line="360" w:lineRule="auto"/>
        <w:ind w:left="780"/>
      </w:pPr>
      <w:r>
        <w:rPr>
          <w:rFonts w:hint="eastAsia"/>
        </w:rPr>
        <w:t>界面如下图所示：</w:t>
      </w:r>
    </w:p>
    <w:p w14:paraId="765F6DA8" w14:textId="6857A874" w:rsidR="00A764B5" w:rsidRDefault="00A764B5" w:rsidP="00A764B5">
      <w:pPr>
        <w:pStyle w:val="a4"/>
        <w:spacing w:line="360" w:lineRule="auto"/>
        <w:ind w:left="780"/>
      </w:pPr>
      <w:r>
        <w:rPr>
          <w:noProof/>
        </w:rPr>
        <w:lastRenderedPageBreak/>
        <w:drawing>
          <wp:inline distT="0" distB="0" distL="0" distR="0" wp14:anchorId="05E66A32" wp14:editId="7384C3E5">
            <wp:extent cx="5466667" cy="2542857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EC8E" w14:textId="77777777" w:rsidR="00A764B5" w:rsidRPr="009857DE" w:rsidRDefault="00A764B5" w:rsidP="00A764B5">
      <w:pPr>
        <w:pStyle w:val="a4"/>
        <w:spacing w:line="360" w:lineRule="auto"/>
        <w:ind w:left="780"/>
      </w:pPr>
    </w:p>
    <w:p w14:paraId="5FA12304" w14:textId="3AADC97A" w:rsidR="00A764B5" w:rsidRDefault="00A764B5" w:rsidP="00A764B5">
      <w:pPr>
        <w:pStyle w:val="a4"/>
        <w:numPr>
          <w:ilvl w:val="0"/>
          <w:numId w:val="12"/>
        </w:numPr>
        <w:spacing w:line="360" w:lineRule="auto"/>
      </w:pPr>
      <w:r>
        <w:rPr>
          <w:rFonts w:hint="eastAsia"/>
        </w:rPr>
        <w:t>原</w:t>
      </w:r>
      <w:r>
        <w:t>视频</w:t>
      </w:r>
      <w:r>
        <w:rPr>
          <w:rFonts w:hint="eastAsia"/>
        </w:rPr>
        <w:t>接口新增配置字段，可以</w:t>
      </w:r>
      <w:r w:rsidR="00A85E8C">
        <w:rPr>
          <w:rFonts w:hint="eastAsia"/>
        </w:rPr>
        <w:t>进行</w:t>
      </w:r>
      <w:r>
        <w:rPr>
          <w:rFonts w:hint="eastAsia"/>
        </w:rPr>
        <w:t>配置</w:t>
      </w:r>
      <w:r w:rsidR="00A85E8C">
        <w:rPr>
          <w:rFonts w:hint="eastAsia"/>
        </w:rPr>
        <w:t>当前投投</w:t>
      </w:r>
      <w:r w:rsidR="00A85E8C">
        <w:t>系统</w:t>
      </w:r>
      <w:r w:rsidR="00A85E8C">
        <w:rPr>
          <w:rFonts w:hint="eastAsia"/>
        </w:rPr>
        <w:t>界面</w:t>
      </w:r>
      <w:r w:rsidR="00A85E8C">
        <w:t>的</w:t>
      </w:r>
      <w:r>
        <w:t>菜单显示</w:t>
      </w:r>
      <w:r>
        <w:t>(</w:t>
      </w:r>
      <w:r>
        <w:t>到二级</w:t>
      </w:r>
      <w:r w:rsidR="00A85E8C">
        <w:rPr>
          <w:rFonts w:hint="eastAsia"/>
        </w:rPr>
        <w:t>菜单</w:t>
      </w:r>
      <w:r>
        <w:t>)</w:t>
      </w:r>
      <w:r>
        <w:t>、登录界面</w:t>
      </w:r>
      <w:r w:rsidR="00A85E8C">
        <w:rPr>
          <w:rFonts w:hint="eastAsia"/>
        </w:rPr>
        <w:t>输入</w:t>
      </w:r>
      <w:r w:rsidR="00A85E8C">
        <w:t>框</w:t>
      </w:r>
      <w:r>
        <w:t>显示</w:t>
      </w:r>
      <w:r>
        <w:t>(</w:t>
      </w:r>
      <w:r>
        <w:t>文本框</w:t>
      </w:r>
      <w:r w:rsidR="00A85E8C">
        <w:rPr>
          <w:rFonts w:hint="eastAsia"/>
        </w:rPr>
        <w:t>内</w:t>
      </w:r>
      <w:r>
        <w:t>文字</w:t>
      </w:r>
      <w:r>
        <w:rPr>
          <w:rFonts w:hint="eastAsia"/>
        </w:rPr>
        <w:t>，是否</w:t>
      </w:r>
      <w:r w:rsidR="00A85E8C">
        <w:rPr>
          <w:rFonts w:hint="eastAsia"/>
        </w:rPr>
        <w:t>显示</w:t>
      </w:r>
      <w:r>
        <w:rPr>
          <w:rFonts w:hint="eastAsia"/>
        </w:rPr>
        <w:t>密码登录</w:t>
      </w:r>
      <w:r>
        <w:t>)</w:t>
      </w:r>
      <w:r>
        <w:t>、</w:t>
      </w:r>
      <w:r>
        <w:rPr>
          <w:rFonts w:hint="eastAsia"/>
        </w:rPr>
        <w:t>所有界面左上角的</w:t>
      </w:r>
      <w:r>
        <w:t>LOGO</w:t>
      </w:r>
      <w:r>
        <w:t>显示</w:t>
      </w:r>
      <w:r>
        <w:rPr>
          <w:rFonts w:hint="eastAsia"/>
        </w:rPr>
        <w:t>图片。</w:t>
      </w:r>
      <w:r w:rsidR="00A85E8C">
        <w:rPr>
          <w:rFonts w:hint="eastAsia"/>
        </w:rPr>
        <w:t>所有</w:t>
      </w:r>
      <w:r w:rsidR="00A85E8C">
        <w:t>涉及配置的界面内容</w:t>
      </w:r>
      <w:r w:rsidR="004A3378">
        <w:rPr>
          <w:rFonts w:hint="eastAsia"/>
        </w:rPr>
        <w:t>需</w:t>
      </w:r>
      <w:r w:rsidR="00A85E8C">
        <w:t>根据配置自动</w:t>
      </w:r>
      <w:r w:rsidR="00A85E8C">
        <w:rPr>
          <w:rFonts w:hint="eastAsia"/>
        </w:rPr>
        <w:t>进行</w:t>
      </w:r>
      <w:r w:rsidR="00A85E8C">
        <w:t>更改。</w:t>
      </w:r>
    </w:p>
    <w:p w14:paraId="291B97E2" w14:textId="1A721673" w:rsidR="00C87635" w:rsidRPr="00143FA7" w:rsidRDefault="00C87635" w:rsidP="009D4C91">
      <w:pPr>
        <w:pStyle w:val="1"/>
      </w:pPr>
      <w:bookmarkStart w:id="15" w:name="_Toc530989540"/>
      <w:r w:rsidRPr="00143FA7">
        <w:rPr>
          <w:rFonts w:hint="eastAsia"/>
        </w:rPr>
        <w:t>外部接口需求</w:t>
      </w:r>
      <w:bookmarkEnd w:id="15"/>
    </w:p>
    <w:p w14:paraId="229E793E" w14:textId="77777777" w:rsidR="00C87635" w:rsidRPr="005F5BCC" w:rsidRDefault="00C87635" w:rsidP="009D4C91">
      <w:pPr>
        <w:pStyle w:val="2"/>
      </w:pPr>
      <w:bookmarkStart w:id="16" w:name="_Toc530989541"/>
      <w:r w:rsidRPr="005F5BCC">
        <w:rPr>
          <w:rFonts w:hint="eastAsia"/>
        </w:rPr>
        <w:t>界面</w:t>
      </w:r>
      <w:r w:rsidR="00BD7383">
        <w:rPr>
          <w:rFonts w:hint="eastAsia"/>
        </w:rPr>
        <w:t>需求</w:t>
      </w:r>
      <w:bookmarkEnd w:id="16"/>
    </w:p>
    <w:p w14:paraId="349E0595" w14:textId="76650448" w:rsidR="00BD7383" w:rsidRPr="00E53929" w:rsidRDefault="00E53929" w:rsidP="00C87635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 w:rsidRPr="00E53929">
        <w:rPr>
          <w:rFonts w:ascii="AdobeSongStd-Light" w:eastAsia="AdobeSongStd-Light" w:cs="AdobeSongStd-Light" w:hint="eastAsia"/>
          <w:sz w:val="20"/>
          <w:szCs w:val="20"/>
        </w:rPr>
        <w:t>无</w:t>
      </w:r>
    </w:p>
    <w:p w14:paraId="2D48F89A" w14:textId="77777777" w:rsidR="00C87635" w:rsidRPr="00BD7383" w:rsidRDefault="00C87635" w:rsidP="009D4C91">
      <w:pPr>
        <w:pStyle w:val="2"/>
      </w:pPr>
      <w:bookmarkStart w:id="17" w:name="_Toc530989542"/>
      <w:r w:rsidRPr="00BD7383">
        <w:rPr>
          <w:rFonts w:hint="eastAsia"/>
        </w:rPr>
        <w:t>接口</w:t>
      </w:r>
      <w:r w:rsidR="00BD7383">
        <w:rPr>
          <w:rFonts w:hint="eastAsia"/>
        </w:rPr>
        <w:t>需求</w:t>
      </w:r>
      <w:bookmarkEnd w:id="17"/>
    </w:p>
    <w:p w14:paraId="6375ECC2" w14:textId="4CF0E8A7" w:rsidR="00C87635" w:rsidRPr="00E53929" w:rsidRDefault="00E53929" w:rsidP="00C87635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 w:rsidRPr="00E53929">
        <w:rPr>
          <w:rFonts w:ascii="AdobeSongStd-Light" w:eastAsia="AdobeSongStd-Light" w:cs="AdobeSongStd-Light" w:hint="eastAsia"/>
          <w:sz w:val="20"/>
          <w:szCs w:val="20"/>
        </w:rPr>
        <w:t>无</w:t>
      </w:r>
    </w:p>
    <w:p w14:paraId="3E08ACE3" w14:textId="77777777" w:rsidR="001144FE" w:rsidRPr="00F60A19" w:rsidRDefault="001144FE" w:rsidP="009D4C91">
      <w:pPr>
        <w:pStyle w:val="1"/>
      </w:pPr>
      <w:bookmarkStart w:id="18" w:name="_Toc530989543"/>
      <w:r w:rsidRPr="00F60A19">
        <w:rPr>
          <w:rFonts w:hint="eastAsia"/>
        </w:rPr>
        <w:t>其它非功能需求</w:t>
      </w:r>
      <w:bookmarkEnd w:id="18"/>
    </w:p>
    <w:p w14:paraId="6DDD5535" w14:textId="77777777" w:rsidR="0086541B" w:rsidRPr="003B4AC8" w:rsidRDefault="0086541B" w:rsidP="009D4C91">
      <w:pPr>
        <w:pStyle w:val="2"/>
      </w:pPr>
      <w:bookmarkStart w:id="19" w:name="_Toc530989544"/>
      <w:r w:rsidRPr="003B4AC8">
        <w:rPr>
          <w:rFonts w:hint="eastAsia"/>
        </w:rPr>
        <w:t>性能需求</w:t>
      </w:r>
      <w:bookmarkEnd w:id="19"/>
    </w:p>
    <w:p w14:paraId="5F1ABCCD" w14:textId="53214603" w:rsidR="001D7B95" w:rsidRPr="001D7FEE" w:rsidRDefault="00E53929" w:rsidP="0086541B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>
        <w:rPr>
          <w:rFonts w:ascii="AdobeSongStd-Light" w:eastAsia="AdobeSongStd-Light" w:cs="AdobeSongStd-Light" w:hint="eastAsia"/>
          <w:sz w:val="20"/>
          <w:szCs w:val="20"/>
        </w:rPr>
        <w:t>无</w:t>
      </w:r>
    </w:p>
    <w:p w14:paraId="20176114" w14:textId="77777777" w:rsidR="00BD7383" w:rsidRPr="003B4AC8" w:rsidRDefault="00BD7383" w:rsidP="009D4C91">
      <w:pPr>
        <w:pStyle w:val="2"/>
      </w:pPr>
      <w:bookmarkStart w:id="20" w:name="_Toc530989545"/>
      <w:r w:rsidRPr="003B4AC8">
        <w:rPr>
          <w:rFonts w:hint="eastAsia"/>
        </w:rPr>
        <w:t>运</w:t>
      </w:r>
      <w:r w:rsidR="00F350CC">
        <w:rPr>
          <w:rFonts w:hint="eastAsia"/>
        </w:rPr>
        <w:t>维</w:t>
      </w:r>
      <w:r w:rsidRPr="003B4AC8">
        <w:rPr>
          <w:rFonts w:hint="eastAsia"/>
        </w:rPr>
        <w:t>需求</w:t>
      </w:r>
      <w:bookmarkEnd w:id="20"/>
    </w:p>
    <w:p w14:paraId="769CBF55" w14:textId="77777777" w:rsidR="00E53929" w:rsidRPr="001D7FEE" w:rsidRDefault="00E53929" w:rsidP="00E53929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>
        <w:rPr>
          <w:rFonts w:ascii="AdobeSongStd-Light" w:eastAsia="AdobeSongStd-Light" w:cs="AdobeSongStd-Light" w:hint="eastAsia"/>
          <w:sz w:val="20"/>
          <w:szCs w:val="20"/>
        </w:rPr>
        <w:t>无</w:t>
      </w:r>
    </w:p>
    <w:p w14:paraId="1F2035BB" w14:textId="77777777" w:rsidR="00FF200C" w:rsidRPr="00FF200C" w:rsidRDefault="00FF200C" w:rsidP="009D4C91">
      <w:pPr>
        <w:pStyle w:val="1"/>
      </w:pPr>
      <w:bookmarkStart w:id="21" w:name="_Toc530989546"/>
      <w:r w:rsidRPr="00FF200C">
        <w:rPr>
          <w:rFonts w:hint="eastAsia"/>
        </w:rPr>
        <w:lastRenderedPageBreak/>
        <w:t>其它需求</w:t>
      </w:r>
      <w:bookmarkEnd w:id="21"/>
    </w:p>
    <w:p w14:paraId="31BA153C" w14:textId="77777777" w:rsidR="00FF200C" w:rsidRDefault="00FF200C" w:rsidP="00FF200C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p w14:paraId="4ACD7184" w14:textId="77777777" w:rsidR="00FF200C" w:rsidRPr="00FF200C" w:rsidRDefault="00FF200C" w:rsidP="004046AD">
      <w:pPr>
        <w:pStyle w:val="1"/>
        <w:numPr>
          <w:ilvl w:val="0"/>
          <w:numId w:val="0"/>
        </w:numPr>
        <w:spacing w:before="0"/>
        <w:ind w:left="432" w:hanging="432"/>
      </w:pPr>
      <w:bookmarkStart w:id="22" w:name="_Toc530989547"/>
      <w:r w:rsidRPr="00FF200C">
        <w:rPr>
          <w:rFonts w:hint="eastAsia"/>
        </w:rPr>
        <w:t>附录</w:t>
      </w:r>
      <w:r w:rsidRPr="00FF200C">
        <w:t>A</w:t>
      </w:r>
      <w:r w:rsidRPr="00FF200C">
        <w:rPr>
          <w:rFonts w:hint="eastAsia"/>
        </w:rPr>
        <w:t>：词汇表</w:t>
      </w:r>
      <w:bookmarkEnd w:id="22"/>
    </w:p>
    <w:p w14:paraId="4688C32C" w14:textId="77777777" w:rsidR="004046AD" w:rsidRPr="00FF200C" w:rsidRDefault="004046AD" w:rsidP="00FF200C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p w14:paraId="07B4503F" w14:textId="77777777" w:rsidR="00FF200C" w:rsidRPr="00FF200C" w:rsidRDefault="00FF200C" w:rsidP="004046AD">
      <w:pPr>
        <w:pStyle w:val="1"/>
        <w:numPr>
          <w:ilvl w:val="0"/>
          <w:numId w:val="0"/>
        </w:numPr>
        <w:spacing w:before="0"/>
        <w:ind w:left="432" w:hanging="432"/>
      </w:pPr>
      <w:bookmarkStart w:id="23" w:name="_Toc530989548"/>
      <w:r w:rsidRPr="00FF200C">
        <w:rPr>
          <w:rFonts w:hint="eastAsia"/>
        </w:rPr>
        <w:t>附录</w:t>
      </w:r>
      <w:r w:rsidRPr="00FF200C">
        <w:t>B</w:t>
      </w:r>
      <w:r w:rsidRPr="00FF200C">
        <w:rPr>
          <w:rFonts w:hint="eastAsia"/>
        </w:rPr>
        <w:t>：</w:t>
      </w:r>
      <w:r w:rsidR="003B4AC8">
        <w:rPr>
          <w:rFonts w:hint="eastAsia"/>
        </w:rPr>
        <w:t>功能列表</w:t>
      </w:r>
      <w:bookmarkEnd w:id="23"/>
    </w:p>
    <w:p w14:paraId="37CE3802" w14:textId="77777777" w:rsidR="00FF200C" w:rsidRPr="00FF200C" w:rsidRDefault="00FF200C" w:rsidP="00FF200C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sectPr w:rsidR="00FF200C" w:rsidRPr="00FF200C" w:rsidSect="00C85036">
      <w:headerReference w:type="default" r:id="rId11"/>
      <w:headerReference w:type="firs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E1968" w14:textId="77777777" w:rsidR="00512B86" w:rsidRDefault="00512B86" w:rsidP="00C85036">
      <w:pPr>
        <w:spacing w:after="0" w:line="240" w:lineRule="auto"/>
      </w:pPr>
      <w:r>
        <w:separator/>
      </w:r>
    </w:p>
  </w:endnote>
  <w:endnote w:type="continuationSeparator" w:id="0">
    <w:p w14:paraId="487A81A3" w14:textId="77777777" w:rsidR="00512B86" w:rsidRDefault="00512B86" w:rsidP="00C85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'宋体">
    <w:altName w:val="宋体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SongStd-Light">
    <w:altName w:val="宋体"/>
    <w:panose1 w:val="02020300000000000000"/>
    <w:charset w:val="86"/>
    <w:family w:val="auto"/>
    <w:pitch w:val="default"/>
    <w:sig w:usb0="00000000" w:usb1="0000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48303" w14:textId="77777777" w:rsidR="00512B86" w:rsidRDefault="00512B86" w:rsidP="00C85036">
      <w:pPr>
        <w:spacing w:after="0" w:line="240" w:lineRule="auto"/>
      </w:pPr>
      <w:r>
        <w:separator/>
      </w:r>
    </w:p>
  </w:footnote>
  <w:footnote w:type="continuationSeparator" w:id="0">
    <w:p w14:paraId="578E04ED" w14:textId="77777777" w:rsidR="00512B86" w:rsidRDefault="00512B86" w:rsidP="00C85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27"/>
      <w:gridCol w:w="6713"/>
    </w:tblGrid>
    <w:tr w:rsidR="008D4742" w:rsidRPr="002D1C01" w14:paraId="477BC44A" w14:textId="77777777" w:rsidTr="008D4742">
      <w:trPr>
        <w:cantSplit/>
        <w:trHeight w:hRule="exact" w:val="712"/>
      </w:trPr>
      <w:tc>
        <w:tcPr>
          <w:tcW w:w="1115" w:type="pct"/>
        </w:tcPr>
        <w:p w14:paraId="3D6362DB" w14:textId="4710BB4F" w:rsidR="00C85036" w:rsidRPr="002D1C01" w:rsidRDefault="008D4742" w:rsidP="00295766">
          <w:pPr>
            <w:pStyle w:val="ae"/>
            <w:jc w:val="left"/>
            <w:rPr>
              <w:rFonts w:ascii="Dotum" w:eastAsiaTheme="minorEastAsia" w:hAnsi="Dotum"/>
            </w:rPr>
          </w:pPr>
          <w:r w:rsidRPr="00CB2025">
            <w:rPr>
              <w:noProof/>
            </w:rPr>
            <w:drawing>
              <wp:inline distT="0" distB="0" distL="0" distR="0" wp14:anchorId="67EEAC20" wp14:editId="54567C92">
                <wp:extent cx="927100" cy="428659"/>
                <wp:effectExtent l="0" t="0" r="6350" b="9525"/>
                <wp:docPr id="1" name="图片 1" descr="C:\Users\ADMINI~1\AppData\Local\Temp\WeChat Files\5906375312164261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 descr="C:\Users\ADMINI~1\AppData\Local\Temp\WeChat Files\59063753121642610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8589" cy="43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8D43E95" w14:textId="77777777" w:rsidR="00C85036" w:rsidRPr="007C572A" w:rsidRDefault="00C85036" w:rsidP="00295766">
          <w:pPr>
            <w:rPr>
              <w:rFonts w:ascii="Dotum" w:eastAsia="Dotum" w:hAnsi="Dotum"/>
            </w:rPr>
          </w:pPr>
        </w:p>
      </w:tc>
      <w:tc>
        <w:tcPr>
          <w:tcW w:w="3885" w:type="pct"/>
          <w:vAlign w:val="bottom"/>
        </w:tcPr>
        <w:p w14:paraId="2DCDB3E9" w14:textId="2083203A" w:rsidR="00C85036" w:rsidRPr="002D1C01" w:rsidRDefault="00C85036" w:rsidP="006F6047">
          <w:pPr>
            <w:pStyle w:val="ab"/>
            <w:rPr>
              <w:rFonts w:ascii="Dotum" w:hAnsi="Dotum"/>
            </w:rPr>
          </w:pPr>
        </w:p>
      </w:tc>
    </w:tr>
  </w:tbl>
  <w:p w14:paraId="72263222" w14:textId="77777777" w:rsidR="00C85036" w:rsidRPr="00C85036" w:rsidRDefault="00C85036" w:rsidP="00C85036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7723D" w14:textId="14F5CA2E" w:rsidR="008D4742" w:rsidRDefault="008D4742">
    <w:pPr>
      <w:pStyle w:val="ab"/>
    </w:pPr>
    <w:r w:rsidRPr="00CB2025">
      <w:rPr>
        <w:noProof/>
      </w:rPr>
      <w:drawing>
        <wp:inline distT="0" distB="0" distL="0" distR="0" wp14:anchorId="3459F1B9" wp14:editId="1E596F45">
          <wp:extent cx="1043763" cy="482600"/>
          <wp:effectExtent l="0" t="0" r="4445" b="0"/>
          <wp:docPr id="4" name="图片 4" descr="C:\Users\ADMINI~1\AppData\Local\Temp\WeChat Files\59063753121642610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C:\Users\ADMINI~1\AppData\Local\Temp\WeChat Files\59063753121642610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0731" cy="4904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C1C93"/>
    <w:multiLevelType w:val="hybridMultilevel"/>
    <w:tmpl w:val="BD7CB934"/>
    <w:lvl w:ilvl="0" w:tplc="D488F46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34330AC"/>
    <w:multiLevelType w:val="hybridMultilevel"/>
    <w:tmpl w:val="F830D8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C000F7"/>
    <w:multiLevelType w:val="hybridMultilevel"/>
    <w:tmpl w:val="4C7A49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457C9B"/>
    <w:multiLevelType w:val="multilevel"/>
    <w:tmpl w:val="7A4C2EF8"/>
    <w:lvl w:ilvl="0">
      <w:start w:val="1"/>
      <w:numFmt w:val="decimal"/>
      <w:pStyle w:val="1"/>
      <w:lvlText w:val="%1"/>
      <w:lvlJc w:val="left"/>
      <w:pPr>
        <w:tabs>
          <w:tab w:val="num" w:pos="1080"/>
        </w:tabs>
        <w:ind w:left="432" w:hanging="432"/>
      </w:pPr>
      <w:rPr>
        <w:rFonts w:eastAsia="宋体" w:hint="eastAsia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int="eastAsia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ascii="宋体" w:eastAsia="宋体" w:hint="eastAsia"/>
        <w:b/>
        <w:i w:val="0"/>
        <w:sz w:val="3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864" w:hanging="864"/>
      </w:pPr>
      <w:rPr>
        <w:rFonts w:ascii="宋体" w:eastAsia="宋体" w:hint="eastAsia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AC92D93"/>
    <w:multiLevelType w:val="hybridMultilevel"/>
    <w:tmpl w:val="3676DA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BC64DB4"/>
    <w:multiLevelType w:val="hybridMultilevel"/>
    <w:tmpl w:val="5986F4D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337A12"/>
    <w:multiLevelType w:val="hybridMultilevel"/>
    <w:tmpl w:val="8C88C8E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CB1CA2"/>
    <w:multiLevelType w:val="hybridMultilevel"/>
    <w:tmpl w:val="8578E502"/>
    <w:lvl w:ilvl="0" w:tplc="1B04B3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FF63DC"/>
    <w:multiLevelType w:val="hybridMultilevel"/>
    <w:tmpl w:val="530AFD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D807CE9"/>
    <w:multiLevelType w:val="hybridMultilevel"/>
    <w:tmpl w:val="6244249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9"/>
  </w:num>
  <w:num w:numId="8">
    <w:abstractNumId w:val="5"/>
  </w:num>
  <w:num w:numId="9">
    <w:abstractNumId w:val="3"/>
  </w:num>
  <w:num w:numId="10">
    <w:abstractNumId w:val="3"/>
  </w:num>
  <w:num w:numId="11">
    <w:abstractNumId w:val="3"/>
  </w:num>
  <w:num w:numId="12">
    <w:abstractNumId w:val="7"/>
  </w:num>
  <w:num w:numId="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8E"/>
    <w:rsid w:val="0000030B"/>
    <w:rsid w:val="00001BDB"/>
    <w:rsid w:val="00003A2D"/>
    <w:rsid w:val="00003A60"/>
    <w:rsid w:val="0000576B"/>
    <w:rsid w:val="00006B6C"/>
    <w:rsid w:val="00006F61"/>
    <w:rsid w:val="000144A3"/>
    <w:rsid w:val="00014CE8"/>
    <w:rsid w:val="000163CC"/>
    <w:rsid w:val="00023D49"/>
    <w:rsid w:val="00026DF6"/>
    <w:rsid w:val="00031675"/>
    <w:rsid w:val="00042C6A"/>
    <w:rsid w:val="00046278"/>
    <w:rsid w:val="000524BC"/>
    <w:rsid w:val="00052FF7"/>
    <w:rsid w:val="00064574"/>
    <w:rsid w:val="000654CD"/>
    <w:rsid w:val="00065582"/>
    <w:rsid w:val="000655BC"/>
    <w:rsid w:val="000808ED"/>
    <w:rsid w:val="0008106B"/>
    <w:rsid w:val="000846F4"/>
    <w:rsid w:val="00084DD4"/>
    <w:rsid w:val="000871F8"/>
    <w:rsid w:val="000871F9"/>
    <w:rsid w:val="00087C73"/>
    <w:rsid w:val="00090DF1"/>
    <w:rsid w:val="0009226A"/>
    <w:rsid w:val="0009434C"/>
    <w:rsid w:val="000945E3"/>
    <w:rsid w:val="000A2196"/>
    <w:rsid w:val="000A3D7D"/>
    <w:rsid w:val="000A4B15"/>
    <w:rsid w:val="000B0B7A"/>
    <w:rsid w:val="000B1C8E"/>
    <w:rsid w:val="000B219D"/>
    <w:rsid w:val="000B3857"/>
    <w:rsid w:val="000B5109"/>
    <w:rsid w:val="000C042D"/>
    <w:rsid w:val="000C1C1C"/>
    <w:rsid w:val="000C6A53"/>
    <w:rsid w:val="000D2F91"/>
    <w:rsid w:val="000D307D"/>
    <w:rsid w:val="000D30BE"/>
    <w:rsid w:val="000E2013"/>
    <w:rsid w:val="000E3CFE"/>
    <w:rsid w:val="000E4995"/>
    <w:rsid w:val="000E58EB"/>
    <w:rsid w:val="000E7080"/>
    <w:rsid w:val="000F0411"/>
    <w:rsid w:val="000F323D"/>
    <w:rsid w:val="000F36E7"/>
    <w:rsid w:val="000F4D3A"/>
    <w:rsid w:val="000F7FA5"/>
    <w:rsid w:val="001033E6"/>
    <w:rsid w:val="00103B93"/>
    <w:rsid w:val="001068D1"/>
    <w:rsid w:val="001144FE"/>
    <w:rsid w:val="00120441"/>
    <w:rsid w:val="001309B2"/>
    <w:rsid w:val="00137455"/>
    <w:rsid w:val="00141715"/>
    <w:rsid w:val="00143C04"/>
    <w:rsid w:val="00143FA7"/>
    <w:rsid w:val="0015159D"/>
    <w:rsid w:val="00153EDF"/>
    <w:rsid w:val="00160498"/>
    <w:rsid w:val="00174A2F"/>
    <w:rsid w:val="0017580A"/>
    <w:rsid w:val="0018093E"/>
    <w:rsid w:val="00183032"/>
    <w:rsid w:val="00183150"/>
    <w:rsid w:val="00184627"/>
    <w:rsid w:val="00184F6C"/>
    <w:rsid w:val="00185332"/>
    <w:rsid w:val="00194A2B"/>
    <w:rsid w:val="00194D97"/>
    <w:rsid w:val="00195073"/>
    <w:rsid w:val="001A2363"/>
    <w:rsid w:val="001A26A6"/>
    <w:rsid w:val="001A4B81"/>
    <w:rsid w:val="001A62FD"/>
    <w:rsid w:val="001A6326"/>
    <w:rsid w:val="001A7FBD"/>
    <w:rsid w:val="001B0159"/>
    <w:rsid w:val="001B01F4"/>
    <w:rsid w:val="001C14DC"/>
    <w:rsid w:val="001C4EBA"/>
    <w:rsid w:val="001C7198"/>
    <w:rsid w:val="001C7F68"/>
    <w:rsid w:val="001D2DE9"/>
    <w:rsid w:val="001D5BB8"/>
    <w:rsid w:val="001D5D04"/>
    <w:rsid w:val="001D7696"/>
    <w:rsid w:val="001D7B95"/>
    <w:rsid w:val="001D7FEE"/>
    <w:rsid w:val="001E1D65"/>
    <w:rsid w:val="001E2BB2"/>
    <w:rsid w:val="001E5E7C"/>
    <w:rsid w:val="001E73C2"/>
    <w:rsid w:val="001F04EF"/>
    <w:rsid w:val="001F2A1F"/>
    <w:rsid w:val="001F7C78"/>
    <w:rsid w:val="00200F83"/>
    <w:rsid w:val="0020488A"/>
    <w:rsid w:val="00207C40"/>
    <w:rsid w:val="002135B9"/>
    <w:rsid w:val="00221F4C"/>
    <w:rsid w:val="00231869"/>
    <w:rsid w:val="0024044F"/>
    <w:rsid w:val="00241C8D"/>
    <w:rsid w:val="00244786"/>
    <w:rsid w:val="0024679E"/>
    <w:rsid w:val="0024726F"/>
    <w:rsid w:val="00250197"/>
    <w:rsid w:val="00252364"/>
    <w:rsid w:val="002551BA"/>
    <w:rsid w:val="0026018E"/>
    <w:rsid w:val="00260CF0"/>
    <w:rsid w:val="0026254A"/>
    <w:rsid w:val="00272214"/>
    <w:rsid w:val="0027418E"/>
    <w:rsid w:val="00276783"/>
    <w:rsid w:val="002813FF"/>
    <w:rsid w:val="00286194"/>
    <w:rsid w:val="00291B66"/>
    <w:rsid w:val="002964DB"/>
    <w:rsid w:val="002977B5"/>
    <w:rsid w:val="002A6672"/>
    <w:rsid w:val="002A6A0E"/>
    <w:rsid w:val="002A72D4"/>
    <w:rsid w:val="002B0555"/>
    <w:rsid w:val="002B1F2E"/>
    <w:rsid w:val="002B2045"/>
    <w:rsid w:val="002B584E"/>
    <w:rsid w:val="002B6F00"/>
    <w:rsid w:val="002C643C"/>
    <w:rsid w:val="002C6689"/>
    <w:rsid w:val="002D2268"/>
    <w:rsid w:val="002D7757"/>
    <w:rsid w:val="002E154E"/>
    <w:rsid w:val="002E5C8A"/>
    <w:rsid w:val="002E6138"/>
    <w:rsid w:val="002F0970"/>
    <w:rsid w:val="002F3D0F"/>
    <w:rsid w:val="002F40E3"/>
    <w:rsid w:val="002F4722"/>
    <w:rsid w:val="002F48A6"/>
    <w:rsid w:val="002F5EF0"/>
    <w:rsid w:val="003013C1"/>
    <w:rsid w:val="00301E78"/>
    <w:rsid w:val="00307449"/>
    <w:rsid w:val="003235AE"/>
    <w:rsid w:val="00327369"/>
    <w:rsid w:val="003301D4"/>
    <w:rsid w:val="003316BE"/>
    <w:rsid w:val="0033527F"/>
    <w:rsid w:val="00343F2D"/>
    <w:rsid w:val="00350827"/>
    <w:rsid w:val="00353AE2"/>
    <w:rsid w:val="00354A21"/>
    <w:rsid w:val="00354F47"/>
    <w:rsid w:val="0035598D"/>
    <w:rsid w:val="00357C05"/>
    <w:rsid w:val="00364C7B"/>
    <w:rsid w:val="00366470"/>
    <w:rsid w:val="003749BB"/>
    <w:rsid w:val="0038151B"/>
    <w:rsid w:val="003A21C2"/>
    <w:rsid w:val="003A68B7"/>
    <w:rsid w:val="003B002F"/>
    <w:rsid w:val="003B1099"/>
    <w:rsid w:val="003B2E14"/>
    <w:rsid w:val="003B3F47"/>
    <w:rsid w:val="003B4AC8"/>
    <w:rsid w:val="003B726C"/>
    <w:rsid w:val="003C21AC"/>
    <w:rsid w:val="003C3D88"/>
    <w:rsid w:val="003C667F"/>
    <w:rsid w:val="003D6AD0"/>
    <w:rsid w:val="003E151B"/>
    <w:rsid w:val="003E2A12"/>
    <w:rsid w:val="003E3876"/>
    <w:rsid w:val="003E510F"/>
    <w:rsid w:val="003F3C4B"/>
    <w:rsid w:val="003F4A4E"/>
    <w:rsid w:val="003F6F7C"/>
    <w:rsid w:val="00401981"/>
    <w:rsid w:val="004046AD"/>
    <w:rsid w:val="0041197A"/>
    <w:rsid w:val="00412962"/>
    <w:rsid w:val="00417ADD"/>
    <w:rsid w:val="00417D73"/>
    <w:rsid w:val="004230DE"/>
    <w:rsid w:val="00425151"/>
    <w:rsid w:val="004259FA"/>
    <w:rsid w:val="00430788"/>
    <w:rsid w:val="004315D2"/>
    <w:rsid w:val="004317ED"/>
    <w:rsid w:val="00434ECF"/>
    <w:rsid w:val="00435440"/>
    <w:rsid w:val="004376F8"/>
    <w:rsid w:val="00446E30"/>
    <w:rsid w:val="00452581"/>
    <w:rsid w:val="0045317F"/>
    <w:rsid w:val="00456AA5"/>
    <w:rsid w:val="00460CA1"/>
    <w:rsid w:val="00460E2F"/>
    <w:rsid w:val="00461212"/>
    <w:rsid w:val="00463416"/>
    <w:rsid w:val="0046356F"/>
    <w:rsid w:val="004671C4"/>
    <w:rsid w:val="00467811"/>
    <w:rsid w:val="00475A44"/>
    <w:rsid w:val="004860D2"/>
    <w:rsid w:val="00491259"/>
    <w:rsid w:val="00493ACE"/>
    <w:rsid w:val="00497E7E"/>
    <w:rsid w:val="004A3378"/>
    <w:rsid w:val="004A3B5B"/>
    <w:rsid w:val="004A479C"/>
    <w:rsid w:val="004B15DF"/>
    <w:rsid w:val="004B275F"/>
    <w:rsid w:val="004B3E74"/>
    <w:rsid w:val="004B3E7E"/>
    <w:rsid w:val="004C2D73"/>
    <w:rsid w:val="004C60E6"/>
    <w:rsid w:val="004C6D65"/>
    <w:rsid w:val="004E3197"/>
    <w:rsid w:val="004E493E"/>
    <w:rsid w:val="004E7DA4"/>
    <w:rsid w:val="004F15BD"/>
    <w:rsid w:val="004F2FED"/>
    <w:rsid w:val="004F4413"/>
    <w:rsid w:val="004F4FDA"/>
    <w:rsid w:val="004F626F"/>
    <w:rsid w:val="00505B80"/>
    <w:rsid w:val="0050774A"/>
    <w:rsid w:val="00512B86"/>
    <w:rsid w:val="00514882"/>
    <w:rsid w:val="00517071"/>
    <w:rsid w:val="005215C1"/>
    <w:rsid w:val="00522F4A"/>
    <w:rsid w:val="00523292"/>
    <w:rsid w:val="005232B4"/>
    <w:rsid w:val="005248C3"/>
    <w:rsid w:val="0054372B"/>
    <w:rsid w:val="005440A6"/>
    <w:rsid w:val="00552EB2"/>
    <w:rsid w:val="005568F1"/>
    <w:rsid w:val="005606E3"/>
    <w:rsid w:val="00561FDD"/>
    <w:rsid w:val="005628AE"/>
    <w:rsid w:val="00562E7B"/>
    <w:rsid w:val="00563B22"/>
    <w:rsid w:val="00564833"/>
    <w:rsid w:val="005724FF"/>
    <w:rsid w:val="005725DA"/>
    <w:rsid w:val="00574AEE"/>
    <w:rsid w:val="00581E2D"/>
    <w:rsid w:val="005842D7"/>
    <w:rsid w:val="005845A8"/>
    <w:rsid w:val="005848A1"/>
    <w:rsid w:val="005922F5"/>
    <w:rsid w:val="005933B7"/>
    <w:rsid w:val="005958D1"/>
    <w:rsid w:val="005A08ED"/>
    <w:rsid w:val="005A0D0E"/>
    <w:rsid w:val="005A5DB2"/>
    <w:rsid w:val="005A6E32"/>
    <w:rsid w:val="005A7234"/>
    <w:rsid w:val="005B0A0F"/>
    <w:rsid w:val="005B371D"/>
    <w:rsid w:val="005B3DAB"/>
    <w:rsid w:val="005B4F75"/>
    <w:rsid w:val="005C1237"/>
    <w:rsid w:val="005C452E"/>
    <w:rsid w:val="005D1398"/>
    <w:rsid w:val="005D7302"/>
    <w:rsid w:val="005E0DC2"/>
    <w:rsid w:val="005E1443"/>
    <w:rsid w:val="005F2FA7"/>
    <w:rsid w:val="005F5BCC"/>
    <w:rsid w:val="005F6828"/>
    <w:rsid w:val="005F7C7A"/>
    <w:rsid w:val="006024B0"/>
    <w:rsid w:val="0060722F"/>
    <w:rsid w:val="00611CC8"/>
    <w:rsid w:val="00624783"/>
    <w:rsid w:val="0063529A"/>
    <w:rsid w:val="006378A1"/>
    <w:rsid w:val="00646985"/>
    <w:rsid w:val="00654E20"/>
    <w:rsid w:val="006603B3"/>
    <w:rsid w:val="00671B09"/>
    <w:rsid w:val="00672564"/>
    <w:rsid w:val="006808D2"/>
    <w:rsid w:val="0068114D"/>
    <w:rsid w:val="00681EFE"/>
    <w:rsid w:val="0068224B"/>
    <w:rsid w:val="00684011"/>
    <w:rsid w:val="00685681"/>
    <w:rsid w:val="006865A1"/>
    <w:rsid w:val="00690664"/>
    <w:rsid w:val="006909C9"/>
    <w:rsid w:val="00692872"/>
    <w:rsid w:val="00695EA8"/>
    <w:rsid w:val="00697602"/>
    <w:rsid w:val="006A4496"/>
    <w:rsid w:val="006A678F"/>
    <w:rsid w:val="006B612D"/>
    <w:rsid w:val="006C3BB6"/>
    <w:rsid w:val="006C5902"/>
    <w:rsid w:val="006E607A"/>
    <w:rsid w:val="006E68C1"/>
    <w:rsid w:val="006F0E99"/>
    <w:rsid w:val="006F230E"/>
    <w:rsid w:val="006F6047"/>
    <w:rsid w:val="00703B0B"/>
    <w:rsid w:val="00704E46"/>
    <w:rsid w:val="00705EBA"/>
    <w:rsid w:val="007061CD"/>
    <w:rsid w:val="00712AE5"/>
    <w:rsid w:val="0072031B"/>
    <w:rsid w:val="007242AC"/>
    <w:rsid w:val="00726928"/>
    <w:rsid w:val="0073033F"/>
    <w:rsid w:val="00730AC2"/>
    <w:rsid w:val="00732EF0"/>
    <w:rsid w:val="00736641"/>
    <w:rsid w:val="0074106E"/>
    <w:rsid w:val="00741102"/>
    <w:rsid w:val="007415E1"/>
    <w:rsid w:val="0074241B"/>
    <w:rsid w:val="0074245B"/>
    <w:rsid w:val="0075289F"/>
    <w:rsid w:val="00753D51"/>
    <w:rsid w:val="007543EB"/>
    <w:rsid w:val="00761D0A"/>
    <w:rsid w:val="00763F14"/>
    <w:rsid w:val="00765F2A"/>
    <w:rsid w:val="00772CF6"/>
    <w:rsid w:val="00783BAD"/>
    <w:rsid w:val="0078520E"/>
    <w:rsid w:val="0079007D"/>
    <w:rsid w:val="00796519"/>
    <w:rsid w:val="007A3B63"/>
    <w:rsid w:val="007A4BBC"/>
    <w:rsid w:val="007A4EDF"/>
    <w:rsid w:val="007A6351"/>
    <w:rsid w:val="007B246A"/>
    <w:rsid w:val="007C2A92"/>
    <w:rsid w:val="007C58FB"/>
    <w:rsid w:val="007D543B"/>
    <w:rsid w:val="007D5611"/>
    <w:rsid w:val="007E044D"/>
    <w:rsid w:val="007E46F4"/>
    <w:rsid w:val="007F3894"/>
    <w:rsid w:val="00802DB8"/>
    <w:rsid w:val="00807368"/>
    <w:rsid w:val="00810B27"/>
    <w:rsid w:val="0081696C"/>
    <w:rsid w:val="00817C22"/>
    <w:rsid w:val="0082447F"/>
    <w:rsid w:val="008339A8"/>
    <w:rsid w:val="00834BB8"/>
    <w:rsid w:val="00864CE6"/>
    <w:rsid w:val="0086541B"/>
    <w:rsid w:val="008673AC"/>
    <w:rsid w:val="00867ECF"/>
    <w:rsid w:val="00870715"/>
    <w:rsid w:val="008720DF"/>
    <w:rsid w:val="00872EAB"/>
    <w:rsid w:val="00873BCC"/>
    <w:rsid w:val="008741F2"/>
    <w:rsid w:val="00874855"/>
    <w:rsid w:val="008749C6"/>
    <w:rsid w:val="00881F46"/>
    <w:rsid w:val="00882222"/>
    <w:rsid w:val="0088312D"/>
    <w:rsid w:val="00886379"/>
    <w:rsid w:val="008A24DD"/>
    <w:rsid w:val="008A4905"/>
    <w:rsid w:val="008A7CAF"/>
    <w:rsid w:val="008B3F65"/>
    <w:rsid w:val="008B404E"/>
    <w:rsid w:val="008C274D"/>
    <w:rsid w:val="008C643E"/>
    <w:rsid w:val="008C6453"/>
    <w:rsid w:val="008C6943"/>
    <w:rsid w:val="008D01B7"/>
    <w:rsid w:val="008D262D"/>
    <w:rsid w:val="008D4742"/>
    <w:rsid w:val="008D53E6"/>
    <w:rsid w:val="008D569F"/>
    <w:rsid w:val="008D5C30"/>
    <w:rsid w:val="008E2491"/>
    <w:rsid w:val="008E4780"/>
    <w:rsid w:val="008E7DE5"/>
    <w:rsid w:val="008F0B1E"/>
    <w:rsid w:val="008F1B86"/>
    <w:rsid w:val="00901A34"/>
    <w:rsid w:val="00902A3B"/>
    <w:rsid w:val="0090790D"/>
    <w:rsid w:val="009110EE"/>
    <w:rsid w:val="00924CF1"/>
    <w:rsid w:val="00935D80"/>
    <w:rsid w:val="0093760F"/>
    <w:rsid w:val="00937612"/>
    <w:rsid w:val="00942B59"/>
    <w:rsid w:val="009517F8"/>
    <w:rsid w:val="00951975"/>
    <w:rsid w:val="00956B46"/>
    <w:rsid w:val="00961142"/>
    <w:rsid w:val="00970AC7"/>
    <w:rsid w:val="00980C84"/>
    <w:rsid w:val="009857DE"/>
    <w:rsid w:val="00986891"/>
    <w:rsid w:val="00987D82"/>
    <w:rsid w:val="00991E7E"/>
    <w:rsid w:val="009921E4"/>
    <w:rsid w:val="009A2833"/>
    <w:rsid w:val="009A420F"/>
    <w:rsid w:val="009B0F9B"/>
    <w:rsid w:val="009B31E3"/>
    <w:rsid w:val="009B7B2A"/>
    <w:rsid w:val="009C178C"/>
    <w:rsid w:val="009D0DF0"/>
    <w:rsid w:val="009D4C91"/>
    <w:rsid w:val="009D67E7"/>
    <w:rsid w:val="009D70DA"/>
    <w:rsid w:val="009E3A55"/>
    <w:rsid w:val="009E7988"/>
    <w:rsid w:val="009F347F"/>
    <w:rsid w:val="00A0554B"/>
    <w:rsid w:val="00A10A77"/>
    <w:rsid w:val="00A21E23"/>
    <w:rsid w:val="00A23EAD"/>
    <w:rsid w:val="00A27739"/>
    <w:rsid w:val="00A31065"/>
    <w:rsid w:val="00A32ECD"/>
    <w:rsid w:val="00A36C06"/>
    <w:rsid w:val="00A52437"/>
    <w:rsid w:val="00A5643D"/>
    <w:rsid w:val="00A57DA7"/>
    <w:rsid w:val="00A610C2"/>
    <w:rsid w:val="00A61207"/>
    <w:rsid w:val="00A62538"/>
    <w:rsid w:val="00A74A61"/>
    <w:rsid w:val="00A74E5D"/>
    <w:rsid w:val="00A764B5"/>
    <w:rsid w:val="00A76BFE"/>
    <w:rsid w:val="00A81AFB"/>
    <w:rsid w:val="00A81EF7"/>
    <w:rsid w:val="00A83ACA"/>
    <w:rsid w:val="00A85E8C"/>
    <w:rsid w:val="00A87207"/>
    <w:rsid w:val="00A87245"/>
    <w:rsid w:val="00A923C3"/>
    <w:rsid w:val="00A92D6F"/>
    <w:rsid w:val="00A940E9"/>
    <w:rsid w:val="00A9517F"/>
    <w:rsid w:val="00AA01B5"/>
    <w:rsid w:val="00AA4FDC"/>
    <w:rsid w:val="00AB0766"/>
    <w:rsid w:val="00AB0A3F"/>
    <w:rsid w:val="00AB1840"/>
    <w:rsid w:val="00AB55AA"/>
    <w:rsid w:val="00AB5A2F"/>
    <w:rsid w:val="00AC0096"/>
    <w:rsid w:val="00AC1EDA"/>
    <w:rsid w:val="00AC253A"/>
    <w:rsid w:val="00AD0A8F"/>
    <w:rsid w:val="00AD2922"/>
    <w:rsid w:val="00AD3B74"/>
    <w:rsid w:val="00AD732E"/>
    <w:rsid w:val="00AE526D"/>
    <w:rsid w:val="00AF06CF"/>
    <w:rsid w:val="00AF1488"/>
    <w:rsid w:val="00AF2C1C"/>
    <w:rsid w:val="00AF4696"/>
    <w:rsid w:val="00B06152"/>
    <w:rsid w:val="00B066EE"/>
    <w:rsid w:val="00B115C6"/>
    <w:rsid w:val="00B11958"/>
    <w:rsid w:val="00B12EB1"/>
    <w:rsid w:val="00B147B7"/>
    <w:rsid w:val="00B22C02"/>
    <w:rsid w:val="00B34944"/>
    <w:rsid w:val="00B356CD"/>
    <w:rsid w:val="00B36453"/>
    <w:rsid w:val="00B368E5"/>
    <w:rsid w:val="00B45199"/>
    <w:rsid w:val="00B51463"/>
    <w:rsid w:val="00B56C5C"/>
    <w:rsid w:val="00B5724D"/>
    <w:rsid w:val="00B61085"/>
    <w:rsid w:val="00B66501"/>
    <w:rsid w:val="00B671D5"/>
    <w:rsid w:val="00B71610"/>
    <w:rsid w:val="00B737E6"/>
    <w:rsid w:val="00B73DF1"/>
    <w:rsid w:val="00B7492C"/>
    <w:rsid w:val="00B8273B"/>
    <w:rsid w:val="00B87EC6"/>
    <w:rsid w:val="00B93F26"/>
    <w:rsid w:val="00B948A0"/>
    <w:rsid w:val="00B96946"/>
    <w:rsid w:val="00BA1554"/>
    <w:rsid w:val="00BA3693"/>
    <w:rsid w:val="00BB1736"/>
    <w:rsid w:val="00BB1BD8"/>
    <w:rsid w:val="00BB2258"/>
    <w:rsid w:val="00BB4AA0"/>
    <w:rsid w:val="00BC3F93"/>
    <w:rsid w:val="00BC62DC"/>
    <w:rsid w:val="00BD3C2C"/>
    <w:rsid w:val="00BD4AFF"/>
    <w:rsid w:val="00BD7383"/>
    <w:rsid w:val="00BD7AE5"/>
    <w:rsid w:val="00BE1A8A"/>
    <w:rsid w:val="00BE2041"/>
    <w:rsid w:val="00BF2BBA"/>
    <w:rsid w:val="00BF582D"/>
    <w:rsid w:val="00BF6EB1"/>
    <w:rsid w:val="00C10C2C"/>
    <w:rsid w:val="00C129DE"/>
    <w:rsid w:val="00C13209"/>
    <w:rsid w:val="00C16BCB"/>
    <w:rsid w:val="00C16D88"/>
    <w:rsid w:val="00C20DFC"/>
    <w:rsid w:val="00C23489"/>
    <w:rsid w:val="00C25418"/>
    <w:rsid w:val="00C3049E"/>
    <w:rsid w:val="00C31FF2"/>
    <w:rsid w:val="00C32711"/>
    <w:rsid w:val="00C3597D"/>
    <w:rsid w:val="00C35AF1"/>
    <w:rsid w:val="00C3608E"/>
    <w:rsid w:val="00C367DE"/>
    <w:rsid w:val="00C404C0"/>
    <w:rsid w:val="00C41888"/>
    <w:rsid w:val="00C43208"/>
    <w:rsid w:val="00C50D39"/>
    <w:rsid w:val="00C52A80"/>
    <w:rsid w:val="00C54207"/>
    <w:rsid w:val="00C55E77"/>
    <w:rsid w:val="00C65640"/>
    <w:rsid w:val="00C70132"/>
    <w:rsid w:val="00C71596"/>
    <w:rsid w:val="00C71E38"/>
    <w:rsid w:val="00C72BDC"/>
    <w:rsid w:val="00C74346"/>
    <w:rsid w:val="00C7498E"/>
    <w:rsid w:val="00C7744D"/>
    <w:rsid w:val="00C85036"/>
    <w:rsid w:val="00C87635"/>
    <w:rsid w:val="00C9361E"/>
    <w:rsid w:val="00C94BC3"/>
    <w:rsid w:val="00C96721"/>
    <w:rsid w:val="00C97978"/>
    <w:rsid w:val="00CA36F9"/>
    <w:rsid w:val="00CA5E01"/>
    <w:rsid w:val="00CA780C"/>
    <w:rsid w:val="00CB1551"/>
    <w:rsid w:val="00CB2B90"/>
    <w:rsid w:val="00CC0901"/>
    <w:rsid w:val="00CD002E"/>
    <w:rsid w:val="00CD399F"/>
    <w:rsid w:val="00CD5A05"/>
    <w:rsid w:val="00CE049C"/>
    <w:rsid w:val="00CE483C"/>
    <w:rsid w:val="00CE6C62"/>
    <w:rsid w:val="00CE731F"/>
    <w:rsid w:val="00CF1C41"/>
    <w:rsid w:val="00CF23F2"/>
    <w:rsid w:val="00D002D5"/>
    <w:rsid w:val="00D07D6F"/>
    <w:rsid w:val="00D100E9"/>
    <w:rsid w:val="00D10219"/>
    <w:rsid w:val="00D1061C"/>
    <w:rsid w:val="00D1276B"/>
    <w:rsid w:val="00D146E9"/>
    <w:rsid w:val="00D15318"/>
    <w:rsid w:val="00D1704F"/>
    <w:rsid w:val="00D20E2B"/>
    <w:rsid w:val="00D271CB"/>
    <w:rsid w:val="00D27910"/>
    <w:rsid w:val="00D33E21"/>
    <w:rsid w:val="00D36EA8"/>
    <w:rsid w:val="00D37767"/>
    <w:rsid w:val="00D4095C"/>
    <w:rsid w:val="00D51BE8"/>
    <w:rsid w:val="00D550A1"/>
    <w:rsid w:val="00D63360"/>
    <w:rsid w:val="00D65FEB"/>
    <w:rsid w:val="00D706BE"/>
    <w:rsid w:val="00D742C9"/>
    <w:rsid w:val="00D77574"/>
    <w:rsid w:val="00D864C0"/>
    <w:rsid w:val="00D8681F"/>
    <w:rsid w:val="00D904D4"/>
    <w:rsid w:val="00D909B6"/>
    <w:rsid w:val="00D91C27"/>
    <w:rsid w:val="00D92C32"/>
    <w:rsid w:val="00D96EA0"/>
    <w:rsid w:val="00DA00F2"/>
    <w:rsid w:val="00DA2607"/>
    <w:rsid w:val="00DB4AAA"/>
    <w:rsid w:val="00DC68B2"/>
    <w:rsid w:val="00DC74F1"/>
    <w:rsid w:val="00DD2F58"/>
    <w:rsid w:val="00DD47A3"/>
    <w:rsid w:val="00DD755F"/>
    <w:rsid w:val="00DE32A6"/>
    <w:rsid w:val="00DE72B3"/>
    <w:rsid w:val="00DF034F"/>
    <w:rsid w:val="00DF08B8"/>
    <w:rsid w:val="00DF3C93"/>
    <w:rsid w:val="00E00705"/>
    <w:rsid w:val="00E01FD3"/>
    <w:rsid w:val="00E02C47"/>
    <w:rsid w:val="00E04CFD"/>
    <w:rsid w:val="00E0543C"/>
    <w:rsid w:val="00E12C06"/>
    <w:rsid w:val="00E14711"/>
    <w:rsid w:val="00E16751"/>
    <w:rsid w:val="00E176B2"/>
    <w:rsid w:val="00E217AB"/>
    <w:rsid w:val="00E30C47"/>
    <w:rsid w:val="00E33F3C"/>
    <w:rsid w:val="00E44F25"/>
    <w:rsid w:val="00E53929"/>
    <w:rsid w:val="00E54B5A"/>
    <w:rsid w:val="00E55AD8"/>
    <w:rsid w:val="00E573E6"/>
    <w:rsid w:val="00E62012"/>
    <w:rsid w:val="00E66F66"/>
    <w:rsid w:val="00E80240"/>
    <w:rsid w:val="00E86455"/>
    <w:rsid w:val="00E9293E"/>
    <w:rsid w:val="00E938C3"/>
    <w:rsid w:val="00E959F4"/>
    <w:rsid w:val="00E96104"/>
    <w:rsid w:val="00ED5C35"/>
    <w:rsid w:val="00ED5D0C"/>
    <w:rsid w:val="00EE46F8"/>
    <w:rsid w:val="00EE7994"/>
    <w:rsid w:val="00EF017F"/>
    <w:rsid w:val="00EF633F"/>
    <w:rsid w:val="00F04CA1"/>
    <w:rsid w:val="00F05A5C"/>
    <w:rsid w:val="00F06527"/>
    <w:rsid w:val="00F069A4"/>
    <w:rsid w:val="00F11EB6"/>
    <w:rsid w:val="00F2455D"/>
    <w:rsid w:val="00F3091C"/>
    <w:rsid w:val="00F30BF1"/>
    <w:rsid w:val="00F339AD"/>
    <w:rsid w:val="00F33C0E"/>
    <w:rsid w:val="00F34657"/>
    <w:rsid w:val="00F350CC"/>
    <w:rsid w:val="00F44159"/>
    <w:rsid w:val="00F50904"/>
    <w:rsid w:val="00F510BB"/>
    <w:rsid w:val="00F51D52"/>
    <w:rsid w:val="00F565AE"/>
    <w:rsid w:val="00F56AA7"/>
    <w:rsid w:val="00F60A19"/>
    <w:rsid w:val="00F65465"/>
    <w:rsid w:val="00F74B8B"/>
    <w:rsid w:val="00F750C5"/>
    <w:rsid w:val="00F93083"/>
    <w:rsid w:val="00F94EEA"/>
    <w:rsid w:val="00F95927"/>
    <w:rsid w:val="00FA172C"/>
    <w:rsid w:val="00FA18BD"/>
    <w:rsid w:val="00FA3E75"/>
    <w:rsid w:val="00FB3D9F"/>
    <w:rsid w:val="00FB428B"/>
    <w:rsid w:val="00FB6323"/>
    <w:rsid w:val="00FB6C47"/>
    <w:rsid w:val="00FC5A39"/>
    <w:rsid w:val="00FC61F9"/>
    <w:rsid w:val="00FC6CF0"/>
    <w:rsid w:val="00FD05E8"/>
    <w:rsid w:val="00FD4F14"/>
    <w:rsid w:val="00FD5660"/>
    <w:rsid w:val="00FE182F"/>
    <w:rsid w:val="00FE42F5"/>
    <w:rsid w:val="00FF0E9A"/>
    <w:rsid w:val="00FF1704"/>
    <w:rsid w:val="00FF200C"/>
    <w:rsid w:val="00FF2356"/>
    <w:rsid w:val="00FF6D7F"/>
    <w:rsid w:val="00FF6D99"/>
    <w:rsid w:val="00FF7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0179C"/>
  <w15:docId w15:val="{5D808BD7-0C45-4502-958E-17ABF71C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8A1"/>
  </w:style>
  <w:style w:type="paragraph" w:styleId="1">
    <w:name w:val="heading 1"/>
    <w:basedOn w:val="a"/>
    <w:next w:val="a"/>
    <w:link w:val="1Char"/>
    <w:qFormat/>
    <w:rsid w:val="00C3608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1D769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76B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2A9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360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C360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C360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rsid w:val="001D76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99"/>
    <w:qFormat/>
    <w:rsid w:val="001D7696"/>
    <w:pPr>
      <w:ind w:left="720"/>
      <w:contextualSpacing/>
    </w:pPr>
  </w:style>
  <w:style w:type="paragraph" w:styleId="TOC">
    <w:name w:val="TOC Heading"/>
    <w:basedOn w:val="1"/>
    <w:next w:val="a"/>
    <w:uiPriority w:val="39"/>
    <w:semiHidden/>
    <w:unhideWhenUsed/>
    <w:qFormat/>
    <w:rsid w:val="00CA36F9"/>
    <w:pPr>
      <w:outlineLvl w:val="9"/>
    </w:pPr>
    <w:rPr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CA36F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A36F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A36F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CA36F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A36F9"/>
    <w:rPr>
      <w:rFonts w:ascii="Tahoma" w:hAnsi="Tahoma" w:cs="Tahoma"/>
      <w:sz w:val="18"/>
      <w:szCs w:val="18"/>
    </w:rPr>
  </w:style>
  <w:style w:type="table" w:styleId="a7">
    <w:name w:val="Table Grid"/>
    <w:basedOn w:val="a1"/>
    <w:rsid w:val="00CA3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B671D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B671D5"/>
    <w:rPr>
      <w:rFonts w:ascii="Tahoma" w:hAnsi="Tahoma" w:cs="Tahoma"/>
      <w:sz w:val="18"/>
      <w:szCs w:val="18"/>
    </w:rPr>
  </w:style>
  <w:style w:type="paragraph" w:customStyle="1" w:styleId="CharChar1CharChar2CharChar">
    <w:name w:val="Char Char1 Char Char2 Char Char"/>
    <w:basedOn w:val="a"/>
    <w:rsid w:val="00712AE5"/>
    <w:pPr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character" w:customStyle="1" w:styleId="3Char">
    <w:name w:val="标题 3 Char"/>
    <w:basedOn w:val="a0"/>
    <w:link w:val="3"/>
    <w:uiPriority w:val="9"/>
    <w:rsid w:val="00E176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7C2A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9">
    <w:name w:val="Body Text"/>
    <w:basedOn w:val="a"/>
    <w:link w:val="Char2"/>
    <w:uiPriority w:val="99"/>
    <w:semiHidden/>
    <w:unhideWhenUsed/>
    <w:rsid w:val="001D7B95"/>
    <w:pPr>
      <w:spacing w:after="120"/>
    </w:pPr>
  </w:style>
  <w:style w:type="character" w:customStyle="1" w:styleId="Char2">
    <w:name w:val="正文文本 Char"/>
    <w:basedOn w:val="a0"/>
    <w:link w:val="a9"/>
    <w:uiPriority w:val="99"/>
    <w:semiHidden/>
    <w:rsid w:val="001D7B95"/>
  </w:style>
  <w:style w:type="paragraph" w:styleId="aa">
    <w:name w:val="Body Text First Indent"/>
    <w:basedOn w:val="a9"/>
    <w:link w:val="Char3"/>
    <w:rsid w:val="001D7B95"/>
    <w:pPr>
      <w:widowControl w:val="0"/>
      <w:adjustRightInd w:val="0"/>
      <w:snapToGrid w:val="0"/>
      <w:spacing w:line="360" w:lineRule="auto"/>
      <w:ind w:firstLineChars="100" w:firstLine="420"/>
      <w:jc w:val="both"/>
    </w:pPr>
    <w:rPr>
      <w:rFonts w:ascii="宋体" w:eastAsia="宋体" w:hAnsi="Arial" w:cs="Times New Roman"/>
      <w:kern w:val="2"/>
      <w:sz w:val="21"/>
      <w:szCs w:val="21"/>
    </w:rPr>
  </w:style>
  <w:style w:type="character" w:customStyle="1" w:styleId="Char3">
    <w:name w:val="正文首行缩进 Char"/>
    <w:basedOn w:val="Char2"/>
    <w:link w:val="aa"/>
    <w:rsid w:val="001D7B95"/>
    <w:rPr>
      <w:rFonts w:ascii="宋体" w:eastAsia="宋体" w:hAnsi="Arial" w:cs="Times New Roman"/>
      <w:kern w:val="2"/>
      <w:sz w:val="21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4046AD"/>
    <w:pPr>
      <w:spacing w:after="100"/>
      <w:ind w:left="440"/>
    </w:pPr>
  </w:style>
  <w:style w:type="paragraph" w:styleId="ab">
    <w:name w:val="header"/>
    <w:basedOn w:val="a"/>
    <w:link w:val="Char4"/>
    <w:unhideWhenUsed/>
    <w:rsid w:val="00C850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4">
    <w:name w:val="页眉 Char"/>
    <w:basedOn w:val="a0"/>
    <w:link w:val="ab"/>
    <w:uiPriority w:val="99"/>
    <w:semiHidden/>
    <w:rsid w:val="00C85036"/>
  </w:style>
  <w:style w:type="paragraph" w:styleId="ac">
    <w:name w:val="footer"/>
    <w:basedOn w:val="a"/>
    <w:link w:val="Char5"/>
    <w:uiPriority w:val="99"/>
    <w:unhideWhenUsed/>
    <w:rsid w:val="00C850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5">
    <w:name w:val="页脚 Char"/>
    <w:basedOn w:val="a0"/>
    <w:link w:val="ac"/>
    <w:uiPriority w:val="99"/>
    <w:rsid w:val="00C85036"/>
  </w:style>
  <w:style w:type="paragraph" w:customStyle="1" w:styleId="ad">
    <w:name w:val="目录"/>
    <w:basedOn w:val="a"/>
    <w:next w:val="10"/>
    <w:rsid w:val="00C85036"/>
    <w:pPr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sz w:val="30"/>
      <w:szCs w:val="30"/>
    </w:rPr>
  </w:style>
  <w:style w:type="paragraph" w:customStyle="1" w:styleId="ae">
    <w:name w:val="图样式"/>
    <w:basedOn w:val="a"/>
    <w:rsid w:val="00C85036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宋体" w:hAnsi="Times New Roman" w:cs="Times New Roman"/>
      <w:snapToGrid w:val="0"/>
      <w:sz w:val="21"/>
      <w:szCs w:val="21"/>
    </w:rPr>
  </w:style>
  <w:style w:type="character" w:styleId="af">
    <w:name w:val="annotation reference"/>
    <w:basedOn w:val="a0"/>
    <w:uiPriority w:val="99"/>
    <w:semiHidden/>
    <w:unhideWhenUsed/>
    <w:rsid w:val="00D271CB"/>
    <w:rPr>
      <w:sz w:val="21"/>
      <w:szCs w:val="21"/>
    </w:rPr>
  </w:style>
  <w:style w:type="paragraph" w:styleId="af0">
    <w:name w:val="annotation text"/>
    <w:basedOn w:val="a"/>
    <w:link w:val="Char6"/>
    <w:uiPriority w:val="99"/>
    <w:semiHidden/>
    <w:unhideWhenUsed/>
    <w:rsid w:val="00D271CB"/>
  </w:style>
  <w:style w:type="character" w:customStyle="1" w:styleId="Char6">
    <w:name w:val="批注文字 Char"/>
    <w:basedOn w:val="a0"/>
    <w:link w:val="af0"/>
    <w:uiPriority w:val="99"/>
    <w:semiHidden/>
    <w:rsid w:val="00D271CB"/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D271CB"/>
    <w:rPr>
      <w:b/>
      <w:bCs/>
    </w:rPr>
  </w:style>
  <w:style w:type="character" w:customStyle="1" w:styleId="Char7">
    <w:name w:val="批注主题 Char"/>
    <w:basedOn w:val="Char6"/>
    <w:link w:val="af1"/>
    <w:uiPriority w:val="99"/>
    <w:semiHidden/>
    <w:rsid w:val="00D27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AA26B5-7D6B-430D-8DCD-88AA8DBC3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7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Jun-Ru Li</dc:creator>
  <cp:lastModifiedBy>tangt</cp:lastModifiedBy>
  <cp:revision>32</cp:revision>
  <dcterms:created xsi:type="dcterms:W3CDTF">2018-08-20T09:22:00Z</dcterms:created>
  <dcterms:modified xsi:type="dcterms:W3CDTF">2018-11-26T01:57:00Z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(3)9ukoktgMSNYVlhr5GqZ0ywubVtWh3utQA9HTyy/7yEq2MUzlCVhR9ggWzwJu7mNka0UB3xCN_x000d_ y/hmCNKR0CwaGtfzUFW9+u/iP1//mh7YyZONTzwKyFP7kx69oDKukl1GxP1IpUS6vTn5O51v_x000d_ T8gPXysMnA5/RQVHi0ADtmrYSuHpiIrR/8q4AhmHeZBakl+FlcH3r6P/+nKkr9Q959et7G9M_x000d_ pY7rswGNk1QchSkStN</vt:lpwstr>
  </property>
  <property fmtid="{D5CDD505-2E9C-101B-9397-08002B2CF9AE}" pid="3" name="_new_ms_pID_725431">
    <vt:lpwstr>v6bkiK2x2TgBIVweJdW0C11iT73QwLrwHCgXIbjBOKvk7WfGl+2NJK_x000d_ 4ycWE8Ye8Phyp6BH0j7TYplY+JonFT2XdzJH3AmhSCJIn0wcKtToSyBp8BSJLw1hV5x6Wq7W_x000d_ tSETMjVQB3mbSwZ+nKJAKJA1pnj2RB7dTVEhI9NunCb3fsC0xaY2b34E6s/Nhc4GDf90BvdA_x000d_ QAj4lv1Wbl03aqqBVPvZmfl6Fa57nOOlffwz</vt:lpwstr>
  </property>
  <property fmtid="{D5CDD505-2E9C-101B-9397-08002B2CF9AE}" pid="4" name="_new_ms_pID_725432">
    <vt:lpwstr>1UI70jomsSw0wJc/mVowNZbUM4hmEftiJu3I_x000d_ q43vtbksqTT1U3h+dRsLm9hOpgBWgD6pIF4KYVyXa2Ya2NH9MUlctkZGyJVIHMSINbxLSZKK_x000d_ 1teSpeJ5ex8iVStLUyXVYQI5Xdnk17Bnz+WxZcoSZC39iYbM/ZYUtOQ94Rn/qRu2</vt:lpwstr>
  </property>
  <property fmtid="{D5CDD505-2E9C-101B-9397-08002B2CF9AE}" pid="5" name="sflag">
    <vt:lpwstr>1409793703</vt:lpwstr>
  </property>
  <property fmtid="{D5CDD505-2E9C-101B-9397-08002B2CF9AE}" pid="6" name="_ms_pID_725343">
    <vt:lpwstr>(1)LZA1ZMZ4qCS5dYYQnkjZ/SBgqyrZdWNGmkifPGTfQt4E+VvGGn2atcoHbj1UYXKcTCEn9C1PwjwpGivm3VfP/8pK2tMKTxr7Bv354nKczDyqKkXRo2gVhi7GzS9lS0Zfsi0XrUWiz4LDt2IT2KIsmSFR/cx+yWlMALvTNmQoaVBRfr3mXujRlUqdpmaSbkLE2KYIHA8Q1JOf1yc2Eq2suQ==</vt:lpwstr>
  </property>
</Properties>
</file>