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t xml:space="preserve"> </w:t>
      </w:r>
      <w:r w:rsidDel="00000000" w:rsidR="00000000" w:rsidRPr="00000000">
        <w:rPr>
          <w:sz w:val="30"/>
          <w:szCs w:val="30"/>
          <w:rtl w:val="0"/>
        </w:rPr>
        <w:t xml:space="preserve">1: Introduction to MongoDB and SQL :</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MongoDB and SQL are both popular database technologies that are widely used for managing and storing large amounts of data. MongoDB is a NoSQL database that uses a flexible document-oriented data model, while SQL is a traditional relational database that uses tables and relationships to organize data. Both MongoDB and SQL are widely used in a variety of applications, ranging from web and mobile apps to enterprise-level data management systems.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MongoDB is known for its ease of use, scalability, and ability to handle large amounts of unstructured data, while SQL is known for its well-established standards, powerful data manipulation capabilities, and stability. Both technologies have their own strengths and weaknesses, and the choice between MongoDB and SQL often depends on the specific requirements of the application.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2: Overview of MongoDB :</w:t>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MongoDB is a NoSQL database that uses a flexible document-oriented data model. This means that data is stored as semi-structured documents, rather than in traditional tables and rows as in a relational database. MongoDB allows for dynamic and flexible schema design, meaning that the structure of data can change as needed without having to update the database schema.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One of the key advantages of MongoDB is its horizontal scalability. This means that as the amount of data and the number of users increase, the database can be scaled horizontally by adding more servers to handle the increased load, rather than vertically by upgrading a single server. This makes MongoDB well suited for large-scale, distributed systems.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Another advantage of MongoDB is its ability to handle large amounts of unstructured data. MongoDB supports rich data types such as nested arrays and objects, making it easy to store complex data structures. In addition, MongoDB supports rich query functionality, allowing developers to easily search and filter data based on multiple criteria. Regenerate response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sz w:val="30"/>
          <w:szCs w:val="30"/>
          <w:rtl w:val="0"/>
        </w:rPr>
        <w:t xml:space="preserve">3: Overview of SQL :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SQL (Structured Query Language) is a traditional relational database technology that uses tables and relationships to organize data. SQL databases are based on a well-established set of standards, which makes them highly interoperable and easy to use. SQL databases are widely used in a variety of applications, ranging from small websites to large enterprise systems.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One of the key advantages of SQL databases is their powerful data manipulation capabilities. SQL provides a rich set of data manipulation commands, such as SELECT, INSERT, UPDATE, and DELETE, which allow developers to easily manipulate data in the database. In addition, SQL provides a rich set of data definition commands, such as CREATE, ALTER, and DROP, which make it easy to define and manage the structure of the data in the database.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Another advantage of SQL databases is their stability and reliability. SQL databases have been widely used for decades and have been thoroughly tested and refined over time. They are known for their stability, reliability, and ability to handle complex data relationships. In addition, SQL databases provide robust security features, such as user authentication and data encryption, which help to ensure that data is secure and protected from unauthorized access.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sz w:val="30"/>
          <w:szCs w:val="30"/>
          <w:rtl w:val="0"/>
        </w:rPr>
        <w:t xml:space="preserve">4: Comparison between MongoDB and SQL :</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MongoDB and SQL are two different types of databases with different strengths and weaknesses. Here is a side-by-side comparison of some of the key differences between them: </w:t>
      </w:r>
    </w:p>
    <w:p w:rsidR="00000000" w:rsidDel="00000000" w:rsidP="00000000" w:rsidRDefault="00000000" w:rsidRPr="00000000" w14:paraId="00000063">
      <w:pPr>
        <w:rPr>
          <w:sz w:val="24"/>
          <w:szCs w:val="24"/>
        </w:rPr>
      </w:pPr>
      <w:r w:rsidDel="00000000" w:rsidR="00000000" w:rsidRPr="00000000">
        <w:rPr>
          <w:sz w:val="24"/>
          <w:szCs w:val="24"/>
          <w:rtl w:val="0"/>
        </w:rPr>
        <w:t xml:space="preserve">Data Model: </w:t>
      </w:r>
    </w:p>
    <w:p w:rsidR="00000000" w:rsidDel="00000000" w:rsidP="00000000" w:rsidRDefault="00000000" w:rsidRPr="00000000" w14:paraId="00000064">
      <w:pPr>
        <w:rPr>
          <w:sz w:val="24"/>
          <w:szCs w:val="24"/>
        </w:rPr>
      </w:pPr>
      <w:r w:rsidDel="00000000" w:rsidR="00000000" w:rsidRPr="00000000">
        <w:rPr>
          <w:sz w:val="24"/>
          <w:szCs w:val="24"/>
          <w:rtl w:val="0"/>
        </w:rPr>
        <w:t xml:space="preserve">MongoDB: Uses a document-oriented data model, where data is stored as semi-structured documents.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SQL: Uses a traditional relational data model, where data is organized into tables and relationships.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Query Language: </w:t>
      </w:r>
    </w:p>
    <w:p w:rsidR="00000000" w:rsidDel="00000000" w:rsidP="00000000" w:rsidRDefault="00000000" w:rsidRPr="00000000" w14:paraId="00000069">
      <w:pPr>
        <w:rPr>
          <w:sz w:val="24"/>
          <w:szCs w:val="24"/>
        </w:rPr>
      </w:pPr>
      <w:r w:rsidDel="00000000" w:rsidR="00000000" w:rsidRPr="00000000">
        <w:rPr>
          <w:sz w:val="24"/>
          <w:szCs w:val="24"/>
          <w:rtl w:val="0"/>
        </w:rPr>
        <w:t xml:space="preserve">MongoDB: Uses a query language based on JSON-style documents, making it easy to search and filter data based on multiple criteria.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SQL: Uses a well-established, declarative query language that is widely used and well-understood by developers.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Scalability: </w:t>
      </w:r>
    </w:p>
    <w:p w:rsidR="00000000" w:rsidDel="00000000" w:rsidP="00000000" w:rsidRDefault="00000000" w:rsidRPr="00000000" w14:paraId="0000006E">
      <w:pPr>
        <w:rPr>
          <w:sz w:val="24"/>
          <w:szCs w:val="24"/>
        </w:rPr>
      </w:pPr>
      <w:r w:rsidDel="00000000" w:rsidR="00000000" w:rsidRPr="00000000">
        <w:rPr>
          <w:sz w:val="24"/>
          <w:szCs w:val="24"/>
          <w:rtl w:val="0"/>
        </w:rPr>
        <w:t xml:space="preserve">MongoDB: Supports horizontal scaling, meaning that as the amount of data and number of users increase, the database can be scaled by adding more servers. </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SQL: Supports vertical scaling, meaning that as the amount of data and number of users increase, the database can be scaled by upgrading a single server.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30"/>
          <w:szCs w:val="30"/>
        </w:rPr>
      </w:pPr>
      <w:r w:rsidDel="00000000" w:rsidR="00000000" w:rsidRPr="00000000">
        <w:rPr>
          <w:sz w:val="30"/>
          <w:szCs w:val="30"/>
          <w:rtl w:val="0"/>
        </w:rPr>
        <w:t xml:space="preserve">5: Conclusion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In conclusion, MongoDB and SQL are both widely used databases, each with its own strengths and weaknesses. MongoDB is a document-oriented database that offers flexible schema design and horizontal scalability, making it a good choice for applications that require high levels of data flexibility and scalability. On the other hand, SQL is a traditional relational database that offers well-established standards, powerful data manipulation capabilities, and robust security features, making it a good choice for applications that require robust data management and security.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When choosing between MongoDB and SQL, it is important to consider the specific requirements and constraints of the application being developed. For example, if you are building an application that requires high levels of data flexibility and scalability, MongoDB may be a good choice. However, if you are building an application that requires well-established standards, powerful data manipulation capabilities, and robust security features, SQL may be a better choice.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In summary, MongoDB and SQL are both powerful and widely used databases, and the choice between them depends on the specific requirements and constraints of the application being developed.</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