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2DE4" w14:textId="77777777" w:rsidR="009670B8" w:rsidRDefault="00000000">
      <w:pPr>
        <w:pStyle w:val="a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菁英班PC端作业题目说明</w:t>
      </w:r>
    </w:p>
    <w:p w14:paraId="50047FAF" w14:textId="77777777" w:rsidR="009670B8" w:rsidRDefault="009670B8"/>
    <w:p w14:paraId="57A34027" w14:textId="77777777" w:rsidR="009670B8" w:rsidRDefault="00000000">
      <w:r>
        <w:rPr>
          <w:rFonts w:hint="eastAsia"/>
        </w:rPr>
        <w:t>一、基本信息</w:t>
      </w:r>
    </w:p>
    <w:p w14:paraId="2CE1015E" w14:textId="77777777" w:rsidR="009670B8" w:rsidRDefault="00000000">
      <w:r>
        <w:rPr>
          <w:rFonts w:hint="eastAsia"/>
        </w:rPr>
        <w:t>本次作业提供一个</w:t>
      </w:r>
      <w:r>
        <w:t>Windows</w:t>
      </w:r>
      <w:r>
        <w:rPr>
          <w:rFonts w:hint="eastAsia"/>
        </w:rPr>
        <w:t>端可直接运行的exe文件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70B8" w14:paraId="2765BF35" w14:textId="77777777">
        <w:tc>
          <w:tcPr>
            <w:tcW w:w="4148" w:type="dxa"/>
          </w:tcPr>
          <w:p w14:paraId="4EFE4DE3" w14:textId="77777777" w:rsidR="009670B8" w:rsidRDefault="00000000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0CFED609" w14:textId="77777777" w:rsidR="009670B8" w:rsidRDefault="00000000">
            <w:r>
              <w:rPr>
                <w:rFonts w:hint="eastAsia"/>
              </w:rPr>
              <w:t>MD5</w:t>
            </w:r>
          </w:p>
        </w:tc>
      </w:tr>
      <w:tr w:rsidR="009670B8" w14:paraId="35142A1B" w14:textId="77777777">
        <w:tc>
          <w:tcPr>
            <w:tcW w:w="4148" w:type="dxa"/>
          </w:tcPr>
          <w:p w14:paraId="056526FB" w14:textId="77777777" w:rsidR="009670B8" w:rsidRDefault="00000000">
            <w:r>
              <w:rPr>
                <w:rFonts w:hint="eastAsia"/>
              </w:rPr>
              <w:t>crackme</w:t>
            </w:r>
            <w:r>
              <w:t>.</w:t>
            </w:r>
            <w:r>
              <w:rPr>
                <w:rFonts w:hint="eastAsia"/>
              </w:rPr>
              <w:t>exe</w:t>
            </w:r>
          </w:p>
        </w:tc>
        <w:tc>
          <w:tcPr>
            <w:tcW w:w="4148" w:type="dxa"/>
          </w:tcPr>
          <w:p w14:paraId="14950CAE" w14:textId="77777777" w:rsidR="009670B8" w:rsidRDefault="00000000">
            <w:r>
              <w:rPr>
                <w:rFonts w:ascii="Arial" w:eastAsia="Arial" w:hAnsi="Arial" w:cs="Arial"/>
                <w:color w:val="34495E"/>
                <w:szCs w:val="21"/>
                <w:shd w:val="clear" w:color="auto" w:fill="F5F5F5"/>
              </w:rPr>
              <w:t>76f8e38b3bcb8ccaecd33c5e65b80e50</w:t>
            </w:r>
          </w:p>
        </w:tc>
      </w:tr>
    </w:tbl>
    <w:p w14:paraId="61A01ECE" w14:textId="77777777" w:rsidR="009670B8" w:rsidRDefault="009670B8"/>
    <w:p w14:paraId="56CAAC3C" w14:textId="77777777" w:rsidR="009670B8" w:rsidRDefault="00000000">
      <w:r>
        <w:rPr>
          <w:rFonts w:hint="eastAsia"/>
        </w:rPr>
        <w:t>管理员模式运行 crackme.exe ，控制台会提示输入flag字符串，输入后并回车，程序会校验flag是否正确并在控制台输出结果</w:t>
      </w:r>
    </w:p>
    <w:p w14:paraId="383E6D1D" w14:textId="77777777" w:rsidR="009670B8" w:rsidRDefault="00000000">
      <w:r>
        <w:rPr>
          <w:noProof/>
        </w:rPr>
        <w:drawing>
          <wp:inline distT="0" distB="0" distL="114300" distR="114300" wp14:anchorId="675CC5AE" wp14:editId="6D1887A3">
            <wp:extent cx="4516755" cy="2313940"/>
            <wp:effectExtent l="0" t="0" r="1714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B9EA" w14:textId="77777777" w:rsidR="009670B8" w:rsidRDefault="009670B8"/>
    <w:p w14:paraId="0DA531AF" w14:textId="77777777" w:rsidR="009670B8" w:rsidRDefault="00000000">
      <w:r>
        <w:rPr>
          <w:rFonts w:hint="eastAsia"/>
        </w:rPr>
        <w:t>二、环境要求</w:t>
      </w:r>
    </w:p>
    <w:p w14:paraId="156FBABA" w14:textId="77777777" w:rsidR="009670B8" w:rsidRDefault="00000000">
      <w:r>
        <w:rPr>
          <w:rFonts w:hint="eastAsia"/>
        </w:rPr>
        <w:t>请在Win10/Win11 系统分析调试</w:t>
      </w:r>
    </w:p>
    <w:p w14:paraId="7A5B353A" w14:textId="77777777" w:rsidR="009670B8" w:rsidRDefault="009670B8"/>
    <w:p w14:paraId="1815F319" w14:textId="77777777" w:rsidR="009670B8" w:rsidRDefault="00000000">
      <w:r>
        <w:rPr>
          <w:rFonts w:hint="eastAsia"/>
        </w:rPr>
        <w:t>三、题目要求</w:t>
      </w:r>
    </w:p>
    <w:p w14:paraId="1D1BD7D5" w14:textId="77777777" w:rsidR="009670B8" w:rsidRDefault="00000000">
      <w:r>
        <w:rPr>
          <w:rFonts w:hint="eastAsia"/>
        </w:rPr>
        <w:t xml:space="preserve"> 1. </w:t>
      </w:r>
      <w:r w:rsidRPr="00C717DF">
        <w:rPr>
          <w:rFonts w:hint="eastAsia"/>
          <w:b/>
          <w:bCs/>
        </w:rPr>
        <w:t>远程注入</w:t>
      </w:r>
      <w:r>
        <w:rPr>
          <w:rFonts w:hint="eastAsia"/>
        </w:rPr>
        <w:t>模块</w:t>
      </w:r>
    </w:p>
    <w:p w14:paraId="5033C05F" w14:textId="77777777" w:rsidR="009670B8" w:rsidRDefault="00000000">
      <w:pPr>
        <w:ind w:firstLine="420"/>
      </w:pPr>
      <w:r>
        <w:rPr>
          <w:rFonts w:hint="eastAsia"/>
        </w:rPr>
        <w:t xml:space="preserve">使用Windows API </w:t>
      </w:r>
      <w:r>
        <w:t>CreateRemoteThread</w:t>
      </w:r>
      <w:r>
        <w:rPr>
          <w:rFonts w:hint="eastAsia"/>
        </w:rPr>
        <w:t xml:space="preserve"> </w:t>
      </w:r>
      <w:r w:rsidRPr="00F21D86">
        <w:rPr>
          <w:rFonts w:hint="eastAsia"/>
          <w:color w:val="FF0000"/>
        </w:rPr>
        <w:t>远程注入模块到crackme进程中并且不崩溃</w:t>
      </w:r>
      <w:r>
        <w:rPr>
          <w:rFonts w:hint="eastAsia"/>
        </w:rPr>
        <w:t>，然后使用ark工具(例如</w:t>
      </w:r>
      <w:r w:rsidRPr="0072030B">
        <w:rPr>
          <w:rFonts w:hint="eastAsia"/>
          <w:color w:val="FF0000"/>
        </w:rPr>
        <w:t>processhacker</w:t>
      </w:r>
      <w:r>
        <w:rPr>
          <w:rFonts w:hint="eastAsia"/>
        </w:rPr>
        <w:t>等)能够查看注入模块的信息。</w:t>
      </w:r>
    </w:p>
    <w:p w14:paraId="6C67ECFA" w14:textId="77777777" w:rsidR="009670B8" w:rsidRDefault="00000000">
      <w:pPr>
        <w:ind w:left="2520" w:firstLine="420"/>
      </w:pPr>
      <w:r>
        <w:t>(</w:t>
      </w:r>
      <w:r>
        <w:rPr>
          <w:rFonts w:hint="eastAsia"/>
        </w:rPr>
        <w:t>示例图</w:t>
      </w:r>
      <w:r>
        <w:t>)</w:t>
      </w:r>
    </w:p>
    <w:p w14:paraId="69FB254F" w14:textId="77777777" w:rsidR="009670B8" w:rsidRDefault="00000000">
      <w:pPr>
        <w:ind w:left="840" w:firstLine="420"/>
      </w:pPr>
      <w:r>
        <w:rPr>
          <w:noProof/>
        </w:rPr>
        <w:drawing>
          <wp:inline distT="0" distB="0" distL="114300" distR="114300" wp14:anchorId="611879D7" wp14:editId="0307103D">
            <wp:extent cx="2928620" cy="22618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684" w14:textId="77777777" w:rsidR="009670B8" w:rsidRDefault="00000000">
      <w:pPr>
        <w:numPr>
          <w:ilvl w:val="0"/>
          <w:numId w:val="1"/>
        </w:numPr>
      </w:pPr>
      <w:r w:rsidRPr="00200F21">
        <w:rPr>
          <w:rFonts w:hint="eastAsia"/>
          <w:b/>
          <w:bCs/>
        </w:rPr>
        <w:lastRenderedPageBreak/>
        <w:t>分析并调试程序</w:t>
      </w:r>
      <w:r>
        <w:rPr>
          <w:rFonts w:hint="eastAsia"/>
        </w:rPr>
        <w:t>，找到正确的flag</w:t>
      </w:r>
    </w:p>
    <w:p w14:paraId="5BDF5898" w14:textId="77777777" w:rsidR="009670B8" w:rsidRDefault="009670B8"/>
    <w:p w14:paraId="2256959D" w14:textId="77777777" w:rsidR="009670B8" w:rsidRDefault="00000000">
      <w:pPr>
        <w:numPr>
          <w:ilvl w:val="0"/>
          <w:numId w:val="1"/>
        </w:numPr>
      </w:pPr>
      <w:r>
        <w:rPr>
          <w:rFonts w:hint="eastAsia"/>
        </w:rPr>
        <w:t>利用注入的DLL ，</w:t>
      </w:r>
      <w:r>
        <w:t>H</w:t>
      </w:r>
      <w:r>
        <w:rPr>
          <w:rFonts w:hint="eastAsia"/>
        </w:rPr>
        <w:t>ook程序代码</w:t>
      </w:r>
    </w:p>
    <w:p w14:paraId="6EB66C11" w14:textId="77777777" w:rsidR="009670B8" w:rsidRDefault="00000000">
      <w:pPr>
        <w:ind w:firstLine="420"/>
      </w:pPr>
      <w:r w:rsidRPr="00F24E4E">
        <w:rPr>
          <w:rFonts w:hint="eastAsia"/>
          <w:b/>
          <w:bCs/>
        </w:rPr>
        <w:t>通过Hook进程中的函数使得</w:t>
      </w:r>
      <w:r w:rsidRPr="000910A4">
        <w:rPr>
          <w:rFonts w:hint="eastAsia"/>
          <w:b/>
          <w:bCs/>
          <w:color w:val="FF0000"/>
        </w:rPr>
        <w:t>输入任何字符串，控制台都会打印</w:t>
      </w:r>
      <w:r w:rsidRPr="000910A4">
        <w:rPr>
          <w:b/>
          <w:bCs/>
          <w:color w:val="FF0000"/>
        </w:rPr>
        <w:t>”</w:t>
      </w:r>
      <w:r w:rsidRPr="000910A4">
        <w:rPr>
          <w:rFonts w:hint="eastAsia"/>
          <w:b/>
          <w:bCs/>
          <w:color w:val="FF0000"/>
        </w:rPr>
        <w:t>正确</w:t>
      </w:r>
      <w:r w:rsidRPr="000910A4">
        <w:rPr>
          <w:b/>
          <w:bCs/>
          <w:color w:val="FF0000"/>
        </w:rPr>
        <w:t>”</w:t>
      </w:r>
      <w:r>
        <w:rPr>
          <w:rFonts w:hint="eastAsia"/>
        </w:rPr>
        <w:t>。</w:t>
      </w:r>
    </w:p>
    <w:sectPr w:rsidR="0096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8886"/>
    <w:multiLevelType w:val="singleLevel"/>
    <w:tmpl w:val="17728886"/>
    <w:lvl w:ilvl="0">
      <w:start w:val="2"/>
      <w:numFmt w:val="decimal"/>
      <w:suff w:val="space"/>
      <w:lvlText w:val="%1."/>
      <w:lvlJc w:val="left"/>
      <w:pPr>
        <w:ind w:left="105" w:firstLine="0"/>
      </w:pPr>
    </w:lvl>
  </w:abstractNum>
  <w:num w:numId="1" w16cid:durableId="164935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BlMDUwNGI2ZmUzODBhMDA4MjM0MjIwZGRmZDlmMDEifQ=="/>
  </w:docVars>
  <w:rsids>
    <w:rsidRoot w:val="007B4493"/>
    <w:rsid w:val="000910A4"/>
    <w:rsid w:val="00200F21"/>
    <w:rsid w:val="00227BF2"/>
    <w:rsid w:val="002B6034"/>
    <w:rsid w:val="002C5B75"/>
    <w:rsid w:val="003C6978"/>
    <w:rsid w:val="00426458"/>
    <w:rsid w:val="0072030B"/>
    <w:rsid w:val="007935F2"/>
    <w:rsid w:val="007B4493"/>
    <w:rsid w:val="009670B8"/>
    <w:rsid w:val="00974900"/>
    <w:rsid w:val="00C717DF"/>
    <w:rsid w:val="00DC26E9"/>
    <w:rsid w:val="00E04F9C"/>
    <w:rsid w:val="00E84CAF"/>
    <w:rsid w:val="00F21D86"/>
    <w:rsid w:val="00F24E4E"/>
    <w:rsid w:val="0167398B"/>
    <w:rsid w:val="06BD404D"/>
    <w:rsid w:val="0AF13FE2"/>
    <w:rsid w:val="104F21BA"/>
    <w:rsid w:val="13441357"/>
    <w:rsid w:val="16426169"/>
    <w:rsid w:val="1F8C3FD1"/>
    <w:rsid w:val="274C4D5D"/>
    <w:rsid w:val="2D9D235F"/>
    <w:rsid w:val="363B44C3"/>
    <w:rsid w:val="3AA765CB"/>
    <w:rsid w:val="3DBA4867"/>
    <w:rsid w:val="3F544847"/>
    <w:rsid w:val="420642A7"/>
    <w:rsid w:val="43E066A9"/>
    <w:rsid w:val="4B82009B"/>
    <w:rsid w:val="4FCE41A2"/>
    <w:rsid w:val="58A969A4"/>
    <w:rsid w:val="591E1CF6"/>
    <w:rsid w:val="6D301BA0"/>
    <w:rsid w:val="6E677844"/>
    <w:rsid w:val="6EBF4F8A"/>
    <w:rsid w:val="71C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F554"/>
  <w15:docId w15:val="{5FE6E9FF-6B08-4852-8E8A-BE18D711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12C2-4B0A-483B-A2F4-F6E8F9C8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raymoneliu(刘从刚)</dc:creator>
  <cp:lastModifiedBy>仔骏 平</cp:lastModifiedBy>
  <cp:revision>16</cp:revision>
  <dcterms:created xsi:type="dcterms:W3CDTF">2023-09-06T02:06:00Z</dcterms:created>
  <dcterms:modified xsi:type="dcterms:W3CDTF">2023-09-29T13:50:00Z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2052-12.1.0.15351</vt:lpwstr>
  </property>
  <property fmtid="{D5CDD505-2E9C-101B-9397-08002B2CF9AE}" pid="3" name="ICV">
    <vt:lpwstr>79D66F75084241D798FF4F16AECE78CF_12</vt:lpwstr>
  </property>
</Properties>
</file>