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82004" w14:textId="77777777" w:rsidR="0042100A" w:rsidRPr="0042100A" w:rsidRDefault="0042100A" w:rsidP="0042100A">
      <w:pPr>
        <w:spacing w:before="300" w:after="100" w:afterAutospacing="1" w:line="240" w:lineRule="auto"/>
        <w:jc w:val="center"/>
        <w:outlineLvl w:val="1"/>
        <w:rPr>
          <w:rFonts w:ascii="Times New Roman" w:eastAsia="Times New Roman" w:hAnsi="Times New Roman" w:cs="Times New Roman"/>
          <w:b/>
          <w:bCs/>
          <w:color w:val="58B6E7"/>
          <w:spacing w:val="15"/>
          <w:kern w:val="0"/>
          <w:sz w:val="42"/>
          <w:szCs w:val="42"/>
          <w14:ligatures w14:val="none"/>
        </w:rPr>
      </w:pPr>
      <w:r w:rsidRPr="0042100A">
        <w:rPr>
          <w:rFonts w:ascii="Times New Roman" w:eastAsia="Times New Roman" w:hAnsi="Times New Roman" w:cs="Times New Roman"/>
          <w:b/>
          <w:bCs/>
          <w:color w:val="58B6E7"/>
          <w:spacing w:val="15"/>
          <w:kern w:val="0"/>
          <w:sz w:val="42"/>
          <w:szCs w:val="42"/>
          <w14:ligatures w14:val="none"/>
        </w:rPr>
        <w:t>THE REDSTICK BATTALLION</w:t>
      </w:r>
    </w:p>
    <w:p w14:paraId="668107E7" w14:textId="77777777" w:rsidR="0042100A" w:rsidRPr="0042100A" w:rsidRDefault="0042100A" w:rsidP="0042100A">
      <w:pPr>
        <w:spacing w:after="100" w:afterAutospacing="1" w:line="377" w:lineRule="atLeast"/>
        <w:jc w:val="center"/>
        <w:rPr>
          <w:rFonts w:ascii="Times New Roman" w:eastAsia="Times New Roman" w:hAnsi="Times New Roman" w:cs="Times New Roman"/>
          <w:color w:val="212529"/>
          <w:kern w:val="0"/>
          <w:sz w:val="20"/>
          <w:szCs w:val="20"/>
          <w14:ligatures w14:val="none"/>
        </w:rPr>
      </w:pPr>
      <w:r w:rsidRPr="0042100A">
        <w:rPr>
          <w:rFonts w:ascii="Times New Roman" w:eastAsia="Times New Roman" w:hAnsi="Times New Roman" w:cs="Times New Roman"/>
          <w:color w:val="212529"/>
          <w:kern w:val="0"/>
          <w:sz w:val="20"/>
          <w:szCs w:val="20"/>
          <w14:ligatures w14:val="none"/>
        </w:rPr>
        <w:t>     </w:t>
      </w:r>
    </w:p>
    <w:p w14:paraId="7F190992" w14:textId="56026749" w:rsidR="0042100A" w:rsidRDefault="0042100A" w:rsidP="0042100A">
      <w:pPr>
        <w:spacing w:after="100" w:afterAutospacing="1" w:line="377" w:lineRule="atLeast"/>
        <w:jc w:val="both"/>
        <w:rPr>
          <w:rFonts w:ascii="Times New Roman" w:eastAsia="Times New Roman" w:hAnsi="Times New Roman" w:cs="Times New Roman"/>
          <w:color w:val="212529"/>
          <w:kern w:val="0"/>
          <w:sz w:val="20"/>
          <w:szCs w:val="20"/>
          <w14:ligatures w14:val="none"/>
        </w:rPr>
      </w:pPr>
      <w:r w:rsidRPr="0042100A">
        <w:rPr>
          <w:rFonts w:ascii="Times New Roman" w:eastAsia="Times New Roman" w:hAnsi="Times New Roman" w:cs="Times New Roman"/>
          <w:color w:val="212529"/>
          <w:kern w:val="0"/>
          <w:sz w:val="20"/>
          <w:szCs w:val="20"/>
          <w14:ligatures w14:val="none"/>
        </w:rPr>
        <w:t xml:space="preserve">The Naval Reserve Officers Training Corps (NROTC) Unit, established at Southern University in 1971, provides an opportunity for mentally, morally, and physically qualified students at Southern University, Louisiana State University, Southeastern Louisiana University and Baton Rouge Community College to compete for commissions in the </w:t>
      </w:r>
      <w:proofErr w:type="gramStart"/>
      <w:r w:rsidRPr="0042100A">
        <w:rPr>
          <w:rFonts w:ascii="Times New Roman" w:eastAsia="Times New Roman" w:hAnsi="Times New Roman" w:cs="Times New Roman"/>
          <w:color w:val="212529"/>
          <w:kern w:val="0"/>
          <w:sz w:val="20"/>
          <w:szCs w:val="20"/>
          <w14:ligatures w14:val="none"/>
        </w:rPr>
        <w:t>United  States</w:t>
      </w:r>
      <w:proofErr w:type="gramEnd"/>
      <w:r w:rsidRPr="0042100A">
        <w:rPr>
          <w:rFonts w:ascii="Times New Roman" w:eastAsia="Times New Roman" w:hAnsi="Times New Roman" w:cs="Times New Roman"/>
          <w:color w:val="212529"/>
          <w:kern w:val="0"/>
          <w:sz w:val="20"/>
          <w:szCs w:val="20"/>
          <w14:ligatures w14:val="none"/>
        </w:rPr>
        <w:t xml:space="preserve"> Navy or Marine Corps. To earn a commission, a Midshipman or an Officer Candidate must complete all requirements for a bachelor's degree in accordance with </w:t>
      </w:r>
      <w:proofErr w:type="gramStart"/>
      <w:r w:rsidRPr="0042100A">
        <w:rPr>
          <w:rFonts w:ascii="Times New Roman" w:eastAsia="Times New Roman" w:hAnsi="Times New Roman" w:cs="Times New Roman"/>
          <w:color w:val="212529"/>
          <w:kern w:val="0"/>
          <w:sz w:val="20"/>
          <w:szCs w:val="20"/>
          <w14:ligatures w14:val="none"/>
        </w:rPr>
        <w:t>University</w:t>
      </w:r>
      <w:proofErr w:type="gramEnd"/>
      <w:r w:rsidRPr="0042100A">
        <w:rPr>
          <w:rFonts w:ascii="Times New Roman" w:eastAsia="Times New Roman" w:hAnsi="Times New Roman" w:cs="Times New Roman"/>
          <w:color w:val="212529"/>
          <w:kern w:val="0"/>
          <w:sz w:val="20"/>
          <w:szCs w:val="20"/>
          <w14:ligatures w14:val="none"/>
        </w:rPr>
        <w:t xml:space="preserve"> rules and regulations, must complete the Naval Science curriculum, and receive a favorable recommendation from the Professor of Naval Science.</w:t>
      </w:r>
    </w:p>
    <w:p w14:paraId="3AC60CAB" w14:textId="77777777" w:rsidR="00365D75" w:rsidRDefault="00365D75" w:rsidP="0042100A">
      <w:pPr>
        <w:spacing w:after="100" w:afterAutospacing="1" w:line="377" w:lineRule="atLeast"/>
        <w:jc w:val="both"/>
        <w:rPr>
          <w:rFonts w:ascii="Times New Roman" w:eastAsia="Times New Roman" w:hAnsi="Times New Roman" w:cs="Times New Roman"/>
          <w:color w:val="212529"/>
          <w:kern w:val="0"/>
          <w:sz w:val="20"/>
          <w:szCs w:val="20"/>
          <w14:ligatures w14:val="none"/>
        </w:rPr>
      </w:pPr>
    </w:p>
    <w:p w14:paraId="7E12B4D2" w14:textId="77777777" w:rsidR="00365D75" w:rsidRPr="0042100A" w:rsidRDefault="00365D75" w:rsidP="0042100A">
      <w:pPr>
        <w:spacing w:after="100" w:afterAutospacing="1" w:line="377" w:lineRule="atLeast"/>
        <w:jc w:val="both"/>
        <w:rPr>
          <w:rFonts w:ascii="Times New Roman" w:eastAsia="Times New Roman" w:hAnsi="Times New Roman" w:cs="Times New Roman"/>
          <w:color w:val="212529"/>
          <w:kern w:val="0"/>
          <w:sz w:val="20"/>
          <w:szCs w:val="20"/>
          <w14:ligatures w14:val="none"/>
        </w:rPr>
      </w:pPr>
    </w:p>
    <w:p w14:paraId="4E562893" w14:textId="77777777" w:rsidR="0042100A" w:rsidRPr="0042100A" w:rsidRDefault="0042100A" w:rsidP="0042100A">
      <w:pPr>
        <w:spacing w:before="300" w:after="100" w:afterAutospacing="1" w:line="240" w:lineRule="auto"/>
        <w:jc w:val="center"/>
        <w:outlineLvl w:val="1"/>
        <w:rPr>
          <w:rFonts w:ascii="Times New Roman" w:eastAsia="Times New Roman" w:hAnsi="Times New Roman" w:cs="Times New Roman"/>
          <w:b/>
          <w:bCs/>
          <w:color w:val="58B6E7"/>
          <w:spacing w:val="15"/>
          <w:kern w:val="0"/>
          <w:sz w:val="42"/>
          <w:szCs w:val="42"/>
          <w14:ligatures w14:val="none"/>
        </w:rPr>
      </w:pPr>
      <w:r w:rsidRPr="0042100A">
        <w:rPr>
          <w:rFonts w:ascii="Times New Roman" w:eastAsia="Times New Roman" w:hAnsi="Times New Roman" w:cs="Times New Roman"/>
          <w:b/>
          <w:bCs/>
          <w:color w:val="58B6E7"/>
          <w:spacing w:val="15"/>
          <w:kern w:val="0"/>
          <w:sz w:val="42"/>
          <w:szCs w:val="42"/>
          <w14:ligatures w14:val="none"/>
        </w:rPr>
        <w:t>About Us</w:t>
      </w:r>
    </w:p>
    <w:p w14:paraId="6EC2CFB3" w14:textId="13DE9200" w:rsidR="0042100A" w:rsidRDefault="0042100A" w:rsidP="00A403B2">
      <w:pPr>
        <w:spacing w:after="100" w:afterAutospacing="1" w:line="377" w:lineRule="atLeast"/>
        <w:ind w:firstLine="720"/>
        <w:jc w:val="both"/>
        <w:rPr>
          <w:rFonts w:ascii="Times New Roman" w:eastAsia="Times New Roman" w:hAnsi="Times New Roman" w:cs="Times New Roman"/>
          <w:color w:val="212529"/>
          <w:kern w:val="0"/>
          <w:sz w:val="20"/>
          <w:szCs w:val="20"/>
          <w14:ligatures w14:val="none"/>
        </w:rPr>
      </w:pPr>
      <w:r w:rsidRPr="0042100A">
        <w:rPr>
          <w:rFonts w:ascii="Times New Roman" w:eastAsia="Times New Roman" w:hAnsi="Times New Roman" w:cs="Times New Roman"/>
          <w:color w:val="212529"/>
          <w:kern w:val="0"/>
          <w:sz w:val="20"/>
          <w:szCs w:val="20"/>
          <w14:ligatures w14:val="none"/>
        </w:rPr>
        <w:t>The</w:t>
      </w:r>
      <w:r w:rsidRPr="0042100A">
        <w:rPr>
          <w:rFonts w:ascii="Times New Roman" w:eastAsia="Times New Roman" w:hAnsi="Times New Roman" w:cs="Times New Roman"/>
          <w:b/>
          <w:bCs/>
          <w:color w:val="212529"/>
          <w:kern w:val="0"/>
          <w:sz w:val="20"/>
          <w:szCs w:val="20"/>
          <w14:ligatures w14:val="none"/>
        </w:rPr>
        <w:t> Naval Reserve Officers Training Corps</w:t>
      </w:r>
      <w:r w:rsidRPr="0042100A">
        <w:rPr>
          <w:rFonts w:ascii="Times New Roman" w:eastAsia="Times New Roman" w:hAnsi="Times New Roman" w:cs="Times New Roman"/>
          <w:color w:val="212529"/>
          <w:kern w:val="0"/>
          <w:sz w:val="20"/>
          <w:szCs w:val="20"/>
          <w14:ligatures w14:val="none"/>
        </w:rPr>
        <w:t xml:space="preserve"> (NROTC) </w:t>
      </w:r>
      <w:r w:rsidR="00A403B2" w:rsidRPr="00A403B2">
        <w:rPr>
          <w:rFonts w:ascii="Times New Roman" w:eastAsia="Times New Roman" w:hAnsi="Times New Roman" w:cs="Times New Roman"/>
          <w:color w:val="212529"/>
          <w:kern w:val="0"/>
          <w:sz w:val="20"/>
          <w:szCs w:val="20"/>
          <w14:ligatures w14:val="none"/>
        </w:rPr>
        <w:t>Unit at Southern University, established in 1971, offers a unique opportunity for dedicated students from Southern University, Louisiana State University, Southeastern Louisiana University, and Baton Rouge Community College. We are committed to preparing our students mentally, morally, and physically for commissioning as officers in the United States Navy or Marine Corps, fostering leaders who are ready to serve.</w:t>
      </w:r>
    </w:p>
    <w:p w14:paraId="2F1E36A4" w14:textId="77777777" w:rsidR="00365D75" w:rsidRDefault="00365D75" w:rsidP="00A403B2">
      <w:pPr>
        <w:spacing w:after="100" w:afterAutospacing="1" w:line="377" w:lineRule="atLeast"/>
        <w:ind w:firstLine="720"/>
        <w:jc w:val="both"/>
        <w:rPr>
          <w:rFonts w:ascii="Times New Roman" w:eastAsia="Times New Roman" w:hAnsi="Times New Roman" w:cs="Times New Roman"/>
          <w:color w:val="212529"/>
          <w:kern w:val="0"/>
          <w:sz w:val="20"/>
          <w:szCs w:val="20"/>
          <w14:ligatures w14:val="none"/>
        </w:rPr>
      </w:pPr>
    </w:p>
    <w:p w14:paraId="1A0175FF" w14:textId="6F7DF154" w:rsidR="00365D75" w:rsidRPr="00816B3E" w:rsidRDefault="00365D75" w:rsidP="00A403B2">
      <w:pPr>
        <w:spacing w:after="100" w:afterAutospacing="1" w:line="377" w:lineRule="atLeast"/>
        <w:ind w:firstLine="720"/>
        <w:jc w:val="both"/>
        <w:rPr>
          <w:rFonts w:ascii="Times New Roman" w:eastAsia="Times New Roman" w:hAnsi="Times New Roman" w:cs="Times New Roman"/>
          <w:color w:val="212529"/>
          <w:kern w:val="0"/>
          <w:sz w:val="20"/>
          <w:szCs w:val="20"/>
          <w14:ligatures w14:val="none"/>
        </w:rPr>
      </w:pPr>
    </w:p>
    <w:sectPr w:rsidR="00365D75" w:rsidRPr="00816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00A"/>
    <w:rsid w:val="00365D75"/>
    <w:rsid w:val="0042100A"/>
    <w:rsid w:val="00482AFA"/>
    <w:rsid w:val="00816B3E"/>
    <w:rsid w:val="00A403B2"/>
    <w:rsid w:val="00EE7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14B19F"/>
  <w15:chartTrackingRefBased/>
  <w15:docId w15:val="{910CB3D7-02D3-2740-B0C0-4148225DA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0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10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10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10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10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10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10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10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10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0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10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10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10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10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10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10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10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100A"/>
    <w:rPr>
      <w:rFonts w:eastAsiaTheme="majorEastAsia" w:cstheme="majorBidi"/>
      <w:color w:val="272727" w:themeColor="text1" w:themeTint="D8"/>
    </w:rPr>
  </w:style>
  <w:style w:type="paragraph" w:styleId="Title">
    <w:name w:val="Title"/>
    <w:basedOn w:val="Normal"/>
    <w:next w:val="Normal"/>
    <w:link w:val="TitleChar"/>
    <w:uiPriority w:val="10"/>
    <w:qFormat/>
    <w:rsid w:val="004210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0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10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10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100A"/>
    <w:pPr>
      <w:spacing w:before="160"/>
      <w:jc w:val="center"/>
    </w:pPr>
    <w:rPr>
      <w:i/>
      <w:iCs/>
      <w:color w:val="404040" w:themeColor="text1" w:themeTint="BF"/>
    </w:rPr>
  </w:style>
  <w:style w:type="character" w:customStyle="1" w:styleId="QuoteChar">
    <w:name w:val="Quote Char"/>
    <w:basedOn w:val="DefaultParagraphFont"/>
    <w:link w:val="Quote"/>
    <w:uiPriority w:val="29"/>
    <w:rsid w:val="0042100A"/>
    <w:rPr>
      <w:i/>
      <w:iCs/>
      <w:color w:val="404040" w:themeColor="text1" w:themeTint="BF"/>
    </w:rPr>
  </w:style>
  <w:style w:type="paragraph" w:styleId="ListParagraph">
    <w:name w:val="List Paragraph"/>
    <w:basedOn w:val="Normal"/>
    <w:uiPriority w:val="34"/>
    <w:qFormat/>
    <w:rsid w:val="0042100A"/>
    <w:pPr>
      <w:ind w:left="720"/>
      <w:contextualSpacing/>
    </w:pPr>
  </w:style>
  <w:style w:type="character" w:styleId="IntenseEmphasis">
    <w:name w:val="Intense Emphasis"/>
    <w:basedOn w:val="DefaultParagraphFont"/>
    <w:uiPriority w:val="21"/>
    <w:qFormat/>
    <w:rsid w:val="0042100A"/>
    <w:rPr>
      <w:i/>
      <w:iCs/>
      <w:color w:val="0F4761" w:themeColor="accent1" w:themeShade="BF"/>
    </w:rPr>
  </w:style>
  <w:style w:type="paragraph" w:styleId="IntenseQuote">
    <w:name w:val="Intense Quote"/>
    <w:basedOn w:val="Normal"/>
    <w:next w:val="Normal"/>
    <w:link w:val="IntenseQuoteChar"/>
    <w:uiPriority w:val="30"/>
    <w:qFormat/>
    <w:rsid w:val="004210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100A"/>
    <w:rPr>
      <w:i/>
      <w:iCs/>
      <w:color w:val="0F4761" w:themeColor="accent1" w:themeShade="BF"/>
    </w:rPr>
  </w:style>
  <w:style w:type="character" w:styleId="IntenseReference">
    <w:name w:val="Intense Reference"/>
    <w:basedOn w:val="DefaultParagraphFont"/>
    <w:uiPriority w:val="32"/>
    <w:qFormat/>
    <w:rsid w:val="0042100A"/>
    <w:rPr>
      <w:b/>
      <w:bCs/>
      <w:smallCaps/>
      <w:color w:val="0F4761" w:themeColor="accent1" w:themeShade="BF"/>
      <w:spacing w:val="5"/>
    </w:rPr>
  </w:style>
  <w:style w:type="character" w:customStyle="1" w:styleId="apple-converted-space">
    <w:name w:val="apple-converted-space"/>
    <w:basedOn w:val="DefaultParagraphFont"/>
    <w:rsid w:val="0042100A"/>
  </w:style>
  <w:style w:type="paragraph" w:styleId="NormalWeb">
    <w:name w:val="Normal (Web)"/>
    <w:basedOn w:val="Normal"/>
    <w:uiPriority w:val="99"/>
    <w:semiHidden/>
    <w:unhideWhenUsed/>
    <w:rsid w:val="0042100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050761">
      <w:bodyDiv w:val="1"/>
      <w:marLeft w:val="0"/>
      <w:marRight w:val="0"/>
      <w:marTop w:val="0"/>
      <w:marBottom w:val="0"/>
      <w:divBdr>
        <w:top w:val="none" w:sz="0" w:space="0" w:color="auto"/>
        <w:left w:val="none" w:sz="0" w:space="0" w:color="auto"/>
        <w:bottom w:val="none" w:sz="0" w:space="0" w:color="auto"/>
        <w:right w:val="none" w:sz="0" w:space="0" w:color="auto"/>
      </w:divBdr>
    </w:div>
    <w:div w:id="209493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Zavien Kellum</dc:creator>
  <cp:keywords/>
  <dc:description/>
  <cp:lastModifiedBy>Zavien Kellum</cp:lastModifiedBy>
  <cp:revision>1</cp:revision>
  <dcterms:created xsi:type="dcterms:W3CDTF">2024-06-03T16:41:00Z</dcterms:created>
  <dcterms:modified xsi:type="dcterms:W3CDTF">2024-06-04T16:19:00Z</dcterms:modified>
</cp:coreProperties>
</file>