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20"/>
        <w:jc w:val="center"/>
      </w:pPr>
      <w:r>
        <w:rPr>
          <w:rFonts w:ascii="Consolas" w:cs="Consolas" w:eastAsia="Consolas" w:hAnsi="Consolas"/>
          <w:b/>
          <w:bCs/>
          <w:color w:val="00D4FF"/>
          <w:sz w:val="52"/>
          <w:szCs w:val="52"/>
        </w:rPr>
        <w:t xml:space="preserve">CRYPTO SCALPER SCANNER</w:t>
      </w:r>
    </w:p>
    <w:p>
      <w:pPr>
        <w:spacing w:before="0" w:after="80"/>
        <w:jc w:val="center"/>
      </w:pPr>
      <w:r>
        <w:rPr>
          <w:rFonts w:ascii="Consolas" w:cs="Consolas" w:eastAsia="Consolas" w:hAnsi="Consolas"/>
          <w:color w:val="64748B"/>
          <w:sz w:val="28"/>
          <w:szCs w:val="28"/>
        </w:rPr>
        <w:t xml:space="preserve">Signal Logic Reference</w:t>
      </w:r>
    </w:p>
    <w:p>
      <w:pPr>
        <w:spacing w:before="0" w:after="200"/>
        <w:jc w:val="center"/>
      </w:pPr>
      <w:r>
        <w:rPr>
          <w:rFonts w:ascii="Consolas" w:cs="Consolas" w:eastAsia="Consolas" w:hAnsi="Consolas"/>
          <w:color w:val="64748B"/>
          <w:sz w:val="20"/>
          <w:szCs w:val="20"/>
        </w:rPr>
        <w:t xml:space="preserve">v3.3.0  ·  Binance Spot  ·  Sub-$1 USDT Pairs  ·  5m Timeframe</w:t>
      </w:r>
    </w:p>
    <w:p>
      <w:pPr>
        <w:spacing w:before="0" w:after="600"/>
        <w:jc w:val="center"/>
      </w:pPr>
      <w:r>
        <w:rPr>
          <w:rFonts w:ascii="Consolas" w:cs="Consolas" w:eastAsia="Consolas" w:hAnsi="Consolas"/>
          <w:color w:val="FF9900"/>
          <w:sz w:val="18"/>
          <w:szCs w:val="18"/>
        </w:rPr>
        <w:t xml:space="preserve">v3.3.0 — Surge detector hardened: min_price_pct removed, max_price_pct raised to 100%, cooldown 20 min, tab fix, unlimited alert list</w:t>
      </w:r>
    </w:p>
    <w:p>
      <w:pPr>
        <w:pBdr>
          <w:bottom w:val="single" w:color="1E293B" w:sz="2" w:space="2"/>
        </w:pBdr>
        <w:spacing w:before="120" w:after="120"/>
      </w:pPr>
    </w:p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1"/>
        <w:pBdr>
          <w:bottom w:val="single" w:color="00D4FF" w:sz="4" w:space="4"/>
        </w:pBdr>
        <w:spacing w:before="400" w:after="160"/>
      </w:pPr>
      <w:r>
        <w:rPr>
          <w:rFonts w:ascii="Consolas" w:cs="Consolas" w:eastAsia="Consolas" w:hAnsi="Consolas"/>
          <w:b/>
          <w:bCs/>
          <w:color w:val="00D4FF"/>
          <w:sz w:val="32"/>
          <w:szCs w:val="32"/>
        </w:rPr>
        <w:t xml:space="preserve">1.  v3.3.0 — What Changed</w:t>
      </w:r>
    </w:p>
    <w:p>
      <w:pPr>
        <w:spacing w:before="80" w:after="12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Five fixes based on live session analysis of Apr 1 2026. All surge changes are config-driven and documented below with root cause analysis.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v3.3.0 Changes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surge_min_price_pct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REMOVED (set to 0). Binance returns 0.0% 24h change for some coins even during big intraday moves. Gate was blocking real spikes regardless of threshold value.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surge_max_price_pct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30% → 100%. STO +75% on 24h exceeded the old 30% gate — excluded before kline check despite 7× 5m volume. Raised to 100% to catch sustained breakouts.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surge_cooldown_mins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60 → 20 min. ONT fired at 03:08 UTC, cooldown blocked all re-alerts during the +47% move. 20 min allows re-entry during sustained breakouts.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Alert tab fix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Incoming alerts no longer force-switch from Settings sub-tab to Alerts list.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Unlimited alert list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UI table, in-memory log, and JSON save all had caps (20/50). All removed — list grows until Clear Log is clicked.</w:t>
                  </w:r>
                </w:p>
              </w:tc>
            </w:tr>
          </w:tbl>
          <w:p>
            <w:pPr>
              <w:spacing w:before="10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CC00"/>
                <w:sz w:val="19"/>
                <w:szCs w:val="19"/>
              </w:rPr>
              <w:t xml:space="preserve">Root causes from Apr 1 live session: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STO +75% missed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24h price change +75% exceeded max_price_pct=30%. Excluded before kline fetch despite 5.79-7.14× 5m volume at 16:57 UTC.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NOM +26% missed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Binance ticker returned chg_pct=0.0% despite +26% intraday move. min_price_pct=0.1% still blocked it.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ONT +47% partial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First surge at 03:08, 60-min cooldown blocked 09:36, 10:08, 10:22 spikes during the sustained move.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Bdr>
          <w:bottom w:val="single" w:color="1E293B" w:sz="2" w:space="2"/>
        </w:pBdr>
        <w:spacing w:before="120" w:after="120"/>
      </w:pPr>
    </w:p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1"/>
        <w:pBdr>
          <w:bottom w:val="single" w:color="00D4FF" w:sz="4" w:space="4"/>
        </w:pBdr>
        <w:spacing w:before="400" w:after="160"/>
      </w:pPr>
      <w:r>
        <w:rPr>
          <w:rFonts w:ascii="Consolas" w:cs="Consolas" w:eastAsia="Consolas" w:hAnsi="Consolas"/>
          <w:b/>
          <w:bCs/>
          <w:color w:val="00D4FF"/>
          <w:sz w:val="32"/>
          <w:szCs w:val="32"/>
        </w:rPr>
        <w:t xml:space="preserve">2.  Surge Detector — How It Works  (v3.3.0)</w:t>
      </w:r>
    </w:p>
    <w:p>
      <w:pPr>
        <w:spacing w:before="80" w:after="12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Runs as a background thread every 30s. Scans all sub-$1 USDT pairs. Fires VOLUME SURGE alerts independently of the main scanner.</w:t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2.1  Pre-filter (ticker stage — no kline fetch)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Price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&lt; $1.00 (max_price)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24h volume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≥ $500,000 (min_vol_usdt)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24h price change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≤ 100% (max_price_pct) — only excludes coins that doubled+ in a day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Blocklist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Stablecoins and junk tokens excluded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min_price_pct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REMOVED — 24h price change from Binance is unreliable (returns 0.0% for some coins)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2.2  Primary trigger (kline stage)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Fetch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Last 20 × 5m candles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avg_vol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Mean of candles[0..18]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last_vol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Volume of most recent 5m candle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Trigger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last_vol / avg_vol ≥ vol_5m_mult (3.0×)</w:t>
                  </w:r>
                </w:p>
              </w:tc>
            </w:tr>
          </w:tbl>
          <w:p>
            <w:pPr>
              <w:spacing w:before="6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This is the only real gate. A coin at +75% on 24h with 7× 5m volume fires. A coin at +5% on 24h with flat 5m volume does not.</w:t>
            </w:r>
          </w:p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2.3  Per-coin cooldown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cooldown_mins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20 min — prevents firing on the same coin more than once per 20 min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Why 20 min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A 5m chart needs 3-4 candles (15-20 min) to confirm continuation. Allows re-entry during sustained breakouts without spamming.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Bdr>
          <w:bottom w:val="single" w:color="1E293B" w:sz="2" w:space="2"/>
        </w:pBdr>
        <w:spacing w:before="120" w:after="120"/>
      </w:pPr>
    </w:p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1"/>
        <w:pBdr>
          <w:bottom w:val="single" w:color="00D4FF" w:sz="4" w:space="4"/>
        </w:pBdr>
        <w:spacing w:before="400" w:after="160"/>
      </w:pPr>
      <w:r>
        <w:rPr>
          <w:rFonts w:ascii="Consolas" w:cs="Consolas" w:eastAsia="Consolas" w:hAnsi="Consolas"/>
          <w:b/>
          <w:bCs/>
          <w:color w:val="00D4FF"/>
          <w:sz w:val="32"/>
          <w:szCs w:val="32"/>
        </w:rPr>
        <w:t xml:space="preserve">3.  Surge Detector — Full Settings Reference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vol_5m_mult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3.0×  — PRIMARY trigger. Last 5m candle vs 20-candle average.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max_price_pct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100%  — pre-filter ceiling. Only excludes coins that doubled+ on 24h.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min_price_pct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0.0  — DISABLED. 24h change unreliable on Binance for some coins.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min_vol_usdt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$500,000  — minimum 24h volume floor.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interval_sec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30s  — how often the surge detector runs.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max_candidates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10  — max coins to fetch klines for per tick.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cooldown_mins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20 min  — per-coin cooldown between alerts.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Bdr>
          <w:bottom w:val="single" w:color="1E293B" w:sz="2" w:space="2"/>
        </w:pBdr>
        <w:spacing w:before="120" w:after="120"/>
      </w:pPr>
    </w:p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1"/>
        <w:pBdr>
          <w:bottom w:val="single" w:color="00D4FF" w:sz="4" w:space="4"/>
        </w:pBdr>
        <w:spacing w:before="400" w:after="160"/>
      </w:pPr>
      <w:r>
        <w:rPr>
          <w:rFonts w:ascii="Consolas" w:cs="Consolas" w:eastAsia="Consolas" w:hAnsi="Consolas"/>
          <w:b/>
          <w:bCs/>
          <w:color w:val="00D4FF"/>
          <w:sz w:val="32"/>
          <w:szCs w:val="32"/>
        </w:rPr>
        <w:t xml:space="preserve">4.  What the Scanner Catches and Misses</w:t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Catches — spike and bounce setups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STO +75%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Sustained breakout. 7× 5m vol at 16:57. Surge fires. (Fixed in v3.3.0)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NOM +26%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Binance 24h change = 0.0%. 5m vol gate fires anyway. (Fixed in v3.3.0)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ONT +47%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Momentum continuation with repeated vol spikes. Multiple alerts with 20-min cooldown. (Improved in v3.3.0)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G +12%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Intraday reversal, net-flat 24h. min_price_pct removed catches it. (Fixed in v3.1.2)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ZBT STRONG BUY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Oversold bounce, Hammer pattern. Main scanner.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Does NOT catch — slow grinds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LDO +2.4%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2-hour grind. ADR 0.17-0.32%, RSI 55-65. No spike candle. Out of scope.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WIF +6%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7-hour accumulation, near-zero volume. Trend following — different architecture needed.</w:t>
                  </w:r>
                </w:p>
              </w:tc>
            </w:tr>
          </w:tbl>
          <w:p>
            <w:pPr>
              <w:spacing w:before="6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These are 1h/4h trend trades. This scanner is built for 5m scalps — violent, short, high volume. Slow grinds require EMA crossover / trend following signals which are out of scope.</w:t>
            </w:r>
          </w:p>
        </w:tc>
      </w:tr>
    </w:tbl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Bdr>
          <w:bottom w:val="single" w:color="1E293B" w:sz="2" w:space="2"/>
        </w:pBdr>
        <w:spacing w:before="120" w:after="120"/>
      </w:pPr>
    </w:p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1"/>
        <w:pBdr>
          <w:bottom w:val="single" w:color="00D4FF" w:sz="4" w:space="4"/>
        </w:pBdr>
        <w:spacing w:before="400" w:after="160"/>
      </w:pPr>
      <w:r>
        <w:rPr>
          <w:rFonts w:ascii="Consolas" w:cs="Consolas" w:eastAsia="Consolas" w:hAnsi="Consolas"/>
          <w:b/>
          <w:bCs/>
          <w:color w:val="00D4FF"/>
          <w:sz w:val="32"/>
          <w:szCs w:val="32"/>
        </w:rPr>
        <w:t xml:space="preserve">5.  Full Config Reference — v3.3.0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Main Scanner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APP_VERSION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D4FF"/>
                      <w:sz w:val="19"/>
                      <w:szCs w:val="19"/>
                    </w:rPr>
                    <w:t xml:space="preserve">v3.3.0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 signal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STRONG BUY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 vol ratio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0.5x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 potential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50%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 exp move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2.0%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Max RSI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65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Max BB%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70%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 ADR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0.8%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MACD rising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Required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Block Doji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True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Block Neutral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True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Squeeze exempt width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3.0%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Coin cooldown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60 min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 scan volume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$2,000,000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Max price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$1.00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Scan interval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30s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Signal persistence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2 consecutive scans</w:t>
                  </w:r>
                </w:p>
              </w:tc>
            </w:tr>
          </w:tbl>
          <w:p>
            <w:pPr>
              <w:spacing w:before="8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before="60" w:after="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CC00"/>
                <w:sz w:val="20"/>
                <w:szCs w:val="20"/>
              </w:rPr>
              <w:t xml:space="preserve">Volume Surge Detector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vol_5m_mult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3.0×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max_price_pct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100%  ← changed from 30%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min_price_pct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0.0 (disabled)  ← removed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min_vol_usdt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$500,000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interval_sec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30s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max_candidates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10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cooldown_mins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20 min  ← changed from 60 min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spacing w:before="200" w:after="0"/>
        <w:jc w:val="center"/>
      </w:pPr>
      <w:r>
        <w:rPr>
          <w:rFonts w:ascii="Consolas" w:cs="Consolas" w:eastAsia="Consolas" w:hAnsi="Consolas"/>
          <w:color w:val="64748B"/>
          <w:sz w:val="16"/>
          <w:szCs w:val="16"/>
        </w:rPr>
        <w:t xml:space="preserve">Crypto Scalper Scanner  ·  v3.3.0  ·  github.com/ZAKhan/crypto-scanner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onsolas" w:cs="Consolas" w:eastAsia="Consolas" w:hAnsi="Consolas"/>
        <w:color w:val="64748B"/>
        <w:sz w:val="16"/>
        <w:szCs w:val="16"/>
      </w:rPr>
      <w:t xml:space="preserve">Crypto Scalper Scanner  ·  Signal Logic Reference  ·  Page </w:t>
    </w:r>
    <w:r>
      <w:rPr>
        <w:rFonts w:ascii="Consolas" w:cs="Consolas" w:eastAsia="Consolas" w:hAnsi="Consolas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480" w:hanging="240"/>
      </w:pPr>
      <w:rPr>
        <w:rFonts w:ascii="Consolas" w:cs="Consolas" w:eastAsia="Consolas" w:hAnsi="Consolas"/>
        <w:color w:val="00D4FF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cs="Consolas" w:eastAsia="Consolas" w:hAnsi="Consolas"/>
        <w:color w:val="E2E8F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Consolas" w:cs="Consolas" w:eastAsia="Consolas" w:hAnsi="Consolas"/>
      <w:b/>
      <w:bCs/>
      <w:color w:val="00D4FF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Consolas" w:cs="Consolas" w:eastAsia="Consolas" w:hAnsi="Consolas"/>
      <w:b/>
      <w:bCs/>
      <w:color w:val="00D4F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2026-04-01T12:09:53.841Z</dcterms:created>
  <dcterms:modified xsi:type="dcterms:W3CDTF">2026-04-01T12:09:53.842Z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