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Consolas" w:cs="Consolas" w:eastAsia="Consolas" w:hAnsi="Consolas"/>
          <w:b/>
          <w:bCs/>
          <w:color w:val="00D4FF"/>
          <w:sz w:val="52"/>
          <w:szCs w:val="52"/>
        </w:rPr>
        <w:t xml:space="preserve">CRYPTO SCALPER SCANNER</w:t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color w:val="64748B"/>
          <w:sz w:val="28"/>
          <w:szCs w:val="28"/>
        </w:rPr>
        <w:t xml:space="preserve">Signal Logic Reference</w:t>
      </w:r>
    </w:p>
    <w:p>
      <w:pPr>
        <w:spacing w:before="0" w:after="200"/>
        <w:jc w:val="center"/>
      </w:pPr>
      <w:r>
        <w:rPr>
          <w:rFonts w:ascii="Consolas" w:cs="Consolas" w:eastAsia="Consolas" w:hAnsi="Consolas"/>
          <w:color w:val="64748B"/>
          <w:sz w:val="20"/>
          <w:szCs w:val="20"/>
        </w:rPr>
        <w:t xml:space="preserve">v3.2.0  ·  Binance Spot  ·  Sub-$1 USDT Pairs  ·  5m Timeframe</w:t>
      </w:r>
    </w:p>
    <w:p>
      <w:pPr>
        <w:spacing w:before="0" w:after="600"/>
        <w:jc w:val="center"/>
      </w:pPr>
      <w:r>
        <w:rPr>
          <w:rFonts w:ascii="Consolas" w:cs="Consolas" w:eastAsia="Consolas" w:hAnsi="Consolas"/>
          <w:color w:val="FF9900"/>
          <w:sz w:val="18"/>
          <w:szCs w:val="18"/>
        </w:rPr>
        <w:t xml:space="preserve">v3.2.0 — Surge detector hardened, tab fix, surge cooldown tuning</w:t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1.  v3.2.0 — What Changed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Three fixes based on live trading analysis of Apr 1 2026 session. All changes are config-driven.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v3.2.0 Changes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surge_min_price_pct removed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Gate eliminated entirely — Binance returns 0.0% 24h change for some coins (e.g. NOM +26% intraday showed 0.0% 24h). Was blocking real spikes.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surge_cooldown_mins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Recommended: 20 min (was 60 min). Allows re-entry during sustained breakouts like ONT +47% over 4.5 hours.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Alert tab no longer hijacks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Fixed: switching to Settings sub-tab then receiving an alert no longer forces jump back to Alerts list.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19"/>
                <w:szCs w:val="19"/>
              </w:rPr>
              <w:t xml:space="preserve">Root causes from Apr 1 log analysis: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NOM +26% missed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Binance ticker returned chg_pct=0.0% for NOM despite +26% intraday move. min_price_pct=0.1% still blocked it.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ONT +47% partial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Surge fired at 03:08 UTC (8× vol). 60-min cooldown blocked all subsequent spikes at 09:36, 10:08, 10:22 during the full move.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Settings tab disruption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Every incoming alert called _alerts_sub_tabs.setCurrentIndex(0), forcing Settings → Alerts switch.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2.  Surge Detector — Full Settings Reference  (v3.2.0)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vol_5m_mult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3.0  — last 5m candle must be Nx average (PRIMARY trigger)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30%  — skip coins already up more than this on 24h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0.0  — REMOVED (set to 0 = disabled). 24h change unreliable on Binance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min_vol_usdt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$500,000  — minimum 24h volume floor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interval_sec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30s  — how often surge detector runs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max_candidates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10  — max coins to fetch klines for per tick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cooldown_mins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20 min  — per-coin cooldown (was 60 min). Allows re-alerts during sustained moves.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Why 20 min cooldown: A 5m chart move takes 3-4 candles (15-20 min) to confirm continuation. At 20 min, if ONT fires at 09:36 and you miss it, it can re-fire at 09:56 during the next volume spike — still early enough for the move to $0.11.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3.  What the Scanner Will and Won't Catch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Will catch — Volume spike breakouts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NOM +65%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Sudden 5m spike, low vol before move. Surge detector: primary tool.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STO +32%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20-min spike with massive volume candle. Surge detector.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ONT +47%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Momentum continuation with repeated vol spikes. Surge detector (first entry).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G +12%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Intraday reversal spike after 24h flat. Surge detector (after min_price_pct removed).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ZBT STRONG BUY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Oversold bounce with Hammer pattern. Main scanner.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Will NOT catch — Slow grinds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LDO +2.4%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Slow 2-hour grind, ADR 0.2%, RSI 55-65. No spike candle, no oversold condition.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WIF +6%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7-hour accumulation, near-zero volume throughout. Different signal type needed.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These are momentum continuation / trend following plays — a different timeframe (1h/4h) and different signal architecture. Outside the scope of this 5m scalp scanner.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4.  Full Config Reference — v3.2.0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Main Scanner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APP_VERSION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v3.2.0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signal for alert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STRONG 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vol ratio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0.5x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potential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50%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exp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RSI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65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BB position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70%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ADR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0.8%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MACD rising required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Doji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Neutral pattern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Squeeze exempt width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3.0% BB width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Coin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60 min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scan volume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$2,000,000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price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$1.00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Scan interval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Signal persistence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 consecutive scans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Volume Surge Detector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vol_5m_mult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3.0×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0.0 (disabled)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min_vol_usdt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$500,000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interval_sec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max_candidates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cooldown_mins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20 min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spacing w:before="200" w:after="0"/>
        <w:jc w:val="center"/>
      </w:pPr>
      <w:r>
        <w:rPr>
          <w:rFonts w:ascii="Consolas" w:cs="Consolas" w:eastAsia="Consolas" w:hAnsi="Consolas"/>
          <w:color w:val="64748B"/>
          <w:sz w:val="16"/>
          <w:szCs w:val="16"/>
        </w:rPr>
        <w:t xml:space="preserve">Crypto Scalper Scanner  ·  v3.2.0  ·  github.com/ZAKhan/crypto-scanner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4748B"/>
        <w:sz w:val="16"/>
        <w:szCs w:val="16"/>
      </w:rPr>
      <w:t xml:space="preserve">Crypto Scalper Scanner  ·  Signal Logic Reference  ·  Page </w:t>
    </w:r>
    <w:r>
      <w:rPr>
        <w:rFonts w:ascii="Consolas" w:cs="Consolas" w:eastAsia="Consolas" w:hAnsi="Consola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240"/>
      </w:pPr>
      <w:rPr>
        <w:rFonts w:ascii="Consolas" w:cs="Consolas" w:eastAsia="Consolas" w:hAnsi="Consolas"/>
        <w:color w:val="00D4F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E2E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onsolas" w:cs="Consolas" w:eastAsia="Consolas" w:hAnsi="Consolas"/>
      <w:b/>
      <w:bCs/>
      <w:color w:val="00D4F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Consolas" w:cs="Consolas" w:eastAsia="Consolas" w:hAnsi="Consolas"/>
      <w:b/>
      <w:bCs/>
      <w:color w:val="00D4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2026-04-01T07:12:46.667Z</dcterms:created>
  <dcterms:modified xsi:type="dcterms:W3CDTF">2026-04-01T07:12:46.667Z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